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A638" w14:textId="184F1391" w:rsidR="008D036B" w:rsidRPr="00E86066" w:rsidRDefault="2873EBCB" w:rsidP="00E86066">
      <w:pPr>
        <w:pStyle w:val="Heading1"/>
      </w:pPr>
      <w:r>
        <w:t>Alternative Format</w:t>
      </w:r>
      <w:r w:rsidR="7D20C7EE">
        <w:t xml:space="preserve">: </w:t>
      </w:r>
      <w:r w:rsidR="66FD4BBB">
        <w:t>Focus on Feedback</w:t>
      </w:r>
      <w:r w:rsidR="007A70E1">
        <w:br/>
      </w:r>
    </w:p>
    <w:p w14:paraId="5AD6DDE9" w14:textId="0A84F674" w:rsidR="006D43CA" w:rsidRPr="003B4C73" w:rsidRDefault="006D43CA" w:rsidP="003B4C73">
      <w:pPr>
        <w:pStyle w:val="Heading2"/>
      </w:pPr>
      <w:bookmarkStart w:id="0" w:name="_Hlk170893757"/>
      <w:r w:rsidRPr="003B4C73">
        <w:t>Landing Page</w:t>
      </w:r>
    </w:p>
    <w:bookmarkEnd w:id="0"/>
    <w:p w14:paraId="1A16FED7" w14:textId="3C2EB2D8" w:rsidR="00FB2845" w:rsidRDefault="00FB2845" w:rsidP="75AA1D9E">
      <w:pPr>
        <w:pStyle w:val="NoSpacing"/>
        <w:spacing w:line="360" w:lineRule="auto"/>
        <w:rPr>
          <w:rStyle w:val="Strong"/>
          <w:rFonts w:asciiTheme="minorHAnsi" w:hAnsiTheme="minorHAnsi"/>
          <w:b w:val="0"/>
          <w:bCs w:val="0"/>
          <w:color w:val="4D4F53" w:themeColor="text2"/>
        </w:rPr>
      </w:pPr>
      <w:r w:rsidRPr="75AA1D9E">
        <w:rPr>
          <w:rStyle w:val="Strong"/>
          <w:rFonts w:asciiTheme="minorHAnsi" w:hAnsiTheme="minorHAnsi"/>
          <w:b w:val="0"/>
          <w:bCs w:val="0"/>
          <w:color w:val="4D4F53" w:themeColor="text1"/>
          <w:bdr w:val="none" w:sz="0" w:space="0" w:color="auto" w:frame="1"/>
          <w:shd w:val="clear" w:color="auto" w:fill="FFFFFF"/>
        </w:rPr>
        <w:t>Welcome and thank you for accessing this toolkit which has been designed to help support you with your academic skills development during your time at Edge Hill.</w:t>
      </w:r>
    </w:p>
    <w:p w14:paraId="018A63F1" w14:textId="78ED0B43" w:rsidR="00FB2845" w:rsidRDefault="00FB2845" w:rsidP="75AA1D9E">
      <w:pPr>
        <w:pStyle w:val="NoSpacing"/>
        <w:spacing w:line="360" w:lineRule="auto"/>
        <w:rPr>
          <w:rStyle w:val="Strong"/>
          <w:rFonts w:asciiTheme="minorHAnsi" w:hAnsiTheme="minorHAnsi"/>
          <w:b w:val="0"/>
          <w:bCs w:val="0"/>
          <w:color w:val="4D4F53" w:themeColor="text2"/>
        </w:rPr>
      </w:pPr>
    </w:p>
    <w:p w14:paraId="73F3A7A3" w14:textId="306193D4" w:rsidR="00FB2845" w:rsidRDefault="00FB2845" w:rsidP="75AA1D9E">
      <w:pPr>
        <w:pStyle w:val="NoSpacing"/>
        <w:spacing w:line="360" w:lineRule="auto"/>
        <w:rPr>
          <w:rStyle w:val="Strong"/>
          <w:rFonts w:asciiTheme="minorHAnsi" w:hAnsiTheme="minorHAnsi"/>
          <w:b w:val="0"/>
          <w:bCs w:val="0"/>
          <w:color w:val="4D4F53" w:themeColor="text2"/>
        </w:rPr>
      </w:pPr>
      <w:r w:rsidRPr="75AA1D9E">
        <w:rPr>
          <w:rStyle w:val="Strong"/>
          <w:rFonts w:asciiTheme="minorHAnsi" w:hAnsiTheme="minorHAnsi"/>
          <w:b w:val="0"/>
          <w:bCs w:val="0"/>
          <w:color w:val="4D4F53" w:themeColor="text1"/>
          <w:bdr w:val="none" w:sz="0" w:space="0" w:color="auto" w:frame="1"/>
          <w:shd w:val="clear" w:color="auto" w:fill="FFFFFF"/>
        </w:rPr>
        <w:t xml:space="preserve">Click 'Get Started' to start the toolkit from the beginning or alternatively select the most relevant heading(s), from the contents below. </w:t>
      </w:r>
    </w:p>
    <w:p w14:paraId="15C6A4C1" w14:textId="1162905E" w:rsidR="00FB2845" w:rsidRDefault="00FB2845" w:rsidP="75AA1D9E">
      <w:pPr>
        <w:pStyle w:val="NoSpacing"/>
        <w:spacing w:line="360" w:lineRule="auto"/>
        <w:rPr>
          <w:rStyle w:val="Strong"/>
          <w:rFonts w:asciiTheme="minorHAnsi" w:hAnsiTheme="minorHAnsi"/>
          <w:b w:val="0"/>
          <w:bCs w:val="0"/>
          <w:color w:val="4D4F53" w:themeColor="text2"/>
        </w:rPr>
      </w:pPr>
    </w:p>
    <w:p w14:paraId="6E5AE7DC" w14:textId="696D3314" w:rsidR="00FB2845" w:rsidRDefault="00FB2845" w:rsidP="75AA1D9E">
      <w:pPr>
        <w:pStyle w:val="NoSpacing"/>
        <w:spacing w:line="360" w:lineRule="auto"/>
        <w:rPr>
          <w:rStyle w:val="Strong"/>
          <w:rFonts w:asciiTheme="minorHAnsi" w:hAnsiTheme="minorHAnsi"/>
          <w:b w:val="0"/>
          <w:bCs w:val="0"/>
          <w:color w:val="4D4F53" w:themeColor="text1"/>
          <w:bdr w:val="none" w:sz="0" w:space="0" w:color="auto" w:frame="1"/>
          <w:shd w:val="clear" w:color="auto" w:fill="FFFFFF"/>
        </w:rPr>
      </w:pPr>
      <w:r w:rsidRPr="75AA1D9E">
        <w:rPr>
          <w:rStyle w:val="Strong"/>
          <w:rFonts w:asciiTheme="minorHAnsi" w:hAnsiTheme="minorHAnsi"/>
          <w:b w:val="0"/>
          <w:bCs w:val="0"/>
          <w:color w:val="4D4F53" w:themeColor="text1"/>
          <w:bdr w:val="none" w:sz="0" w:space="0" w:color="auto" w:frame="1"/>
          <w:shd w:val="clear" w:color="auto" w:fill="FFFFFF"/>
        </w:rPr>
        <w:t>We recommend completing the sections in order, but you are welcome to work through this toolkit in the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D40160" w:rsidRDefault="00A62676" w:rsidP="000B1988">
      <w:pPr>
        <w:spacing w:line="360" w:lineRule="auto"/>
        <w:rPr>
          <w:color w:val="4D4F53" w:themeColor="text1"/>
          <w:shd w:val="clear" w:color="auto" w:fill="FFFFFF"/>
        </w:rPr>
      </w:pPr>
      <w:r w:rsidRPr="00F66D03">
        <w:rPr>
          <w:color w:val="4D4F53" w:themeColor="text1"/>
          <w:shd w:val="clear" w:color="auto" w:fill="FFFFFF"/>
        </w:rPr>
        <w:t xml:space="preserve">As an Edge Hill student you are part of an </w:t>
      </w:r>
      <w:r w:rsidRPr="00A5326F">
        <w:rPr>
          <w:color w:val="4D4F53" w:themeColor="text1"/>
          <w:shd w:val="clear" w:color="auto" w:fill="FFFFFF"/>
        </w:rPr>
        <w:t>incredibly </w:t>
      </w:r>
      <w:r w:rsidRPr="00A5326F">
        <w:rPr>
          <w:rStyle w:val="Strong"/>
          <w:rFonts w:asciiTheme="minorHAnsi" w:hAnsiTheme="minorHAnsi" w:cstheme="minorHAnsi"/>
          <w:b w:val="0"/>
          <w:bCs w:val="0"/>
          <w:color w:val="4D4F53" w:themeColor="text1"/>
          <w:bdr w:val="none" w:sz="0" w:space="0" w:color="auto" w:frame="1"/>
          <w:shd w:val="clear" w:color="auto" w:fill="FFFFFF"/>
        </w:rPr>
        <w:t>diverse</w:t>
      </w:r>
      <w:r w:rsidRPr="00A5326F">
        <w:rPr>
          <w:color w:val="4D4F53" w:themeColor="text1"/>
          <w:shd w:val="clear" w:color="auto" w:fill="FFFFFF"/>
        </w:rPr>
        <w:t> learning community. As part of our ongoing commitment to ensure an </w:t>
      </w:r>
      <w:r w:rsidRPr="00A5326F">
        <w:rPr>
          <w:rStyle w:val="Strong"/>
          <w:rFonts w:asciiTheme="minorHAnsi" w:hAnsiTheme="minorHAnsi" w:cstheme="minorHAnsi"/>
          <w:b w:val="0"/>
          <w:bCs w:val="0"/>
          <w:color w:val="4D4F53" w:themeColor="text1"/>
          <w:bdr w:val="none" w:sz="0" w:space="0" w:color="auto" w:frame="1"/>
          <w:shd w:val="clear" w:color="auto" w:fill="FFFFFF"/>
        </w:rPr>
        <w:t>equitable</w:t>
      </w:r>
      <w:r w:rsidRPr="00A5326F">
        <w:rPr>
          <w:b/>
          <w:bCs/>
          <w:color w:val="4D4F53" w:themeColor="text1"/>
          <w:shd w:val="clear" w:color="auto" w:fill="FFFFFF"/>
        </w:rPr>
        <w:t> </w:t>
      </w:r>
      <w:r w:rsidRPr="00A5326F">
        <w:rPr>
          <w:color w:val="4D4F53" w:themeColor="text1"/>
          <w:shd w:val="clear" w:color="auto" w:fill="FFFFFF"/>
        </w:rPr>
        <w:t>and </w:t>
      </w:r>
      <w:r w:rsidRPr="00A5326F">
        <w:rPr>
          <w:rStyle w:val="Strong"/>
          <w:rFonts w:asciiTheme="minorHAnsi" w:hAnsiTheme="minorHAnsi" w:cstheme="minorHAnsi"/>
          <w:b w:val="0"/>
          <w:bCs w:val="0"/>
          <w:color w:val="4D4F53" w:themeColor="text1"/>
          <w:bdr w:val="none" w:sz="0" w:space="0" w:color="auto" w:frame="1"/>
          <w:shd w:val="clear" w:color="auto" w:fill="FFFFFF"/>
        </w:rPr>
        <w:t>inclusive</w:t>
      </w:r>
      <w:r w:rsidRPr="00A5326F">
        <w:rPr>
          <w:color w:val="4D4F53" w:themeColor="text1"/>
          <w:shd w:val="clear" w:color="auto" w:fill="FFFFFF"/>
        </w:rPr>
        <w:t> learning </w:t>
      </w:r>
      <w:r w:rsidRPr="00A5326F">
        <w:rPr>
          <w:rStyle w:val="Strong"/>
          <w:rFonts w:asciiTheme="minorHAnsi" w:hAnsiTheme="minorHAnsi" w:cstheme="minorHAnsi"/>
          <w:b w:val="0"/>
          <w:bCs w:val="0"/>
          <w:color w:val="4D4F53" w:themeColor="text1"/>
          <w:bdr w:val="none" w:sz="0" w:space="0" w:color="auto" w:frame="1"/>
          <w:shd w:val="clear" w:color="auto" w:fill="FFFFFF"/>
        </w:rPr>
        <w:t>experience</w:t>
      </w:r>
      <w:r w:rsidRPr="00A5326F">
        <w:rPr>
          <w:color w:val="4D4F53" w:themeColor="text1"/>
          <w:shd w:val="clear" w:color="auto" w:fill="FFFFFF"/>
        </w:rPr>
        <w:t> for all students, we have placed </w:t>
      </w:r>
      <w:r w:rsidRPr="00A5326F">
        <w:rPr>
          <w:rStyle w:val="Strong"/>
          <w:rFonts w:asciiTheme="minorHAnsi" w:hAnsiTheme="minorHAnsi" w:cstheme="minorHAnsi"/>
          <w:b w:val="0"/>
          <w:bCs w:val="0"/>
          <w:color w:val="4D4F53" w:themeColor="text1"/>
          <w:bdr w:val="none" w:sz="0" w:space="0" w:color="auto" w:frame="1"/>
          <w:shd w:val="clear" w:color="auto" w:fill="FFFFFF"/>
        </w:rPr>
        <w:t>accessibility</w:t>
      </w:r>
      <w:r w:rsidRPr="00A5326F">
        <w:rPr>
          <w:color w:val="4D4F53" w:themeColor="text1"/>
          <w:shd w:val="clear" w:color="auto" w:fill="FFFFFF"/>
        </w:rPr>
        <w:t> at the heart of UniSkills support, which enables all students to </w:t>
      </w:r>
      <w:r w:rsidRPr="00A5326F">
        <w:rPr>
          <w:rStyle w:val="Strong"/>
          <w:rFonts w:asciiTheme="minorHAnsi" w:hAnsiTheme="minorHAnsi" w:cstheme="minorHAnsi"/>
          <w:b w:val="0"/>
          <w:bCs w:val="0"/>
          <w:color w:val="4D4F53" w:themeColor="text1"/>
          <w:bdr w:val="none" w:sz="0" w:space="0" w:color="auto" w:frame="1"/>
          <w:shd w:val="clear" w:color="auto" w:fill="FFFFFF"/>
        </w:rPr>
        <w:t>participate</w:t>
      </w:r>
      <w:r w:rsidRPr="00A5326F">
        <w:rPr>
          <w:color w:val="4D4F53" w:themeColor="text1"/>
          <w:shd w:val="clear" w:color="auto" w:fill="FFFFFF"/>
        </w:rPr>
        <w:t>.</w:t>
      </w:r>
    </w:p>
    <w:p w14:paraId="481C3D80" w14:textId="7B98FF6B" w:rsidR="00F83190" w:rsidRPr="005E7B29" w:rsidRDefault="00A62676" w:rsidP="005E7B29">
      <w:pPr>
        <w:pStyle w:val="Heading3"/>
      </w:pPr>
      <w:r w:rsidRPr="005E7B29">
        <w:t>Alternative Formats</w:t>
      </w:r>
    </w:p>
    <w:p w14:paraId="160C5970" w14:textId="6AD32380" w:rsidR="000B1988" w:rsidRDefault="7F670025" w:rsidP="000B1988">
      <w:pPr>
        <w:rPr>
          <w:color w:val="4D4F53" w:themeColor="text1"/>
          <w:lang w:eastAsia="en-GB"/>
        </w:rPr>
      </w:pPr>
      <w:r w:rsidRPr="0BCFF700">
        <w:rPr>
          <w:color w:val="4D4F53" w:themeColor="text2"/>
          <w:lang w:eastAsia="en-GB"/>
        </w:rPr>
        <w:t xml:space="preserve">This is an alternative format for the </w:t>
      </w:r>
      <w:r w:rsidR="5E265105" w:rsidRPr="0BCFF700">
        <w:rPr>
          <w:color w:val="4D4F53" w:themeColor="text2"/>
          <w:lang w:eastAsia="en-GB"/>
        </w:rPr>
        <w:t>Focus on Feedback.</w:t>
      </w:r>
    </w:p>
    <w:p w14:paraId="27E07919" w14:textId="77777777" w:rsidR="00103333" w:rsidRDefault="00103333" w:rsidP="000B1988">
      <w:pPr>
        <w:rPr>
          <w:color w:val="4D4F53" w:themeColor="text1"/>
          <w:lang w:eastAsia="en-GB"/>
        </w:rPr>
      </w:pPr>
    </w:p>
    <w:p w14:paraId="4AA9A2D5" w14:textId="7DB9B2E6" w:rsidR="00530905" w:rsidRPr="00B84DC4" w:rsidRDefault="00530905" w:rsidP="00B84DC4">
      <w:pPr>
        <w:pStyle w:val="Heading2"/>
      </w:pPr>
      <w:r w:rsidRPr="00B84DC4">
        <w:t>Welcome from UniSkills</w:t>
      </w:r>
    </w:p>
    <w:p w14:paraId="3AA9EBEF" w14:textId="2F45FA0F" w:rsidR="00530905" w:rsidRPr="006F14B8" w:rsidRDefault="00A62676" w:rsidP="000B1988">
      <w:pPr>
        <w:spacing w:line="360" w:lineRule="auto"/>
        <w:rPr>
          <w:color w:val="4D4F53" w:themeColor="text1"/>
        </w:rPr>
      </w:pPr>
      <w:r w:rsidRPr="006F14B8">
        <w:rPr>
          <w:b/>
          <w:color w:val="4D4F53" w:themeColor="text1"/>
        </w:rPr>
        <w:t>“</w:t>
      </w:r>
      <w:r w:rsidRPr="006F14B8">
        <w:rPr>
          <w:color w:val="4D4F53" w:themeColor="text1"/>
          <w:bdr w:val="none" w:sz="0" w:space="0" w:color="auto" w:frame="1"/>
        </w:rPr>
        <w:t>Hello, we are the </w:t>
      </w:r>
      <w:hyperlink r:id="rId11" w:tgtFrame="_blank" w:history="1">
        <w:r w:rsidRPr="006F14B8">
          <w:rPr>
            <w:rStyle w:val="Hyperlink"/>
            <w:rFonts w:asciiTheme="minorHAnsi" w:hAnsiTheme="minorHAnsi" w:cstheme="minorHAnsi"/>
            <w:color w:val="4D4F53" w:themeColor="text1"/>
            <w:bdr w:val="none" w:sz="0" w:space="0" w:color="auto" w:frame="1"/>
          </w:rPr>
          <w:t>Student Engagement team</w:t>
        </w:r>
      </w:hyperlink>
      <w:r w:rsidRPr="006F14B8">
        <w:rPr>
          <w:color w:val="4D4F53" w:themeColor="text1"/>
          <w:bdr w:val="none" w:sz="0" w:space="0" w:color="auto" w:frame="1"/>
        </w:rPr>
        <w:t> – otherwise known as UniSkills! We are the people you’ll meet (in real life and online) through various support channels, as we help you develop your </w:t>
      </w:r>
      <w:r w:rsidRPr="00A5326F">
        <w:rPr>
          <w:rStyle w:val="Strong"/>
          <w:rFonts w:asciiTheme="minorHAnsi" w:hAnsiTheme="minorHAnsi" w:cstheme="minorHAnsi"/>
          <w:b w:val="0"/>
          <w:bCs w:val="0"/>
          <w:color w:val="4D4F53" w:themeColor="text1"/>
          <w:bdr w:val="none" w:sz="0" w:space="0" w:color="auto" w:frame="1"/>
        </w:rPr>
        <w:t>academic</w:t>
      </w:r>
      <w:r w:rsidRPr="006F14B8">
        <w:rPr>
          <w:rStyle w:val="Strong"/>
          <w:rFonts w:asciiTheme="minorHAnsi" w:hAnsiTheme="minorHAnsi" w:cstheme="minorHAnsi"/>
          <w:color w:val="4D4F53" w:themeColor="text1"/>
          <w:bdr w:val="none" w:sz="0" w:space="0" w:color="auto" w:frame="1"/>
        </w:rPr>
        <w:t xml:space="preserve"> </w:t>
      </w:r>
      <w:r w:rsidRPr="00A5326F">
        <w:rPr>
          <w:rStyle w:val="Strong"/>
          <w:rFonts w:asciiTheme="minorHAnsi" w:hAnsiTheme="minorHAnsi" w:cstheme="minorHAnsi"/>
          <w:b w:val="0"/>
          <w:bCs w:val="0"/>
          <w:color w:val="4D4F53" w:themeColor="text1"/>
          <w:bdr w:val="none" w:sz="0" w:space="0" w:color="auto" w:frame="1"/>
        </w:rPr>
        <w:t>skills</w:t>
      </w:r>
      <w:r w:rsidRPr="00A5326F">
        <w:rPr>
          <w:b/>
          <w:bCs/>
          <w:color w:val="4D4F53" w:themeColor="text1"/>
          <w:bdr w:val="none" w:sz="0" w:space="0" w:color="auto" w:frame="1"/>
        </w:rPr>
        <w:t> </w:t>
      </w:r>
      <w:r w:rsidRPr="00A5326F">
        <w:rPr>
          <w:color w:val="4D4F53" w:themeColor="text1"/>
          <w:bdr w:val="none" w:sz="0" w:space="0" w:color="auto" w:frame="1"/>
        </w:rPr>
        <w:t>while studying at Edge Hill University.</w:t>
      </w:r>
      <w:r w:rsidRPr="00A5326F">
        <w:rPr>
          <w:color w:val="4D4F53" w:themeColor="text1"/>
        </w:rPr>
        <w:t xml:space="preserve"> </w:t>
      </w:r>
      <w:r w:rsidRPr="00A5326F">
        <w:rPr>
          <w:color w:val="4D4F53" w:themeColor="text1"/>
          <w:bdr w:val="none" w:sz="0" w:space="0" w:color="auto" w:frame="1"/>
        </w:rPr>
        <w:t>Later in the toolkit you will have the opportunity to explore our wider </w:t>
      </w:r>
      <w:r w:rsidRPr="00A5326F">
        <w:rPr>
          <w:rStyle w:val="Strong"/>
          <w:rFonts w:asciiTheme="minorHAnsi" w:hAnsiTheme="minorHAnsi" w:cstheme="minorHAnsi"/>
          <w:b w:val="0"/>
          <w:bCs w:val="0"/>
          <w:color w:val="4D4F53" w:themeColor="text1"/>
          <w:bdr w:val="none" w:sz="0" w:space="0" w:color="auto" w:frame="1"/>
        </w:rPr>
        <w:t>support</w:t>
      </w:r>
      <w:r w:rsidRPr="00A5326F">
        <w:rPr>
          <w:b/>
          <w:bCs/>
          <w:color w:val="4D4F53" w:themeColor="text1"/>
          <w:bdr w:val="none" w:sz="0" w:space="0" w:color="auto" w:frame="1"/>
        </w:rPr>
        <w:t>,</w:t>
      </w:r>
      <w:r w:rsidRPr="006F14B8">
        <w:rPr>
          <w:color w:val="4D4F53" w:themeColor="text1"/>
          <w:bdr w:val="none" w:sz="0" w:space="0" w:color="auto" w:frame="1"/>
        </w:rPr>
        <w:t xml:space="preserve"> but this is your chance to </w:t>
      </w:r>
      <w:hyperlink r:id="rId12" w:tgtFrame="_blank" w:history="1">
        <w:r w:rsidRPr="006F14B8">
          <w:rPr>
            <w:rStyle w:val="Hyperlink"/>
            <w:rFonts w:asciiTheme="minorHAnsi" w:hAnsiTheme="minorHAnsi" w:cstheme="minorHAnsi"/>
            <w:color w:val="4D4F53" w:themeColor="text1"/>
            <w:bdr w:val="none" w:sz="0" w:space="0" w:color="auto" w:frame="1"/>
          </w:rPr>
          <w:t>find out more about the team</w:t>
        </w:r>
      </w:hyperlink>
      <w:r w:rsidRPr="006F14B8">
        <w:rPr>
          <w:color w:val="4D4F53" w:themeColor="text1"/>
        </w:rPr>
        <w:t>”</w:t>
      </w:r>
    </w:p>
    <w:p w14:paraId="2DACBCEF" w14:textId="1BC36CEA" w:rsidR="000B1988" w:rsidRPr="000B1988" w:rsidRDefault="00772518" w:rsidP="000B1988">
      <w:pPr>
        <w:spacing w:line="360" w:lineRule="auto"/>
        <w:rPr>
          <w:b/>
          <w:bCs/>
          <w:color w:val="4D4F53" w:themeColor="text1"/>
        </w:rPr>
      </w:pPr>
      <w:r w:rsidRPr="00A5326F">
        <w:rPr>
          <w:color w:val="4D4F53" w:themeColor="text1"/>
        </w:rPr>
        <w:lastRenderedPageBreak/>
        <w:t>Access the video</w:t>
      </w:r>
      <w:r w:rsidRPr="00772518">
        <w:rPr>
          <w:color w:val="4D4F53" w:themeColor="text1"/>
          <w:bdr w:val="none" w:sz="0" w:space="0" w:color="auto" w:frame="1"/>
        </w:rPr>
        <w:t> below to hear more about UniSkills and how to use this toolkit from our friendly Student Advisor. Alternatively, you are welcome to </w:t>
      </w:r>
      <w:r w:rsidRPr="00A5326F">
        <w:rPr>
          <w:color w:val="4D4F53" w:themeColor="text1"/>
        </w:rPr>
        <w:t>access the transcript</w:t>
      </w:r>
      <w:r w:rsidRPr="00772518">
        <w:rPr>
          <w:b/>
          <w:bCs/>
          <w:color w:val="4D4F53" w:themeColor="text1"/>
        </w:rPr>
        <w:t> </w:t>
      </w:r>
      <w:r w:rsidRPr="00772518">
        <w:rPr>
          <w:color w:val="4D4F53" w:themeColor="text1"/>
          <w:bdr w:val="none" w:sz="0" w:space="0" w:color="auto" w:frame="1"/>
        </w:rPr>
        <w:t>as a </w:t>
      </w:r>
      <w:hyperlink r:id="rId13" w:tgtFrame="_blank" w:history="1">
        <w:r w:rsidRPr="00772518">
          <w:rPr>
            <w:b/>
            <w:bCs/>
            <w:color w:val="4D4F53" w:themeColor="text1"/>
          </w:rPr>
          <w:t>Word version</w:t>
        </w:r>
      </w:hyperlink>
      <w:r w:rsidRPr="00772518">
        <w:rPr>
          <w:b/>
          <w:bCs/>
          <w:color w:val="4D4F53" w:themeColor="text1"/>
        </w:rPr>
        <w:t> </w:t>
      </w:r>
      <w:r w:rsidRPr="00772518">
        <w:rPr>
          <w:color w:val="4D4F53" w:themeColor="text1"/>
          <w:bdr w:val="none" w:sz="0" w:space="0" w:color="auto" w:frame="1"/>
        </w:rPr>
        <w:t>or </w:t>
      </w:r>
      <w:hyperlink r:id="rId14" w:tgtFrame="_blank" w:history="1">
        <w:r w:rsidRPr="00772518">
          <w:rPr>
            <w:b/>
            <w:bCs/>
            <w:color w:val="4D4F53" w:themeColor="text1"/>
          </w:rPr>
          <w:t>PDF version</w:t>
        </w:r>
      </w:hyperlink>
      <w:r w:rsidRPr="00772518">
        <w:rPr>
          <w:b/>
          <w:bCs/>
          <w:color w:val="4D4F53" w:themeColor="text1"/>
        </w:rPr>
        <w:t>. </w:t>
      </w:r>
    </w:p>
    <w:p w14:paraId="3C495F8A" w14:textId="5914E25C" w:rsidR="00530905" w:rsidRPr="00046549" w:rsidRDefault="00877E5A" w:rsidP="003B4C73">
      <w:pPr>
        <w:pStyle w:val="Heading2"/>
        <w:rPr>
          <w:bCs/>
        </w:rPr>
      </w:pPr>
      <w:r>
        <w:t xml:space="preserve">How this toolkit can help </w:t>
      </w:r>
    </w:p>
    <w:p w14:paraId="06DF9618" w14:textId="1AF51E87" w:rsidR="00A62676" w:rsidRDefault="00A62676" w:rsidP="000B1988">
      <w:pPr>
        <w:spacing w:line="360" w:lineRule="auto"/>
        <w:rPr>
          <w:color w:val="4D4F53" w:themeColor="text1"/>
          <w:bdr w:val="none" w:sz="0" w:space="0" w:color="auto" w:frame="1"/>
          <w:shd w:val="clear" w:color="auto" w:fill="FFFFFF"/>
        </w:rPr>
      </w:pPr>
      <w:r w:rsidRPr="00A5326F">
        <w:rPr>
          <w:rStyle w:val="Strong"/>
          <w:rFonts w:asciiTheme="minorHAnsi" w:hAnsiTheme="minorHAnsi" w:cstheme="minorHAnsi"/>
          <w:b w:val="0"/>
          <w:bCs w:val="0"/>
          <w:color w:val="4D4F53" w:themeColor="text1"/>
          <w:bdr w:val="none" w:sz="0" w:space="0" w:color="auto" w:frame="1"/>
          <w:shd w:val="clear" w:color="auto" w:fill="FFFFFF"/>
        </w:rPr>
        <w:t>Access this short video</w:t>
      </w:r>
      <w:r w:rsidRPr="00A5326F">
        <w:rPr>
          <w:rFonts w:asciiTheme="minorHAnsi" w:hAnsiTheme="minorHAnsi" w:cstheme="minorHAnsi"/>
          <w:b/>
          <w:bCs/>
          <w:color w:val="4D4F53" w:themeColor="text1"/>
          <w:shd w:val="clear" w:color="auto" w:fill="FFFFFF"/>
        </w:rPr>
        <w:t xml:space="preserve">, </w:t>
      </w:r>
      <w:r w:rsidRPr="00A5326F">
        <w:rPr>
          <w:rFonts w:asciiTheme="minorHAnsi" w:hAnsiTheme="minorHAnsi" w:cstheme="minorHAnsi"/>
          <w:color w:val="4D4F53" w:themeColor="text1"/>
          <w:shd w:val="clear" w:color="auto" w:fill="FFFFFF"/>
        </w:rPr>
        <w:t>featuring one of our friendly academic skills advisors, who will tell you more about why</w:t>
      </w:r>
      <w:r w:rsidRPr="00A5326F">
        <w:rPr>
          <w:rStyle w:val="Strong"/>
          <w:rFonts w:asciiTheme="minorHAnsi" w:hAnsiTheme="minorHAnsi" w:cstheme="minorHAnsi"/>
          <w:b w:val="0"/>
          <w:bCs w:val="0"/>
          <w:color w:val="4D4F53" w:themeColor="text1"/>
          <w:bdr w:val="none" w:sz="0" w:space="0" w:color="auto" w:frame="1"/>
          <w:shd w:val="clear" w:color="auto" w:fill="FFFFFF"/>
        </w:rPr>
        <w:t> academic writing</w:t>
      </w:r>
      <w:r w:rsidRPr="006F14B8">
        <w:rPr>
          <w:rStyle w:val="Strong"/>
          <w:rFonts w:asciiTheme="minorHAnsi" w:hAnsiTheme="minorHAnsi" w:cstheme="minorHAnsi"/>
          <w:color w:val="4D4F53" w:themeColor="text1"/>
          <w:bdr w:val="none" w:sz="0" w:space="0" w:color="auto" w:frame="1"/>
          <w:shd w:val="clear" w:color="auto" w:fill="FFFFFF"/>
        </w:rPr>
        <w:t> </w:t>
      </w:r>
      <w:r w:rsidRPr="006F14B8">
        <w:rPr>
          <w:rFonts w:asciiTheme="minorHAnsi" w:hAnsiTheme="minorHAnsi" w:cstheme="minorHAnsi"/>
          <w:color w:val="4D4F53" w:themeColor="text1"/>
          <w:shd w:val="clear" w:color="auto" w:fill="FFFFFF"/>
        </w:rPr>
        <w:t xml:space="preserve">is important. </w:t>
      </w:r>
      <w:r w:rsidR="007B67F9" w:rsidRPr="00A50263">
        <w:rPr>
          <w:color w:val="4D4F53" w:themeColor="text1"/>
          <w:bdr w:val="none" w:sz="0" w:space="0" w:color="auto" w:frame="1"/>
          <w:shd w:val="clear" w:color="auto" w:fill="FFFFFF"/>
        </w:rPr>
        <w:t>Alternatively, you are welcome to access the transcript as a </w:t>
      </w:r>
      <w:hyperlink r:id="rId15" w:tgtFrame="_blank" w:history="1">
        <w:r w:rsidR="007B67F9" w:rsidRPr="00A50263">
          <w:rPr>
            <w:b/>
            <w:bCs/>
            <w:color w:val="4D4F53" w:themeColor="text1"/>
            <w:bdr w:val="none" w:sz="0" w:space="0" w:color="auto" w:frame="1"/>
            <w:shd w:val="clear" w:color="auto" w:fill="FFFFFF"/>
          </w:rPr>
          <w:t>Word version</w:t>
        </w:r>
        <w:r w:rsidR="007B67F9" w:rsidRPr="00A50263">
          <w:rPr>
            <w:color w:val="4D4F53" w:themeColor="text1"/>
            <w:bdr w:val="none" w:sz="0" w:space="0" w:color="auto" w:frame="1"/>
            <w:shd w:val="clear" w:color="auto" w:fill="FFFFFF"/>
          </w:rPr>
          <w:t> </w:t>
        </w:r>
      </w:hyperlink>
      <w:r w:rsidR="007B67F9" w:rsidRPr="00A50263">
        <w:rPr>
          <w:color w:val="4D4F53" w:themeColor="text1"/>
          <w:bdr w:val="none" w:sz="0" w:space="0" w:color="auto" w:frame="1"/>
          <w:shd w:val="clear" w:color="auto" w:fill="FFFFFF"/>
        </w:rPr>
        <w:t>or </w:t>
      </w:r>
      <w:hyperlink r:id="rId16" w:tgtFrame="_blank" w:history="1">
        <w:r w:rsidR="007B67F9" w:rsidRPr="00A50263">
          <w:rPr>
            <w:b/>
            <w:bCs/>
            <w:color w:val="4D4F53" w:themeColor="text1"/>
            <w:bdr w:val="none" w:sz="0" w:space="0" w:color="auto" w:frame="1"/>
            <w:shd w:val="clear" w:color="auto" w:fill="FFFFFF"/>
          </w:rPr>
          <w:t>PDF</w:t>
        </w:r>
        <w:r w:rsidR="007B67F9" w:rsidRPr="00A50263">
          <w:rPr>
            <w:color w:val="4D4F53" w:themeColor="text1"/>
            <w:bdr w:val="none" w:sz="0" w:space="0" w:color="auto" w:frame="1"/>
            <w:shd w:val="clear" w:color="auto" w:fill="FFFFFF"/>
          </w:rPr>
          <w:t xml:space="preserve"> version</w:t>
        </w:r>
      </w:hyperlink>
      <w:r w:rsidR="007B67F9" w:rsidRPr="00A50263">
        <w:rPr>
          <w:color w:val="4D4F53" w:themeColor="text1"/>
          <w:bdr w:val="none" w:sz="0" w:space="0" w:color="auto" w:frame="1"/>
          <w:shd w:val="clear" w:color="auto" w:fill="FFFFFF"/>
        </w:rPr>
        <w:t>.</w:t>
      </w:r>
    </w:p>
    <w:p w14:paraId="4DB8492F" w14:textId="75B31E13" w:rsidR="00530416" w:rsidRDefault="00530416" w:rsidP="000B1988">
      <w:pPr>
        <w:spacing w:line="360" w:lineRule="auto"/>
        <w:rPr>
          <w:color w:val="4D4F53" w:themeColor="text1"/>
          <w:bdr w:val="none" w:sz="0" w:space="0" w:color="auto" w:frame="1"/>
          <w:shd w:val="clear" w:color="auto" w:fill="FFFFFF"/>
        </w:rPr>
      </w:pPr>
      <w:r w:rsidRPr="00530416">
        <w:rPr>
          <w:b/>
          <w:bCs/>
          <w:color w:val="4D4F53" w:themeColor="text1"/>
          <w:bdr w:val="none" w:sz="0" w:space="0" w:color="auto" w:frame="1"/>
          <w:shd w:val="clear" w:color="auto" w:fill="FFFFFF"/>
        </w:rPr>
        <w:t>Top tip: </w:t>
      </w:r>
      <w:r w:rsidRPr="00530416">
        <w:rPr>
          <w:color w:val="4D4F53" w:themeColor="text1"/>
          <w:bdr w:val="none" w:sz="0" w:space="0" w:color="auto" w:frame="1"/>
          <w:shd w:val="clear" w:color="auto" w:fill="FFFFFF"/>
        </w:rPr>
        <w:t>Already received some </w:t>
      </w:r>
      <w:r w:rsidRPr="00530416">
        <w:rPr>
          <w:b/>
          <w:bCs/>
          <w:color w:val="4D4F53" w:themeColor="text1"/>
          <w:bdr w:val="none" w:sz="0" w:space="0" w:color="auto" w:frame="1"/>
          <w:shd w:val="clear" w:color="auto" w:fill="FFFFFF"/>
        </w:rPr>
        <w:t>assignment feedback or wish to jump to a specific word or phrase </w:t>
      </w:r>
      <w:r w:rsidRPr="00530416">
        <w:rPr>
          <w:color w:val="4D4F53" w:themeColor="text1"/>
          <w:bdr w:val="none" w:sz="0" w:space="0" w:color="auto" w:frame="1"/>
          <w:shd w:val="clear" w:color="auto" w:fill="FFFFFF"/>
        </w:rPr>
        <w:t>within this toolkit? You can click on the </w:t>
      </w:r>
      <w:r w:rsidRPr="00530416">
        <w:rPr>
          <w:b/>
          <w:bCs/>
          <w:color w:val="4D4F53" w:themeColor="text1"/>
          <w:bdr w:val="none" w:sz="0" w:space="0" w:color="auto" w:frame="1"/>
          <w:shd w:val="clear" w:color="auto" w:fill="FFFFFF"/>
        </w:rPr>
        <w:t>magnifying glass</w:t>
      </w:r>
      <w:r w:rsidRPr="00530416">
        <w:rPr>
          <w:color w:val="4D4F53" w:themeColor="text1"/>
          <w:bdr w:val="none" w:sz="0" w:space="0" w:color="auto" w:frame="1"/>
          <w:shd w:val="clear" w:color="auto" w:fill="FFFFFF"/>
        </w:rPr>
        <w:t> in the top left-hand corner of the navigation panel to access a search box, </w:t>
      </w:r>
      <w:r w:rsidRPr="00530416">
        <w:rPr>
          <w:b/>
          <w:bCs/>
          <w:color w:val="4D4F53" w:themeColor="text1"/>
          <w:bdr w:val="none" w:sz="0" w:space="0" w:color="auto" w:frame="1"/>
          <w:shd w:val="clear" w:color="auto" w:fill="FFFFFF"/>
        </w:rPr>
        <w:t>search for key terms</w:t>
      </w:r>
      <w:r w:rsidRPr="00530416">
        <w:rPr>
          <w:color w:val="4D4F53" w:themeColor="text1"/>
          <w:bdr w:val="none" w:sz="0" w:space="0" w:color="auto" w:frame="1"/>
          <w:shd w:val="clear" w:color="auto" w:fill="FFFFFF"/>
        </w:rPr>
        <w:t> and learn more about that skill. Depending on the device you are using to access the toolkit, and whether you are in portrait or landscape mode, you might need to click on the 3 lines '≡' in the top left-hand corner of your device to access the search box instead.</w:t>
      </w:r>
    </w:p>
    <w:p w14:paraId="3100A5D8" w14:textId="6B394094" w:rsidR="0EEBED50" w:rsidRDefault="0EEBED50" w:rsidP="1B030B35">
      <w:pPr>
        <w:keepNext/>
        <w:keepLines/>
        <w:spacing w:before="40" w:after="120"/>
        <w:rPr>
          <w:b/>
          <w:bCs/>
          <w:sz w:val="64"/>
          <w:szCs w:val="64"/>
        </w:rPr>
      </w:pPr>
      <w:r w:rsidRPr="1B030B35">
        <w:rPr>
          <w:b/>
          <w:bCs/>
          <w:sz w:val="64"/>
          <w:szCs w:val="64"/>
        </w:rPr>
        <w:lastRenderedPageBreak/>
        <w:t>Alternative Format: Focus on Feedback</w:t>
      </w:r>
    </w:p>
    <w:p w14:paraId="32E17B8D" w14:textId="16E52E7E" w:rsidR="1B030B35" w:rsidRDefault="1B030B35" w:rsidP="1B030B35">
      <w:pPr>
        <w:keepNext/>
        <w:keepLines/>
        <w:spacing w:before="40" w:after="120"/>
        <w:outlineLvl w:val="1"/>
        <w:rPr>
          <w:rFonts w:eastAsia="Times New Roman" w:cs="Times New Roman"/>
          <w:b/>
          <w:bCs/>
          <w:color w:val="7185B5"/>
          <w:sz w:val="48"/>
          <w:szCs w:val="48"/>
        </w:rPr>
      </w:pPr>
    </w:p>
    <w:p w14:paraId="48FEAB4F" w14:textId="13D32B8E" w:rsidR="4A91C526" w:rsidRDefault="4A91C526" w:rsidP="1B030B35">
      <w:pPr>
        <w:keepNext/>
        <w:keepLines/>
        <w:spacing w:before="40" w:after="120"/>
        <w:outlineLvl w:val="1"/>
        <w:rPr>
          <w:rFonts w:eastAsia="Times New Roman" w:cs="Times New Roman"/>
          <w:b/>
          <w:bCs/>
          <w:color w:val="7185B5"/>
          <w:sz w:val="48"/>
          <w:szCs w:val="48"/>
        </w:rPr>
      </w:pPr>
      <w:r w:rsidRPr="1B030B35">
        <w:rPr>
          <w:rFonts w:eastAsia="Times New Roman" w:cs="Times New Roman"/>
          <w:b/>
          <w:bCs/>
          <w:color w:val="7185B5"/>
          <w:sz w:val="48"/>
          <w:szCs w:val="48"/>
        </w:rPr>
        <w:t>How this toolkit can help</w:t>
      </w:r>
    </w:p>
    <w:p w14:paraId="099105D4" w14:textId="7A4FD9F9" w:rsidR="0BCFF700" w:rsidRDefault="0BCFF700" w:rsidP="0BCFF700">
      <w:pPr>
        <w:keepNext/>
        <w:keepLines/>
        <w:spacing w:before="40" w:after="120"/>
        <w:outlineLvl w:val="1"/>
        <w:rPr>
          <w:rFonts w:eastAsia="Times New Roman" w:cs="Times New Roman"/>
          <w:b/>
          <w:bCs/>
          <w:color w:val="auto"/>
        </w:rPr>
      </w:pPr>
    </w:p>
    <w:p w14:paraId="534F0BC3" w14:textId="10296B23" w:rsidR="69920226" w:rsidRDefault="69920226" w:rsidP="1B030B35">
      <w:pPr>
        <w:keepNext/>
        <w:keepLines/>
        <w:spacing w:before="40" w:after="120"/>
        <w:outlineLvl w:val="1"/>
        <w:rPr>
          <w:rFonts w:eastAsia="Times New Roman" w:cs="Times New Roman"/>
          <w:color w:val="4D4F53" w:themeColor="text2"/>
        </w:rPr>
      </w:pPr>
      <w:r w:rsidRPr="1B030B35">
        <w:rPr>
          <w:rFonts w:eastAsia="Times New Roman" w:cs="Times New Roman"/>
          <w:b/>
          <w:bCs/>
          <w:color w:val="4D4F53" w:themeColor="text2"/>
        </w:rPr>
        <w:t>Academic Feedback</w:t>
      </w:r>
      <w:r w:rsidRPr="1B030B35">
        <w:rPr>
          <w:rFonts w:eastAsia="Times New Roman" w:cs="Times New Roman"/>
          <w:color w:val="4D4F53" w:themeColor="text2"/>
        </w:rPr>
        <w:t xml:space="preserve"> is an essential part of developing your academic skills at university. We know that receiving feedback - both your </w:t>
      </w:r>
      <w:r w:rsidRPr="1B030B35">
        <w:rPr>
          <w:rFonts w:eastAsia="Times New Roman" w:cs="Times New Roman"/>
          <w:b/>
          <w:bCs/>
          <w:color w:val="4D4F53" w:themeColor="text2"/>
        </w:rPr>
        <w:t>grade</w:t>
      </w:r>
      <w:r w:rsidRPr="1B030B35">
        <w:rPr>
          <w:rFonts w:eastAsia="Times New Roman" w:cs="Times New Roman"/>
          <w:color w:val="4D4F53" w:themeColor="text2"/>
        </w:rPr>
        <w:t xml:space="preserve"> and the </w:t>
      </w:r>
      <w:r w:rsidRPr="1B030B35">
        <w:rPr>
          <w:rFonts w:eastAsia="Times New Roman" w:cs="Times New Roman"/>
          <w:b/>
          <w:bCs/>
          <w:color w:val="4D4F53" w:themeColor="text2"/>
        </w:rPr>
        <w:t>comments</w:t>
      </w:r>
      <w:r w:rsidRPr="1B030B35">
        <w:rPr>
          <w:rFonts w:eastAsia="Times New Roman" w:cs="Times New Roman"/>
          <w:color w:val="4D4F53" w:themeColor="text2"/>
        </w:rPr>
        <w:t xml:space="preserve"> - can sometimes feel daunting. This toolkit aims to support you in understanding why </w:t>
      </w:r>
      <w:r w:rsidRPr="1B030B35">
        <w:rPr>
          <w:rFonts w:eastAsia="Times New Roman" w:cs="Times New Roman"/>
          <w:b/>
          <w:bCs/>
          <w:color w:val="4D4F53" w:themeColor="text2"/>
        </w:rPr>
        <w:t>engaging</w:t>
      </w:r>
      <w:r w:rsidRPr="1B030B35">
        <w:rPr>
          <w:rFonts w:eastAsia="Times New Roman" w:cs="Times New Roman"/>
          <w:color w:val="4D4F53" w:themeColor="text2"/>
        </w:rPr>
        <w:t xml:space="preserve"> with your feedback is important, how to harness any challenging </w:t>
      </w:r>
      <w:r w:rsidRPr="1B030B35">
        <w:rPr>
          <w:rFonts w:eastAsia="Times New Roman" w:cs="Times New Roman"/>
          <w:b/>
          <w:bCs/>
          <w:color w:val="4D4F53" w:themeColor="text2"/>
        </w:rPr>
        <w:t>emotions</w:t>
      </w:r>
      <w:r w:rsidRPr="1B030B35">
        <w:rPr>
          <w:rFonts w:eastAsia="Times New Roman" w:cs="Times New Roman"/>
          <w:color w:val="4D4F53" w:themeColor="text2"/>
        </w:rPr>
        <w:t xml:space="preserve"> positively and help you identify common feedback </w:t>
      </w:r>
      <w:r w:rsidRPr="1B030B35">
        <w:rPr>
          <w:rFonts w:eastAsia="Times New Roman" w:cs="Times New Roman"/>
          <w:b/>
          <w:bCs/>
          <w:color w:val="4D4F53" w:themeColor="text2"/>
        </w:rPr>
        <w:t>themes.</w:t>
      </w:r>
      <w:r w:rsidR="4A91C526" w:rsidRPr="1B030B35">
        <w:rPr>
          <w:rFonts w:eastAsia="Times New Roman" w:cs="Times New Roman"/>
          <w:color w:val="4D4F53" w:themeColor="text2"/>
        </w:rPr>
        <w:t xml:space="preserve"> </w:t>
      </w:r>
    </w:p>
    <w:p w14:paraId="33466A30" w14:textId="2F507EF6" w:rsidR="0BCFF700" w:rsidRDefault="0BCFF700" w:rsidP="1B030B35">
      <w:pPr>
        <w:keepNext/>
        <w:keepLines/>
        <w:spacing w:before="40" w:after="120"/>
        <w:outlineLvl w:val="1"/>
        <w:rPr>
          <w:rFonts w:eastAsia="Times New Roman" w:cs="Times New Roman"/>
          <w:color w:val="4D4F53" w:themeColor="text2"/>
        </w:rPr>
      </w:pPr>
    </w:p>
    <w:p w14:paraId="3B1B3814" w14:textId="0CFA543F" w:rsidR="60C38F93" w:rsidRDefault="60C38F93" w:rsidP="1B030B35">
      <w:pPr>
        <w:keepNext/>
        <w:keepLines/>
        <w:spacing w:before="40" w:after="120"/>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Access this short video</w:t>
      </w:r>
      <w:r w:rsidRPr="1B030B35">
        <w:rPr>
          <w:rFonts w:asciiTheme="minorHAnsi" w:eastAsiaTheme="minorEastAsia" w:hAnsiTheme="minorHAnsi"/>
          <w:color w:val="4D4F53" w:themeColor="text2"/>
        </w:rPr>
        <w:t>, featuring one of your friendly Academic Skills Advisors, who will tell you more about why</w:t>
      </w:r>
      <w:r w:rsidRPr="1B030B35">
        <w:rPr>
          <w:rFonts w:asciiTheme="minorHAnsi" w:eastAsiaTheme="minorEastAsia" w:hAnsiTheme="minorHAnsi"/>
          <w:b/>
          <w:bCs/>
          <w:color w:val="4D4F53" w:themeColor="text2"/>
        </w:rPr>
        <w:t xml:space="preserve"> taking time to understand and action assessment feedback </w:t>
      </w:r>
      <w:r w:rsidRPr="1B030B35">
        <w:rPr>
          <w:rFonts w:asciiTheme="minorHAnsi" w:eastAsiaTheme="minorEastAsia" w:hAnsiTheme="minorHAnsi"/>
          <w:color w:val="4D4F53" w:themeColor="text2"/>
        </w:rPr>
        <w:t xml:space="preserve">is so important. Alternatively, you are welcome to access the </w:t>
      </w:r>
      <w:r w:rsidRPr="1B030B35">
        <w:rPr>
          <w:rFonts w:asciiTheme="minorHAnsi" w:eastAsiaTheme="minorEastAsia" w:hAnsiTheme="minorHAnsi"/>
          <w:b/>
          <w:bCs/>
          <w:color w:val="4D4F53" w:themeColor="text2"/>
        </w:rPr>
        <w:t xml:space="preserve">transcript </w:t>
      </w:r>
      <w:r w:rsidRPr="1B030B35">
        <w:rPr>
          <w:rFonts w:asciiTheme="minorHAnsi" w:eastAsiaTheme="minorEastAsia" w:hAnsiTheme="minorHAnsi"/>
          <w:color w:val="4D4F53" w:themeColor="text2"/>
        </w:rPr>
        <w:t xml:space="preserve">as a </w:t>
      </w:r>
      <w:hyperlink r:id="rId17">
        <w:r w:rsidRPr="1B030B35">
          <w:rPr>
            <w:rStyle w:val="Hyperlink"/>
            <w:rFonts w:asciiTheme="minorHAnsi" w:eastAsiaTheme="minorEastAsia" w:hAnsiTheme="minorHAnsi"/>
            <w:color w:val="4D4F53" w:themeColor="text2"/>
          </w:rPr>
          <w:t>Word version(opens in a new tab)</w:t>
        </w:r>
      </w:hyperlink>
      <w:r w:rsidRPr="1B030B35">
        <w:rPr>
          <w:rFonts w:asciiTheme="minorHAnsi" w:eastAsiaTheme="minorEastAsia" w:hAnsiTheme="minorHAnsi"/>
          <w:color w:val="4D4F53" w:themeColor="text2"/>
        </w:rPr>
        <w:t xml:space="preserve"> or </w:t>
      </w:r>
      <w:hyperlink r:id="rId18">
        <w:r w:rsidRPr="1B030B35">
          <w:rPr>
            <w:rStyle w:val="Hyperlink"/>
            <w:rFonts w:asciiTheme="minorHAnsi" w:eastAsiaTheme="minorEastAsia" w:hAnsiTheme="minorHAnsi"/>
            <w:color w:val="4D4F53" w:themeColor="text2"/>
          </w:rPr>
          <w:t>PDF version(opens in a new tab)</w:t>
        </w:r>
      </w:hyperlink>
      <w:r w:rsidRPr="1B030B35">
        <w:rPr>
          <w:rFonts w:asciiTheme="minorHAnsi" w:eastAsiaTheme="minorEastAsia" w:hAnsiTheme="minorHAnsi"/>
          <w:color w:val="4D4F53" w:themeColor="text2"/>
        </w:rPr>
        <w:t>.</w:t>
      </w:r>
    </w:p>
    <w:p w14:paraId="0C835A38" w14:textId="225F6062" w:rsidR="486D203D" w:rsidRDefault="486D203D" w:rsidP="0BCFF700">
      <w:pPr>
        <w:keepNext/>
        <w:keepLines/>
        <w:spacing w:before="40" w:after="120"/>
        <w:outlineLvl w:val="1"/>
        <w:rPr>
          <w:rFonts w:eastAsia="Times New Roman" w:cs="Times New Roman"/>
          <w:color w:val="auto"/>
        </w:rPr>
      </w:pPr>
      <w:r w:rsidRPr="0BCFF700">
        <w:rPr>
          <w:rFonts w:eastAsia="Times New Roman" w:cs="Times New Roman"/>
          <w:color w:val="auto"/>
        </w:rPr>
        <w:t xml:space="preserve"> </w:t>
      </w:r>
    </w:p>
    <w:p w14:paraId="0700F20B" w14:textId="34FAB852" w:rsidR="24D26916" w:rsidRDefault="24D26916" w:rsidP="0BCFF700">
      <w:pPr>
        <w:keepNext/>
        <w:keepLines/>
        <w:spacing w:before="40" w:after="120"/>
        <w:outlineLvl w:val="2"/>
        <w:rPr>
          <w:rFonts w:eastAsia="Times New Roman" w:cs="Times New Roman"/>
          <w:b/>
          <w:bCs/>
          <w:color w:val="auto"/>
        </w:rPr>
      </w:pPr>
      <w:r w:rsidRPr="0BCFF700">
        <w:rPr>
          <w:rFonts w:eastAsia="Times New Roman" w:cs="Times New Roman"/>
          <w:b/>
          <w:bCs/>
          <w:color w:val="5871A7"/>
          <w:sz w:val="32"/>
          <w:szCs w:val="32"/>
        </w:rPr>
        <w:t xml:space="preserve">Upon completion of this </w:t>
      </w:r>
      <w:r w:rsidR="70F90712" w:rsidRPr="0BCFF700">
        <w:rPr>
          <w:rFonts w:eastAsia="Times New Roman" w:cs="Times New Roman"/>
          <w:b/>
          <w:bCs/>
          <w:color w:val="5871A7"/>
          <w:sz w:val="32"/>
          <w:szCs w:val="32"/>
        </w:rPr>
        <w:t>tool</w:t>
      </w:r>
      <w:r w:rsidRPr="0BCFF700">
        <w:rPr>
          <w:rFonts w:eastAsia="Times New Roman" w:cs="Times New Roman"/>
          <w:b/>
          <w:bCs/>
          <w:color w:val="5871A7"/>
          <w:sz w:val="32"/>
          <w:szCs w:val="32"/>
        </w:rPr>
        <w:t>kit, you will have developed the skills to:</w:t>
      </w:r>
    </w:p>
    <w:p w14:paraId="551004AA" w14:textId="68160275" w:rsidR="0BCFF700" w:rsidRDefault="0BCFF700" w:rsidP="0BCFF700">
      <w:pPr>
        <w:keepNext/>
        <w:keepLines/>
        <w:spacing w:before="40" w:after="120"/>
        <w:rPr>
          <w:rFonts w:eastAsia="Times New Roman" w:cs="Times New Roman"/>
          <w:b/>
          <w:bCs/>
          <w:color w:val="auto"/>
        </w:rPr>
      </w:pPr>
    </w:p>
    <w:p w14:paraId="60EDB810" w14:textId="1296EBCC" w:rsidR="657F207C" w:rsidRDefault="657F207C" w:rsidP="1B030B35">
      <w:pPr>
        <w:pStyle w:val="ListParagraph"/>
        <w:keepNext/>
        <w:keepLines/>
        <w:numPr>
          <w:ilvl w:val="0"/>
          <w:numId w:val="20"/>
        </w:numPr>
        <w:spacing w:before="40" w:after="120"/>
        <w:rPr>
          <w:rFonts w:eastAsia="Times New Roman" w:cs="Times New Roman"/>
          <w:color w:val="4D4F53" w:themeColor="text2"/>
        </w:rPr>
      </w:pPr>
      <w:r w:rsidRPr="1B030B35">
        <w:rPr>
          <w:rFonts w:eastAsia="Times New Roman" w:cs="Times New Roman"/>
          <w:color w:val="4D4F53" w:themeColor="text2"/>
        </w:rPr>
        <w:t xml:space="preserve">Understand the </w:t>
      </w:r>
      <w:r w:rsidRPr="1B030B35">
        <w:rPr>
          <w:rFonts w:eastAsia="Times New Roman" w:cs="Times New Roman"/>
          <w:b/>
          <w:bCs/>
          <w:color w:val="4D4F53" w:themeColor="text2"/>
        </w:rPr>
        <w:t>purpose</w:t>
      </w:r>
      <w:r w:rsidRPr="1B030B35">
        <w:rPr>
          <w:rFonts w:eastAsia="Times New Roman" w:cs="Times New Roman"/>
          <w:color w:val="4D4F53" w:themeColor="text2"/>
        </w:rPr>
        <w:t xml:space="preserve"> of feedback at university and the various ways in which you might receive it</w:t>
      </w:r>
    </w:p>
    <w:p w14:paraId="4CC9EF0E" w14:textId="5D7E5B54" w:rsidR="657F207C" w:rsidRDefault="657F207C" w:rsidP="1B030B35">
      <w:pPr>
        <w:pStyle w:val="ListParagraph"/>
        <w:keepNext/>
        <w:keepLines/>
        <w:numPr>
          <w:ilvl w:val="0"/>
          <w:numId w:val="20"/>
        </w:numPr>
        <w:spacing w:before="40" w:after="120"/>
        <w:rPr>
          <w:rFonts w:eastAsia="Times New Roman" w:cs="Times New Roman"/>
          <w:color w:val="4D4F53" w:themeColor="text2"/>
        </w:rPr>
      </w:pPr>
      <w:r w:rsidRPr="1B030B35">
        <w:rPr>
          <w:rFonts w:eastAsia="Times New Roman" w:cs="Times New Roman"/>
          <w:color w:val="4D4F53" w:themeColor="text2"/>
        </w:rPr>
        <w:t xml:space="preserve">Learn from common </w:t>
      </w:r>
      <w:r w:rsidRPr="1B030B35">
        <w:rPr>
          <w:rFonts w:eastAsia="Times New Roman" w:cs="Times New Roman"/>
          <w:b/>
          <w:bCs/>
          <w:color w:val="4D4F53" w:themeColor="text2"/>
        </w:rPr>
        <w:t>feedback themes</w:t>
      </w:r>
    </w:p>
    <w:p w14:paraId="0BA75F93" w14:textId="2C1F7AFE" w:rsidR="657F207C" w:rsidRDefault="657F207C" w:rsidP="1B030B35">
      <w:pPr>
        <w:pStyle w:val="ListParagraph"/>
        <w:keepNext/>
        <w:keepLines/>
        <w:numPr>
          <w:ilvl w:val="0"/>
          <w:numId w:val="20"/>
        </w:numPr>
        <w:spacing w:before="40" w:after="120"/>
        <w:rPr>
          <w:rFonts w:eastAsia="Times New Roman" w:cs="Times New Roman"/>
          <w:color w:val="4D4F53" w:themeColor="text2"/>
        </w:rPr>
      </w:pPr>
      <w:r w:rsidRPr="1B030B35">
        <w:rPr>
          <w:rFonts w:eastAsia="Times New Roman" w:cs="Times New Roman"/>
          <w:color w:val="4D4F53" w:themeColor="text2"/>
        </w:rPr>
        <w:t xml:space="preserve">Respond to feedback constructively and take </w:t>
      </w:r>
      <w:r w:rsidRPr="1B030B35">
        <w:rPr>
          <w:rFonts w:eastAsia="Times New Roman" w:cs="Times New Roman"/>
          <w:b/>
          <w:bCs/>
          <w:color w:val="4D4F53" w:themeColor="text2"/>
        </w:rPr>
        <w:t>positive action</w:t>
      </w:r>
    </w:p>
    <w:p w14:paraId="4DD991F1" w14:textId="7D003D59" w:rsidR="0BCFF700" w:rsidRDefault="0BCFF700" w:rsidP="1B030B35">
      <w:pPr>
        <w:keepNext/>
        <w:keepLines/>
        <w:spacing w:before="40" w:after="120"/>
        <w:outlineLvl w:val="1"/>
        <w:rPr>
          <w:rFonts w:eastAsia="Times New Roman" w:cs="Times New Roman"/>
          <w:color w:val="4D4F53" w:themeColor="text2"/>
        </w:rPr>
      </w:pPr>
    </w:p>
    <w:p w14:paraId="71A74235" w14:textId="4389390D" w:rsidR="657F207C" w:rsidRDefault="657F207C" w:rsidP="1B030B35">
      <w:pPr>
        <w:keepNext/>
        <w:keepLines/>
        <w:spacing w:before="40" w:after="120"/>
        <w:outlineLvl w:val="1"/>
        <w:rPr>
          <w:rFonts w:eastAsia="Times New Roman" w:cs="Times New Roman"/>
          <w:color w:val="4D4F53" w:themeColor="text2"/>
        </w:rPr>
      </w:pPr>
      <w:r w:rsidRPr="1B030B35">
        <w:rPr>
          <w:rFonts w:eastAsia="Times New Roman" w:cs="Times New Roman"/>
          <w:color w:val="4D4F53" w:themeColor="text2"/>
        </w:rPr>
        <w:t xml:space="preserve">Completing this toolkit supports the following </w:t>
      </w:r>
      <w:r w:rsidRPr="1B030B35">
        <w:rPr>
          <w:rFonts w:eastAsia="Times New Roman" w:cs="Times New Roman"/>
          <w:b/>
          <w:bCs/>
          <w:color w:val="4D4F53" w:themeColor="text2"/>
        </w:rPr>
        <w:t>graduate attributes:</w:t>
      </w:r>
    </w:p>
    <w:p w14:paraId="4D29C05F" w14:textId="739A54C6" w:rsidR="0BCFF700" w:rsidRDefault="0BCFF700" w:rsidP="1B030B35">
      <w:pPr>
        <w:keepNext/>
        <w:keepLines/>
        <w:spacing w:before="40" w:after="120"/>
        <w:outlineLvl w:val="1"/>
        <w:rPr>
          <w:rFonts w:eastAsia="Times New Roman" w:cs="Times New Roman"/>
          <w:b/>
          <w:bCs/>
          <w:color w:val="4D4F53" w:themeColor="text2"/>
        </w:rPr>
      </w:pPr>
    </w:p>
    <w:p w14:paraId="41E8B3FA" w14:textId="4EB781E0" w:rsidR="657F207C" w:rsidRDefault="657F207C" w:rsidP="1B030B35">
      <w:pPr>
        <w:pStyle w:val="ListParagraph"/>
        <w:keepNext/>
        <w:keepLines/>
        <w:numPr>
          <w:ilvl w:val="0"/>
          <w:numId w:val="19"/>
        </w:numPr>
        <w:spacing w:before="40" w:after="120"/>
        <w:outlineLvl w:val="1"/>
        <w:rPr>
          <w:rFonts w:eastAsia="Times New Roman" w:cs="Times New Roman"/>
          <w:color w:val="4D4F53" w:themeColor="text2"/>
        </w:rPr>
      </w:pPr>
      <w:r w:rsidRPr="1B030B35">
        <w:rPr>
          <w:rFonts w:eastAsia="Times New Roman" w:cs="Times New Roman"/>
          <w:color w:val="4D4F53" w:themeColor="text2"/>
        </w:rPr>
        <w:t>Digital Proficiency</w:t>
      </w:r>
    </w:p>
    <w:p w14:paraId="5CAE7D97" w14:textId="1D606982" w:rsidR="657F207C" w:rsidRDefault="657F207C" w:rsidP="1B030B35">
      <w:pPr>
        <w:pStyle w:val="ListParagraph"/>
        <w:keepNext/>
        <w:keepLines/>
        <w:numPr>
          <w:ilvl w:val="0"/>
          <w:numId w:val="19"/>
        </w:numPr>
        <w:spacing w:before="40" w:after="120"/>
        <w:outlineLvl w:val="1"/>
        <w:rPr>
          <w:rFonts w:eastAsia="Times New Roman" w:cs="Times New Roman"/>
          <w:color w:val="4D4F53" w:themeColor="text2"/>
        </w:rPr>
      </w:pPr>
      <w:r w:rsidRPr="1B030B35">
        <w:rPr>
          <w:rFonts w:eastAsia="Times New Roman" w:cs="Times New Roman"/>
          <w:color w:val="4D4F53" w:themeColor="text2"/>
        </w:rPr>
        <w:t>Personal Skills</w:t>
      </w:r>
    </w:p>
    <w:p w14:paraId="623EF39E" w14:textId="62F5C988" w:rsidR="657F207C" w:rsidRDefault="657F207C" w:rsidP="1B030B35">
      <w:pPr>
        <w:pStyle w:val="ListParagraph"/>
        <w:keepNext/>
        <w:keepLines/>
        <w:numPr>
          <w:ilvl w:val="0"/>
          <w:numId w:val="19"/>
        </w:numPr>
        <w:spacing w:before="40" w:after="120"/>
        <w:outlineLvl w:val="1"/>
        <w:rPr>
          <w:rFonts w:eastAsia="Times New Roman" w:cs="Times New Roman"/>
          <w:color w:val="4D4F53" w:themeColor="text2"/>
        </w:rPr>
      </w:pPr>
      <w:r w:rsidRPr="1B030B35">
        <w:rPr>
          <w:rFonts w:eastAsia="Times New Roman" w:cs="Times New Roman"/>
          <w:color w:val="4D4F53" w:themeColor="text2"/>
        </w:rPr>
        <w:t>Resilience</w:t>
      </w:r>
    </w:p>
    <w:p w14:paraId="796C09D8" w14:textId="5197409F" w:rsidR="0BCFF700" w:rsidRDefault="0BCFF700" w:rsidP="0BCFF700">
      <w:pPr>
        <w:keepNext/>
        <w:keepLines/>
        <w:spacing w:before="40" w:after="120"/>
        <w:outlineLvl w:val="1"/>
        <w:rPr>
          <w:rFonts w:eastAsia="Times New Roman" w:cs="Times New Roman"/>
          <w:color w:val="auto"/>
        </w:rPr>
      </w:pPr>
    </w:p>
    <w:p w14:paraId="3996FEFF" w14:textId="2F9B58EE" w:rsidR="657F207C" w:rsidRDefault="657F207C" w:rsidP="0BCFF700">
      <w:pPr>
        <w:keepNext/>
        <w:keepLines/>
        <w:spacing w:before="40" w:after="120"/>
        <w:outlineLvl w:val="1"/>
        <w:rPr>
          <w:rFonts w:eastAsia="Times New Roman" w:cs="Times New Roman"/>
          <w:b/>
          <w:bCs/>
          <w:color w:val="7185B5"/>
          <w:sz w:val="48"/>
          <w:szCs w:val="48"/>
        </w:rPr>
      </w:pPr>
      <w:r w:rsidRPr="0BCFF700">
        <w:rPr>
          <w:rFonts w:eastAsia="Times New Roman" w:cs="Times New Roman"/>
          <w:b/>
          <w:bCs/>
          <w:color w:val="7185B5"/>
          <w:sz w:val="48"/>
          <w:szCs w:val="48"/>
        </w:rPr>
        <w:t>The purpose and function of feedback</w:t>
      </w:r>
    </w:p>
    <w:p w14:paraId="2F1EA2A3" w14:textId="052BC349" w:rsidR="0BCFF700" w:rsidRDefault="0BCFF700" w:rsidP="0BCFF700">
      <w:pPr>
        <w:keepNext/>
        <w:keepLines/>
        <w:spacing w:before="40" w:after="120"/>
        <w:outlineLvl w:val="2"/>
        <w:rPr>
          <w:rFonts w:eastAsia="Times New Roman" w:cs="Times New Roman"/>
          <w:b/>
          <w:bCs/>
          <w:color w:val="5871A7"/>
          <w:sz w:val="32"/>
          <w:szCs w:val="32"/>
        </w:rPr>
      </w:pPr>
    </w:p>
    <w:p w14:paraId="43E8C4F7" w14:textId="0980ADB8" w:rsidR="0390D355" w:rsidRDefault="0390D355" w:rsidP="0BCFF700">
      <w:pPr>
        <w:keepNext/>
        <w:keepLines/>
        <w:spacing w:before="40" w:after="120"/>
        <w:outlineLvl w:val="2"/>
        <w:rPr>
          <w:rFonts w:eastAsia="Times New Roman" w:cs="Times New Roman"/>
          <w:b/>
          <w:bCs/>
          <w:color w:val="auto"/>
        </w:rPr>
      </w:pPr>
      <w:r w:rsidRPr="0BCFF700">
        <w:rPr>
          <w:rFonts w:eastAsia="Times New Roman" w:cs="Times New Roman"/>
          <w:b/>
          <w:bCs/>
          <w:color w:val="5871A7"/>
          <w:sz w:val="32"/>
          <w:szCs w:val="32"/>
        </w:rPr>
        <w:t>What is the purpose and function of feedback at university?</w:t>
      </w:r>
    </w:p>
    <w:p w14:paraId="46CA87D1" w14:textId="06264DC0" w:rsidR="0BCFF700" w:rsidRDefault="0BCFF700" w:rsidP="0BCFF700">
      <w:pPr>
        <w:keepNext/>
        <w:keepLines/>
        <w:spacing w:before="40" w:after="120"/>
        <w:outlineLvl w:val="2"/>
        <w:rPr>
          <w:rFonts w:eastAsia="Times New Roman" w:cs="Times New Roman"/>
          <w:b/>
          <w:bCs/>
          <w:color w:val="5871A7"/>
          <w:sz w:val="32"/>
          <w:szCs w:val="32"/>
        </w:rPr>
      </w:pPr>
    </w:p>
    <w:p w14:paraId="0BF03D37" w14:textId="32738C14" w:rsidR="7ABFBAF2" w:rsidRDefault="7ABFBAF2"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Feedback is one of the most valuable parts of your learning journey at university. It’s designed not just to assess your work, but to guide your </w:t>
      </w:r>
      <w:r w:rsidRPr="1B030B35">
        <w:rPr>
          <w:rFonts w:asciiTheme="minorHAnsi" w:eastAsiaTheme="minorEastAsia" w:hAnsiTheme="minorHAnsi"/>
          <w:b/>
          <w:bCs/>
          <w:color w:val="4D4F53" w:themeColor="text2"/>
        </w:rPr>
        <w:t>development</w:t>
      </w:r>
      <w:r w:rsidRPr="1B030B35">
        <w:rPr>
          <w:rFonts w:asciiTheme="minorHAnsi" w:eastAsiaTheme="minorEastAsia" w:hAnsiTheme="minorHAnsi"/>
          <w:color w:val="4D4F53" w:themeColor="text2"/>
        </w:rPr>
        <w:t xml:space="preserve"> as a learner.</w:t>
      </w:r>
    </w:p>
    <w:p w14:paraId="34BB33A0" w14:textId="7636B0BD" w:rsidR="7ABFBAF2" w:rsidRDefault="7ABFBAF2"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 xml:space="preserve">Through feedback, your tutors will </w:t>
      </w:r>
      <w:r w:rsidRPr="1B030B35">
        <w:rPr>
          <w:rFonts w:asciiTheme="minorHAnsi" w:eastAsiaTheme="minorEastAsia" w:hAnsiTheme="minorHAnsi"/>
          <w:b/>
          <w:bCs/>
          <w:color w:val="4D4F53" w:themeColor="text2"/>
        </w:rPr>
        <w:t xml:space="preserve">highlight </w:t>
      </w:r>
      <w:r w:rsidRPr="1B030B35">
        <w:rPr>
          <w:rFonts w:asciiTheme="minorHAnsi" w:eastAsiaTheme="minorEastAsia" w:hAnsiTheme="minorHAnsi"/>
          <w:color w:val="4D4F53" w:themeColor="text2"/>
        </w:rPr>
        <w:t xml:space="preserve">what you’re doing </w:t>
      </w:r>
      <w:r w:rsidRPr="1B030B35">
        <w:rPr>
          <w:rFonts w:asciiTheme="minorHAnsi" w:eastAsiaTheme="minorEastAsia" w:hAnsiTheme="minorHAnsi"/>
          <w:b/>
          <w:bCs/>
          <w:color w:val="4D4F53" w:themeColor="text2"/>
        </w:rPr>
        <w:t>well</w:t>
      </w:r>
      <w:r w:rsidRPr="1B030B35">
        <w:rPr>
          <w:rFonts w:asciiTheme="minorHAnsi" w:eastAsiaTheme="minorEastAsia" w:hAnsiTheme="minorHAnsi"/>
          <w:color w:val="4D4F53" w:themeColor="text2"/>
        </w:rPr>
        <w:t>, point out areas that need</w:t>
      </w:r>
      <w:r w:rsidRPr="1B030B35">
        <w:rPr>
          <w:rFonts w:asciiTheme="minorHAnsi" w:eastAsiaTheme="minorEastAsia" w:hAnsiTheme="minorHAnsi"/>
          <w:b/>
          <w:bCs/>
          <w:color w:val="4D4F53" w:themeColor="text2"/>
        </w:rPr>
        <w:t xml:space="preserve"> improvement</w:t>
      </w:r>
      <w:r w:rsidRPr="1B030B35">
        <w:rPr>
          <w:rFonts w:asciiTheme="minorHAnsi" w:eastAsiaTheme="minorEastAsia" w:hAnsiTheme="minorHAnsi"/>
          <w:color w:val="4D4F53" w:themeColor="text2"/>
        </w:rPr>
        <w:t xml:space="preserve">, and suggest </w:t>
      </w:r>
      <w:r w:rsidRPr="1B030B35">
        <w:rPr>
          <w:rFonts w:asciiTheme="minorHAnsi" w:eastAsiaTheme="minorEastAsia" w:hAnsiTheme="minorHAnsi"/>
          <w:b/>
          <w:bCs/>
          <w:color w:val="4D4F53" w:themeColor="text2"/>
        </w:rPr>
        <w:t xml:space="preserve">strategies </w:t>
      </w:r>
      <w:r w:rsidRPr="1B030B35">
        <w:rPr>
          <w:rFonts w:asciiTheme="minorHAnsi" w:eastAsiaTheme="minorEastAsia" w:hAnsiTheme="minorHAnsi"/>
          <w:color w:val="4D4F53" w:themeColor="text2"/>
        </w:rPr>
        <w:t xml:space="preserve">for building on your </w:t>
      </w:r>
      <w:r w:rsidRPr="1B030B35">
        <w:rPr>
          <w:rFonts w:asciiTheme="minorHAnsi" w:eastAsiaTheme="minorEastAsia" w:hAnsiTheme="minorHAnsi"/>
          <w:b/>
          <w:bCs/>
          <w:color w:val="4D4F53" w:themeColor="text2"/>
        </w:rPr>
        <w:t>strengths</w:t>
      </w:r>
      <w:r w:rsidRPr="1B030B35">
        <w:rPr>
          <w:rFonts w:asciiTheme="minorHAnsi" w:eastAsiaTheme="minorEastAsia" w:hAnsiTheme="minorHAnsi"/>
          <w:color w:val="4D4F53" w:themeColor="text2"/>
        </w:rPr>
        <w:t>.</w:t>
      </w:r>
    </w:p>
    <w:p w14:paraId="4EDAEA70" w14:textId="73B127AB" w:rsidR="7ABFBAF2" w:rsidRDefault="7ABFBAF2"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The purpose of feedback goes beyond just a grade or a mark — effective feedback helps you understand </w:t>
      </w:r>
      <w:r w:rsidRPr="1B030B35">
        <w:rPr>
          <w:rFonts w:asciiTheme="minorHAnsi" w:eastAsiaTheme="minorEastAsia" w:hAnsiTheme="minorHAnsi"/>
          <w:b/>
          <w:bCs/>
          <w:color w:val="4D4F53" w:themeColor="text2"/>
        </w:rPr>
        <w:t xml:space="preserve">academic expectations, </w:t>
      </w:r>
      <w:r w:rsidRPr="1B030B35">
        <w:rPr>
          <w:rFonts w:asciiTheme="minorHAnsi" w:eastAsiaTheme="minorEastAsia" w:hAnsiTheme="minorHAnsi"/>
          <w:color w:val="4D4F53" w:themeColor="text2"/>
        </w:rPr>
        <w:t>develop your</w:t>
      </w:r>
      <w:r w:rsidRPr="1B030B35">
        <w:rPr>
          <w:rFonts w:asciiTheme="minorHAnsi" w:eastAsiaTheme="minorEastAsia" w:hAnsiTheme="minorHAnsi"/>
          <w:b/>
          <w:bCs/>
          <w:color w:val="4D4F53" w:themeColor="text2"/>
        </w:rPr>
        <w:t xml:space="preserve"> thinking, </w:t>
      </w:r>
      <w:r w:rsidRPr="1B030B35">
        <w:rPr>
          <w:rFonts w:asciiTheme="minorHAnsi" w:eastAsiaTheme="minorEastAsia" w:hAnsiTheme="minorHAnsi"/>
          <w:color w:val="4D4F53" w:themeColor="text2"/>
        </w:rPr>
        <w:t>and become more</w:t>
      </w:r>
      <w:r w:rsidRPr="1B030B35">
        <w:rPr>
          <w:rFonts w:asciiTheme="minorHAnsi" w:eastAsiaTheme="minorEastAsia" w:hAnsiTheme="minorHAnsi"/>
          <w:b/>
          <w:bCs/>
          <w:color w:val="4D4F53" w:themeColor="text2"/>
        </w:rPr>
        <w:t xml:space="preserve"> independent </w:t>
      </w:r>
      <w:r w:rsidRPr="1B030B35">
        <w:rPr>
          <w:rFonts w:asciiTheme="minorHAnsi" w:eastAsiaTheme="minorEastAsia" w:hAnsiTheme="minorHAnsi"/>
          <w:color w:val="4D4F53" w:themeColor="text2"/>
        </w:rPr>
        <w:t>and</w:t>
      </w:r>
      <w:r w:rsidRPr="1B030B35">
        <w:rPr>
          <w:rFonts w:asciiTheme="minorHAnsi" w:eastAsiaTheme="minorEastAsia" w:hAnsiTheme="minorHAnsi"/>
          <w:b/>
          <w:bCs/>
          <w:color w:val="4D4F53" w:themeColor="text2"/>
        </w:rPr>
        <w:t xml:space="preserve"> reflective </w:t>
      </w:r>
      <w:r w:rsidRPr="1B030B35">
        <w:rPr>
          <w:rFonts w:asciiTheme="minorHAnsi" w:eastAsiaTheme="minorEastAsia" w:hAnsiTheme="minorHAnsi"/>
          <w:color w:val="4D4F53" w:themeColor="text2"/>
        </w:rPr>
        <w:t>in your approach to study.</w:t>
      </w:r>
    </w:p>
    <w:p w14:paraId="6227E3AF" w14:textId="25EE01F9" w:rsidR="7ABFBAF2" w:rsidRDefault="7ABFBAF2" w:rsidP="1B030B35">
      <w:pPr>
        <w:shd w:val="clear" w:color="auto" w:fill="FFFFFF"/>
        <w:spacing w:after="408"/>
        <w:rPr>
          <w:rFonts w:eastAsia="Times New Roman" w:cs="Times New Roman"/>
          <w:color w:val="4D4F53" w:themeColor="text2"/>
        </w:rPr>
      </w:pPr>
      <w:r w:rsidRPr="1B030B35">
        <w:rPr>
          <w:rFonts w:asciiTheme="minorHAnsi" w:eastAsiaTheme="minorEastAsia" w:hAnsiTheme="minorHAnsi"/>
          <w:color w:val="4D4F53" w:themeColor="text2"/>
        </w:rPr>
        <w:t xml:space="preserve">When used well, feedback becomes a tool for </w:t>
      </w:r>
      <w:r w:rsidRPr="1B030B35">
        <w:rPr>
          <w:rFonts w:asciiTheme="minorHAnsi" w:eastAsiaTheme="minorEastAsia" w:hAnsiTheme="minorHAnsi"/>
          <w:b/>
          <w:bCs/>
          <w:color w:val="4D4F53" w:themeColor="text2"/>
        </w:rPr>
        <w:t>continuous improvement</w:t>
      </w:r>
      <w:r w:rsidRPr="1B030B35">
        <w:rPr>
          <w:rFonts w:asciiTheme="minorHAnsi" w:eastAsiaTheme="minorEastAsia" w:hAnsiTheme="minorHAnsi"/>
          <w:color w:val="4D4F53" w:themeColor="text2"/>
        </w:rPr>
        <w:t xml:space="preserve"> and academic success!</w:t>
      </w:r>
    </w:p>
    <w:p w14:paraId="31480488" w14:textId="5C9328CD" w:rsidR="0BCFF700" w:rsidRDefault="0BCFF700" w:rsidP="1B030B35">
      <w:pPr>
        <w:shd w:val="clear" w:color="auto" w:fill="FFFFFF"/>
        <w:spacing w:after="408"/>
        <w:rPr>
          <w:rFonts w:eastAsia="Times New Roman" w:cs="Times New Roman"/>
          <w:color w:val="4D4F53" w:themeColor="text2"/>
        </w:rPr>
      </w:pPr>
    </w:p>
    <w:p w14:paraId="64E7F6AD" w14:textId="339B722C" w:rsidR="02BFE1D1" w:rsidRDefault="02BFE1D1" w:rsidP="1B030B35">
      <w:pPr>
        <w:shd w:val="clear" w:color="auto" w:fill="FFFFFF"/>
        <w:spacing w:after="408"/>
        <w:rPr>
          <w:rFonts w:eastAsia="Times New Roman" w:cs="Times New Roman"/>
          <w:b/>
          <w:bCs/>
          <w:i/>
          <w:iCs/>
          <w:color w:val="4D4F53" w:themeColor="text2"/>
        </w:rPr>
      </w:pPr>
      <w:r w:rsidRPr="1B030B35">
        <w:rPr>
          <w:rFonts w:eastAsia="Times New Roman" w:cs="Times New Roman"/>
          <w:color w:val="4D4F53" w:themeColor="text2"/>
        </w:rPr>
        <w:t>There are many ways we can define feedback. What do you think of the following definition? Does it summarise what feedback means to you?</w:t>
      </w:r>
    </w:p>
    <w:p w14:paraId="630E492E" w14:textId="6624E64D" w:rsidR="02BFE1D1" w:rsidRDefault="02BFE1D1" w:rsidP="1B030B35">
      <w:pPr>
        <w:shd w:val="clear" w:color="auto" w:fill="FFFFFF"/>
        <w:spacing w:after="408"/>
        <w:rPr>
          <w:rFonts w:eastAsia="Times New Roman" w:cs="Times New Roman"/>
          <w:color w:val="4D4F53" w:themeColor="text2"/>
        </w:rPr>
      </w:pPr>
      <w:r w:rsidRPr="1B030B35">
        <w:rPr>
          <w:rFonts w:eastAsia="Times New Roman" w:cs="Times New Roman"/>
          <w:b/>
          <w:bCs/>
          <w:i/>
          <w:iCs/>
          <w:color w:val="4D4F53" w:themeColor="text2"/>
        </w:rPr>
        <w:t>"Feedback is any kind of information that someone gives you about your performance, skills and understanding, and can represent one of the best opportunities for improving".</w:t>
      </w:r>
    </w:p>
    <w:p w14:paraId="4E0D61B1" w14:textId="0A561B5E" w:rsidR="02BFE1D1" w:rsidRDefault="02BFE1D1" w:rsidP="1B030B35">
      <w:pPr>
        <w:shd w:val="clear" w:color="auto" w:fill="FFFFFF"/>
        <w:spacing w:after="408"/>
        <w:rPr>
          <w:rFonts w:eastAsia="Times New Roman" w:cs="Times New Roman"/>
          <w:b/>
          <w:bCs/>
          <w:color w:val="4D4F53" w:themeColor="text2"/>
          <w:sz w:val="32"/>
          <w:szCs w:val="32"/>
        </w:rPr>
      </w:pPr>
      <w:r w:rsidRPr="1B030B35">
        <w:rPr>
          <w:rFonts w:eastAsia="Times New Roman" w:cs="Times New Roman"/>
          <w:color w:val="4D4F53" w:themeColor="text2"/>
        </w:rPr>
        <w:t xml:space="preserve">Winstone, N. and Nash, R. (2016) The Developing Engagement with Feedback Toolkit (DEFT). Higher Education Academy. Available at: </w:t>
      </w:r>
      <w:hyperlink r:id="rId19">
        <w:r w:rsidRPr="1B030B35">
          <w:rPr>
            <w:rStyle w:val="Hyperlink"/>
            <w:rFonts w:eastAsia="Times New Roman" w:cs="Times New Roman"/>
            <w:color w:val="4D4F53" w:themeColor="text2"/>
          </w:rPr>
          <w:t>https://www.advance-he.ac.uk/knowledge-hub/developing-engagement-feedback-toolkit-deft</w:t>
        </w:r>
      </w:hyperlink>
      <w:r w:rsidRPr="1B030B35">
        <w:rPr>
          <w:rFonts w:eastAsia="Times New Roman" w:cs="Times New Roman"/>
          <w:color w:val="4D4F53" w:themeColor="text2"/>
          <w:u w:val="single"/>
        </w:rPr>
        <w:t xml:space="preserve"> </w:t>
      </w:r>
      <w:r w:rsidRPr="1B030B35">
        <w:rPr>
          <w:rFonts w:eastAsia="Times New Roman" w:cs="Times New Roman"/>
          <w:color w:val="4D4F53" w:themeColor="text2"/>
        </w:rPr>
        <w:t>(Accessed: 10 October 2025).</w:t>
      </w:r>
    </w:p>
    <w:p w14:paraId="3BAFCADA" w14:textId="26D95256" w:rsidR="0BCFF700" w:rsidRDefault="0BCFF700" w:rsidP="0BCFF700">
      <w:pPr>
        <w:shd w:val="clear" w:color="auto" w:fill="FFFFFF"/>
        <w:spacing w:after="408"/>
        <w:rPr>
          <w:rFonts w:eastAsia="Times New Roman" w:cs="Times New Roman"/>
          <w:b/>
          <w:bCs/>
          <w:color w:val="5871A7"/>
          <w:sz w:val="32"/>
          <w:szCs w:val="32"/>
        </w:rPr>
      </w:pPr>
    </w:p>
    <w:p w14:paraId="629BCA98" w14:textId="38FAE75C" w:rsidR="0BCFF700" w:rsidRDefault="0BCFF700" w:rsidP="0BCFF700">
      <w:pPr>
        <w:shd w:val="clear" w:color="auto" w:fill="FFFFFF"/>
        <w:spacing w:after="408"/>
        <w:rPr>
          <w:rFonts w:eastAsia="Times New Roman" w:cs="Times New Roman"/>
          <w:b/>
          <w:bCs/>
          <w:color w:val="5871A7"/>
          <w:sz w:val="32"/>
          <w:szCs w:val="32"/>
        </w:rPr>
      </w:pPr>
    </w:p>
    <w:p w14:paraId="5199C595" w14:textId="138DAAE8" w:rsidR="0BCFF700" w:rsidRDefault="0BCFF700" w:rsidP="0BCFF700">
      <w:pPr>
        <w:shd w:val="clear" w:color="auto" w:fill="FFFFFF"/>
        <w:spacing w:after="408"/>
        <w:rPr>
          <w:rFonts w:eastAsia="Times New Roman" w:cs="Times New Roman"/>
          <w:b/>
          <w:bCs/>
          <w:color w:val="5871A7"/>
          <w:sz w:val="32"/>
          <w:szCs w:val="32"/>
        </w:rPr>
      </w:pPr>
    </w:p>
    <w:p w14:paraId="32D74E54" w14:textId="7E0917C3" w:rsidR="0BCFF700" w:rsidRDefault="0BCFF700" w:rsidP="0BCFF700">
      <w:pPr>
        <w:shd w:val="clear" w:color="auto" w:fill="FFFFFF"/>
        <w:spacing w:after="408"/>
        <w:rPr>
          <w:rFonts w:eastAsia="Times New Roman" w:cs="Times New Roman"/>
          <w:b/>
          <w:bCs/>
          <w:color w:val="5871A7"/>
          <w:sz w:val="32"/>
          <w:szCs w:val="32"/>
        </w:rPr>
      </w:pPr>
    </w:p>
    <w:p w14:paraId="286AA011" w14:textId="2962AD61" w:rsidR="177E6301" w:rsidRDefault="177E6301" w:rsidP="0BCFF700">
      <w:pPr>
        <w:shd w:val="clear" w:color="auto" w:fill="FFFFFF"/>
        <w:spacing w:after="408"/>
        <w:rPr>
          <w:rFonts w:eastAsia="Times New Roman" w:cs="Times New Roman"/>
          <w:b/>
          <w:bCs/>
          <w:color w:val="5871A7"/>
          <w:sz w:val="32"/>
          <w:szCs w:val="32"/>
        </w:rPr>
      </w:pPr>
      <w:r w:rsidRPr="0BCFF700">
        <w:rPr>
          <w:rFonts w:eastAsia="Times New Roman" w:cs="Times New Roman"/>
          <w:b/>
          <w:bCs/>
          <w:color w:val="5871A7"/>
          <w:sz w:val="32"/>
          <w:szCs w:val="32"/>
        </w:rPr>
        <w:t>Feedback on assignments is designed to:</w:t>
      </w:r>
    </w:p>
    <w:p w14:paraId="4401CE4D" w14:textId="15A34809" w:rsidR="6DFD5258" w:rsidRDefault="6DFD5258" w:rsidP="1B030B35">
      <w:pPr>
        <w:pStyle w:val="ListParagraph"/>
        <w:keepNext/>
        <w:keepLines/>
        <w:numPr>
          <w:ilvl w:val="0"/>
          <w:numId w:val="18"/>
        </w:numPr>
        <w:spacing w:before="40" w:after="120"/>
        <w:outlineLvl w:val="2"/>
        <w:rPr>
          <w:rFonts w:eastAsia="Times New Roman" w:cs="Times New Roman"/>
          <w:color w:val="4D4F53" w:themeColor="text2"/>
        </w:rPr>
      </w:pPr>
      <w:r w:rsidRPr="1B030B35">
        <w:rPr>
          <w:rFonts w:eastAsia="Times New Roman" w:cs="Times New Roman"/>
          <w:b/>
          <w:bCs/>
          <w:color w:val="4D4F53" w:themeColor="text2"/>
        </w:rPr>
        <w:t>Support your learning</w:t>
      </w:r>
      <w:r w:rsidRPr="1B030B35">
        <w:rPr>
          <w:rFonts w:eastAsia="Times New Roman" w:cs="Times New Roman"/>
          <w:color w:val="4D4F53" w:themeColor="text2"/>
        </w:rPr>
        <w:t xml:space="preserve"> - helping you understand what you did well and where you can improve in the future (feeding forward)</w:t>
      </w:r>
    </w:p>
    <w:p w14:paraId="1205ABD0" w14:textId="2B799A24" w:rsidR="6DFD5258" w:rsidRDefault="6DFD5258" w:rsidP="1B030B35">
      <w:pPr>
        <w:pStyle w:val="ListParagraph"/>
        <w:keepNext/>
        <w:keepLines/>
        <w:numPr>
          <w:ilvl w:val="0"/>
          <w:numId w:val="18"/>
        </w:numPr>
        <w:spacing w:before="40" w:after="120"/>
        <w:outlineLvl w:val="2"/>
        <w:rPr>
          <w:rFonts w:eastAsia="Times New Roman" w:cs="Times New Roman"/>
          <w:color w:val="4D4F53" w:themeColor="text2"/>
        </w:rPr>
      </w:pPr>
      <w:r w:rsidRPr="1B030B35">
        <w:rPr>
          <w:rFonts w:eastAsia="Times New Roman" w:cs="Times New Roman"/>
          <w:b/>
          <w:bCs/>
          <w:color w:val="4D4F53" w:themeColor="text2"/>
        </w:rPr>
        <w:t xml:space="preserve">Encourage self-reflection and agency </w:t>
      </w:r>
      <w:r w:rsidRPr="1B030B35">
        <w:rPr>
          <w:rFonts w:eastAsia="Times New Roman" w:cs="Times New Roman"/>
          <w:color w:val="4D4F53" w:themeColor="text2"/>
        </w:rPr>
        <w:t>– helping you take responsibility for building on your strengths, addressing any areas that need development, and becoming an active learner</w:t>
      </w:r>
    </w:p>
    <w:p w14:paraId="08A49993" w14:textId="25BEC0B1" w:rsidR="6DFD5258" w:rsidRDefault="6DFD5258" w:rsidP="1B030B35">
      <w:pPr>
        <w:pStyle w:val="ListParagraph"/>
        <w:keepNext/>
        <w:keepLines/>
        <w:numPr>
          <w:ilvl w:val="0"/>
          <w:numId w:val="18"/>
        </w:numPr>
        <w:spacing w:before="40" w:after="120"/>
        <w:outlineLvl w:val="2"/>
        <w:rPr>
          <w:rFonts w:eastAsia="Times New Roman" w:cs="Times New Roman"/>
          <w:color w:val="4D4F53" w:themeColor="text2"/>
        </w:rPr>
      </w:pPr>
      <w:r w:rsidRPr="1B030B35">
        <w:rPr>
          <w:rFonts w:eastAsia="Times New Roman" w:cs="Times New Roman"/>
          <w:color w:val="4D4F53" w:themeColor="text2"/>
        </w:rPr>
        <w:t xml:space="preserve">Help you </w:t>
      </w:r>
      <w:r w:rsidRPr="1B030B35">
        <w:rPr>
          <w:rFonts w:eastAsia="Times New Roman" w:cs="Times New Roman"/>
          <w:b/>
          <w:bCs/>
          <w:color w:val="4D4F53" w:themeColor="text2"/>
        </w:rPr>
        <w:t>improve</w:t>
      </w:r>
      <w:r w:rsidRPr="1B030B35">
        <w:rPr>
          <w:rFonts w:eastAsia="Times New Roman" w:cs="Times New Roman"/>
          <w:color w:val="4D4F53" w:themeColor="text2"/>
        </w:rPr>
        <w:t xml:space="preserve"> both your </w:t>
      </w:r>
      <w:r w:rsidRPr="1B030B35">
        <w:rPr>
          <w:rFonts w:eastAsia="Times New Roman" w:cs="Times New Roman"/>
          <w:b/>
          <w:bCs/>
          <w:color w:val="4D4F53" w:themeColor="text2"/>
        </w:rPr>
        <w:t>subject knowledge</w:t>
      </w:r>
      <w:r w:rsidRPr="1B030B35">
        <w:rPr>
          <w:rFonts w:eastAsia="Times New Roman" w:cs="Times New Roman"/>
          <w:color w:val="4D4F53" w:themeColor="text2"/>
        </w:rPr>
        <w:t xml:space="preserve"> and your </w:t>
      </w:r>
      <w:r w:rsidRPr="1B030B35">
        <w:rPr>
          <w:rFonts w:eastAsia="Times New Roman" w:cs="Times New Roman"/>
          <w:b/>
          <w:bCs/>
          <w:color w:val="4D4F53" w:themeColor="text2"/>
        </w:rPr>
        <w:t>academic skills</w:t>
      </w:r>
      <w:r w:rsidRPr="1B030B35">
        <w:rPr>
          <w:rFonts w:eastAsia="Times New Roman" w:cs="Times New Roman"/>
          <w:color w:val="4D4F53" w:themeColor="text2"/>
        </w:rPr>
        <w:t xml:space="preserve"> (writing style, referencing, critical thinking)</w:t>
      </w:r>
    </w:p>
    <w:p w14:paraId="590FC768" w14:textId="2DDC9B20" w:rsidR="0BCFF700" w:rsidRDefault="0BCFF700" w:rsidP="0BCFF700">
      <w:pPr>
        <w:keepNext/>
        <w:keepLines/>
        <w:spacing w:before="40" w:after="120"/>
        <w:outlineLvl w:val="2"/>
        <w:rPr>
          <w:rFonts w:eastAsia="Times New Roman" w:cs="Times New Roman"/>
          <w:color w:val="auto"/>
        </w:rPr>
      </w:pPr>
    </w:p>
    <w:p w14:paraId="310CA113" w14:textId="31F83F88" w:rsidR="09D3044A" w:rsidRDefault="09D3044A" w:rsidP="0BCFF700">
      <w:pPr>
        <w:keepNext/>
        <w:keepLines/>
        <w:spacing w:before="40" w:after="120"/>
        <w:outlineLvl w:val="2"/>
        <w:rPr>
          <w:rFonts w:eastAsia="Times New Roman" w:cs="Times New Roman"/>
          <w:b/>
          <w:bCs/>
          <w:color w:val="auto"/>
        </w:rPr>
      </w:pPr>
      <w:r w:rsidRPr="0BCFF700">
        <w:rPr>
          <w:rFonts w:eastAsia="Times New Roman" w:cs="Times New Roman"/>
          <w:b/>
          <w:bCs/>
          <w:color w:val="5871A7"/>
          <w:sz w:val="32"/>
          <w:szCs w:val="32"/>
        </w:rPr>
        <w:t>Understanding feedback as an academic skill:</w:t>
      </w:r>
    </w:p>
    <w:p w14:paraId="21718CCB" w14:textId="22838004" w:rsidR="093F5B0F" w:rsidRDefault="093F5B0F" w:rsidP="1B030B35">
      <w:pPr>
        <w:spacing w:before="40" w:after="120"/>
        <w:outlineLvl w:val="2"/>
        <w:rPr>
          <w:rFonts w:eastAsia="Times New Roman" w:cs="Times New Roman"/>
          <w:color w:val="4D4F53" w:themeColor="text2"/>
        </w:rPr>
      </w:pPr>
      <w:r w:rsidRPr="1B030B35">
        <w:rPr>
          <w:rFonts w:eastAsia="Times New Roman" w:cs="Times New Roman"/>
          <w:color w:val="4D4F53" w:themeColor="text2"/>
        </w:rPr>
        <w:t xml:space="preserve">During your university study you may come across the term </w:t>
      </w:r>
      <w:r w:rsidRPr="1B030B35">
        <w:rPr>
          <w:rFonts w:eastAsia="Times New Roman" w:cs="Times New Roman"/>
          <w:b/>
          <w:bCs/>
          <w:color w:val="4D4F53" w:themeColor="text2"/>
        </w:rPr>
        <w:t>assessment</w:t>
      </w:r>
      <w:r w:rsidRPr="1B030B35">
        <w:rPr>
          <w:rFonts w:eastAsia="Times New Roman" w:cs="Times New Roman"/>
          <w:color w:val="4D4F53" w:themeColor="text2"/>
        </w:rPr>
        <w:t xml:space="preserve"> </w:t>
      </w:r>
      <w:r w:rsidRPr="1B030B35">
        <w:rPr>
          <w:rFonts w:eastAsia="Times New Roman" w:cs="Times New Roman"/>
          <w:b/>
          <w:bCs/>
          <w:color w:val="4D4F53" w:themeColor="text2"/>
        </w:rPr>
        <w:t>literacy</w:t>
      </w:r>
      <w:r w:rsidRPr="1B030B35">
        <w:rPr>
          <w:rFonts w:eastAsia="Times New Roman" w:cs="Times New Roman"/>
          <w:color w:val="4D4F53" w:themeColor="text2"/>
        </w:rPr>
        <w:t xml:space="preserve"> which refers to how you understand assessments, their purpose and how they are measured. </w:t>
      </w:r>
    </w:p>
    <w:p w14:paraId="7B04916A" w14:textId="713D10DC" w:rsidR="093F5B0F" w:rsidRDefault="093F5B0F" w:rsidP="1B030B35">
      <w:pPr>
        <w:spacing w:before="40" w:after="120"/>
        <w:outlineLvl w:val="2"/>
        <w:rPr>
          <w:rFonts w:eastAsia="Times New Roman" w:cs="Times New Roman"/>
          <w:color w:val="4D4F53" w:themeColor="text2"/>
        </w:rPr>
      </w:pPr>
      <w:r w:rsidRPr="1B030B35">
        <w:rPr>
          <w:rFonts w:eastAsia="Times New Roman" w:cs="Times New Roman"/>
          <w:b/>
          <w:bCs/>
          <w:color w:val="4D4F53" w:themeColor="text2"/>
        </w:rPr>
        <w:lastRenderedPageBreak/>
        <w:t>Feedback literacy</w:t>
      </w:r>
      <w:r w:rsidRPr="1B030B35">
        <w:rPr>
          <w:rFonts w:eastAsia="Times New Roman" w:cs="Times New Roman"/>
          <w:color w:val="4D4F53" w:themeColor="text2"/>
        </w:rPr>
        <w:t xml:space="preserve"> is a specific element of assessment literacy and refers to how you process the range of feedback given to you by your tutors and how you use it to improve your learning. Feedback literacy is a skill you will develop throughout your time at university.</w:t>
      </w:r>
    </w:p>
    <w:p w14:paraId="24EC2A6F" w14:textId="74E87EBB" w:rsidR="093F5B0F" w:rsidRDefault="093F5B0F" w:rsidP="1B030B35">
      <w:pPr>
        <w:spacing w:before="40" w:after="120"/>
        <w:outlineLvl w:val="2"/>
        <w:rPr>
          <w:rFonts w:eastAsia="Times New Roman" w:cs="Times New Roman"/>
          <w:color w:val="auto"/>
        </w:rPr>
      </w:pPr>
      <w:r w:rsidRPr="1B030B35">
        <w:rPr>
          <w:rFonts w:eastAsia="Times New Roman" w:cs="Times New Roman"/>
          <w:color w:val="4D4F53" w:themeColor="text2"/>
        </w:rPr>
        <w:t xml:space="preserve">Remember, feedback is not personal. Your assessments will be measured against </w:t>
      </w:r>
      <w:r w:rsidRPr="1B030B35">
        <w:rPr>
          <w:rFonts w:eastAsia="Times New Roman" w:cs="Times New Roman"/>
          <w:b/>
          <w:bCs/>
          <w:color w:val="4D4F53" w:themeColor="text2"/>
        </w:rPr>
        <w:t>learning outcomes</w:t>
      </w:r>
      <w:r w:rsidRPr="1B030B35">
        <w:rPr>
          <w:rFonts w:eastAsia="Times New Roman" w:cs="Times New Roman"/>
          <w:color w:val="4D4F53" w:themeColor="text2"/>
        </w:rPr>
        <w:t>. Learning outcomes describe what you should know, understand, and be able to do by the end of a module, course, or programme. They make clear what your tutors expect you to achieve and help you see how your learning, assessments, and feedback all connect.</w:t>
      </w:r>
    </w:p>
    <w:p w14:paraId="584C598C" w14:textId="6E152806" w:rsidR="0BCFF700" w:rsidRDefault="0BCFF700" w:rsidP="0BCFF700">
      <w:pPr>
        <w:spacing w:before="40" w:after="120"/>
        <w:outlineLvl w:val="2"/>
        <w:rPr>
          <w:rFonts w:eastAsia="Times New Roman" w:cs="Times New Roman"/>
          <w:color w:val="auto"/>
        </w:rPr>
      </w:pPr>
    </w:p>
    <w:p w14:paraId="4D8C97FB" w14:textId="4ED903BB" w:rsidR="59F91D19" w:rsidRDefault="59F91D19" w:rsidP="1B030B35">
      <w:pPr>
        <w:spacing w:before="40" w:after="120"/>
        <w:outlineLvl w:val="2"/>
        <w:rPr>
          <w:rFonts w:eastAsia="Times New Roman" w:cs="Times New Roman"/>
          <w:b/>
          <w:bCs/>
          <w:color w:val="4D4F53" w:themeColor="text2"/>
        </w:rPr>
      </w:pPr>
      <w:r w:rsidRPr="1B030B35">
        <w:rPr>
          <w:rFonts w:eastAsia="Times New Roman" w:cs="Times New Roman"/>
          <w:b/>
          <w:bCs/>
          <w:color w:val="4D4F53" w:themeColor="text2"/>
        </w:rPr>
        <w:t xml:space="preserve">The following short video is presented by Damien Shortt, Associate Head of Department in the Faculty of Education. </w:t>
      </w:r>
    </w:p>
    <w:p w14:paraId="4895ACDC" w14:textId="0CEBC058" w:rsidR="59F91D19" w:rsidRDefault="59F91D19" w:rsidP="1B030B35">
      <w:pPr>
        <w:spacing w:before="40" w:after="120"/>
        <w:rPr>
          <w:rFonts w:eastAsia="Times New Roman" w:cs="Times New Roman"/>
          <w:color w:val="4D4F53" w:themeColor="text2"/>
        </w:rPr>
      </w:pPr>
      <w:r w:rsidRPr="1B030B35">
        <w:rPr>
          <w:rFonts w:eastAsia="Times New Roman" w:cs="Times New Roman"/>
          <w:color w:val="4D4F53" w:themeColor="text2"/>
        </w:rPr>
        <w:t>Damien outlines how feedback from academic tutors can be delivered at university and will prepare you for the next section of this toolkit, the format of feedback.</w:t>
      </w:r>
    </w:p>
    <w:p w14:paraId="29074C67" w14:textId="03C3ACB7" w:rsidR="0402D5BF" w:rsidRDefault="0402D5BF" w:rsidP="1B030B35">
      <w:pPr>
        <w:spacing w:before="40" w:after="120"/>
        <w:rPr>
          <w:rFonts w:eastAsia="Times New Roman" w:cs="Times New Roman"/>
          <w:color w:val="4D4F53" w:themeColor="text2"/>
        </w:rPr>
      </w:pPr>
      <w:r w:rsidRPr="1B030B35">
        <w:rPr>
          <w:rFonts w:eastAsia="Times New Roman" w:cs="Times New Roman"/>
          <w:color w:val="4D4F53" w:themeColor="text2"/>
        </w:rPr>
        <w:t xml:space="preserve">Video Link: </w:t>
      </w:r>
      <w:hyperlink r:id="rId20">
        <w:r w:rsidRPr="1B030B35">
          <w:rPr>
            <w:rStyle w:val="Hyperlink"/>
            <w:rFonts w:eastAsia="Times New Roman" w:cs="Times New Roman"/>
            <w:color w:val="4D4F53" w:themeColor="text2"/>
          </w:rPr>
          <w:t>https://edgehill.cloud.panopto.eu/Panopto/Pages/Viewer.aspx?id=501682a3-999b-499a-994f-b38300fe81bd&amp;start=4.216558</w:t>
        </w:r>
      </w:hyperlink>
      <w:r w:rsidRPr="1B030B35">
        <w:rPr>
          <w:rFonts w:eastAsia="Times New Roman" w:cs="Times New Roman"/>
          <w:color w:val="4D4F53" w:themeColor="text2"/>
        </w:rPr>
        <w:t xml:space="preserve"> </w:t>
      </w:r>
    </w:p>
    <w:p w14:paraId="55E85D1E" w14:textId="3709B61F" w:rsidR="0BCFF700" w:rsidRDefault="0BCFF700" w:rsidP="1B030B35">
      <w:pPr>
        <w:spacing w:before="40" w:after="120"/>
        <w:rPr>
          <w:rFonts w:eastAsia="Times New Roman" w:cs="Times New Roman"/>
          <w:color w:val="4D4F53" w:themeColor="text2"/>
        </w:rPr>
      </w:pPr>
    </w:p>
    <w:p w14:paraId="74605DC2" w14:textId="0F9ACC9C" w:rsidR="34947E5F" w:rsidRDefault="34947E5F" w:rsidP="1B030B35">
      <w:pPr>
        <w:spacing w:after="0"/>
        <w:rPr>
          <w:rFonts w:asciiTheme="minorHAnsi" w:eastAsiaTheme="minorEastAsia" w:hAnsiTheme="minorHAnsi"/>
          <w:i/>
          <w:iCs/>
          <w:color w:val="4D4F53" w:themeColor="text2"/>
        </w:rPr>
      </w:pPr>
      <w:r w:rsidRPr="1B030B35">
        <w:rPr>
          <w:rFonts w:asciiTheme="minorHAnsi" w:eastAsiaTheme="minorEastAsia" w:hAnsiTheme="minorHAnsi"/>
          <w:b/>
          <w:bCs/>
          <w:color w:val="4D4F53" w:themeColor="text2"/>
        </w:rPr>
        <w:t>Student view:</w:t>
      </w:r>
      <w:r w:rsidRPr="1B030B35">
        <w:rPr>
          <w:rFonts w:asciiTheme="minorHAnsi" w:eastAsiaTheme="minorEastAsia" w:hAnsiTheme="minorHAnsi"/>
          <w:b/>
          <w:bCs/>
          <w:i/>
          <w:iCs/>
          <w:color w:val="4D4F53" w:themeColor="text2"/>
        </w:rPr>
        <w:t xml:space="preserve"> </w:t>
      </w:r>
      <w:r w:rsidRPr="1B030B35">
        <w:rPr>
          <w:rFonts w:asciiTheme="minorHAnsi" w:eastAsiaTheme="minorEastAsia" w:hAnsiTheme="minorHAnsi"/>
          <w:i/>
          <w:iCs/>
          <w:color w:val="4D4F53" w:themeColor="text2"/>
        </w:rPr>
        <w:t>'Your tutors are on your side! It is important to realise that your tutors are not writing feedback to demotivate or annoy you, but rather they’re aiming to guide you in the right direction, they’re the experts!</w:t>
      </w:r>
    </w:p>
    <w:p w14:paraId="37ECBFF7" w14:textId="0731093A" w:rsidR="34947E5F" w:rsidRDefault="34947E5F"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Lauren, Year 3 BA (Hons) Media</w:t>
      </w:r>
    </w:p>
    <w:p w14:paraId="45386336" w14:textId="0932A114" w:rsidR="0BCFF700" w:rsidRDefault="0BCFF700" w:rsidP="1B030B35">
      <w:pPr>
        <w:spacing w:before="40" w:after="120"/>
        <w:outlineLvl w:val="2"/>
        <w:rPr>
          <w:rFonts w:eastAsia="Times New Roman" w:cs="Times New Roman"/>
          <w:color w:val="4D4F53" w:themeColor="text2"/>
        </w:rPr>
      </w:pPr>
    </w:p>
    <w:p w14:paraId="2E8D800B" w14:textId="4A7DB230" w:rsidR="0BCFF700" w:rsidRDefault="0BCFF700" w:rsidP="1B030B35">
      <w:pPr>
        <w:keepNext/>
        <w:keepLines/>
        <w:spacing w:before="40" w:after="120"/>
        <w:outlineLvl w:val="2"/>
        <w:rPr>
          <w:rFonts w:eastAsia="Times New Roman" w:cs="Times New Roman"/>
          <w:color w:val="4D4F53" w:themeColor="text2"/>
        </w:rPr>
      </w:pPr>
    </w:p>
    <w:p w14:paraId="354008C7" w14:textId="0140DF91" w:rsidR="2F51E95A" w:rsidRDefault="2F51E95A" w:rsidP="0BCFF700">
      <w:pPr>
        <w:keepNext/>
        <w:keepLines/>
        <w:spacing w:before="40" w:after="120"/>
        <w:outlineLvl w:val="1"/>
        <w:rPr>
          <w:rFonts w:eastAsia="Times New Roman" w:cs="Times New Roman"/>
          <w:b/>
          <w:bCs/>
          <w:color w:val="7185B5"/>
          <w:sz w:val="48"/>
          <w:szCs w:val="48"/>
        </w:rPr>
      </w:pPr>
      <w:r w:rsidRPr="0BCFF700">
        <w:rPr>
          <w:rFonts w:eastAsia="Times New Roman" w:cs="Times New Roman"/>
          <w:b/>
          <w:bCs/>
          <w:color w:val="7185B5"/>
          <w:sz w:val="48"/>
          <w:szCs w:val="48"/>
        </w:rPr>
        <w:t>The format of feedback</w:t>
      </w:r>
    </w:p>
    <w:p w14:paraId="711053FB" w14:textId="018DD332" w:rsidR="0BCFF700" w:rsidRDefault="0BCFF700" w:rsidP="0BCFF700">
      <w:pPr>
        <w:keepNext/>
        <w:keepLines/>
        <w:spacing w:before="40" w:after="120"/>
        <w:outlineLvl w:val="1"/>
        <w:rPr>
          <w:rFonts w:eastAsia="Times New Roman" w:cs="Times New Roman"/>
          <w:b/>
          <w:bCs/>
          <w:color w:val="7185B5"/>
          <w:sz w:val="48"/>
          <w:szCs w:val="48"/>
        </w:rPr>
      </w:pPr>
    </w:p>
    <w:p w14:paraId="6A27D360" w14:textId="585E224F" w:rsidR="2F51E95A" w:rsidRDefault="2F51E95A" w:rsidP="1B030B35">
      <w:pPr>
        <w:keepNext/>
        <w:keepLines/>
        <w:spacing w:before="40" w:after="120"/>
        <w:outlineLvl w:val="1"/>
        <w:rPr>
          <w:rFonts w:eastAsia="Times New Roman" w:cs="Times New Roman"/>
          <w:color w:val="4D4F53" w:themeColor="text2"/>
        </w:rPr>
      </w:pPr>
      <w:r w:rsidRPr="1B030B35">
        <w:rPr>
          <w:rFonts w:eastAsia="Times New Roman" w:cs="Times New Roman"/>
          <w:color w:val="4D4F53" w:themeColor="text2"/>
        </w:rPr>
        <w:t>Throughout your course of study, you will receive feedback from course tutors, personal tutors, or even your peers.</w:t>
      </w:r>
    </w:p>
    <w:p w14:paraId="2F8B6FF2" w14:textId="3408A0C5" w:rsidR="2F51E95A" w:rsidRDefault="2F51E95A" w:rsidP="1B030B35">
      <w:pPr>
        <w:keepNext/>
        <w:keepLines/>
        <w:spacing w:before="40" w:after="120"/>
        <w:rPr>
          <w:rFonts w:eastAsia="Times New Roman" w:cs="Times New Roman"/>
          <w:color w:val="4D4F53" w:themeColor="text2"/>
        </w:rPr>
      </w:pPr>
      <w:r w:rsidRPr="1B030B35">
        <w:rPr>
          <w:rFonts w:eastAsia="Times New Roman" w:cs="Times New Roman"/>
          <w:color w:val="4D4F53" w:themeColor="text2"/>
        </w:rPr>
        <w:t xml:space="preserve">Whatever form it comes in, academic feedback is designed to help you </w:t>
      </w:r>
      <w:r w:rsidRPr="1B030B35">
        <w:rPr>
          <w:rFonts w:eastAsia="Times New Roman" w:cs="Times New Roman"/>
          <w:b/>
          <w:bCs/>
          <w:color w:val="4D4F53" w:themeColor="text2"/>
        </w:rPr>
        <w:t xml:space="preserve">develop </w:t>
      </w:r>
      <w:r w:rsidRPr="1B030B35">
        <w:rPr>
          <w:rFonts w:eastAsia="Times New Roman" w:cs="Times New Roman"/>
          <w:color w:val="4D4F53" w:themeColor="text2"/>
        </w:rPr>
        <w:t>as a student, so it is worth taking the time to read, process, and act upon it.</w:t>
      </w:r>
    </w:p>
    <w:p w14:paraId="7AE192DB" w14:textId="19684E88" w:rsidR="0BCFF700" w:rsidRDefault="0BCFF700" w:rsidP="0BCFF700">
      <w:pPr>
        <w:keepNext/>
        <w:keepLines/>
        <w:spacing w:before="40" w:after="120"/>
        <w:outlineLvl w:val="1"/>
        <w:rPr>
          <w:rFonts w:eastAsia="Times New Roman" w:cs="Times New Roman"/>
          <w:color w:val="7185B5"/>
          <w:sz w:val="48"/>
          <w:szCs w:val="48"/>
        </w:rPr>
      </w:pPr>
    </w:p>
    <w:p w14:paraId="5F3D64E5" w14:textId="76CF556D" w:rsidR="6ECD903F" w:rsidRDefault="6ECD903F" w:rsidP="0BCFF700">
      <w:pPr>
        <w:keepNext/>
        <w:keepLines/>
        <w:spacing w:before="40" w:after="120"/>
        <w:outlineLvl w:val="2"/>
        <w:rPr>
          <w:rFonts w:eastAsia="Times New Roman" w:cs="Times New Roman"/>
          <w:b/>
          <w:bCs/>
          <w:color w:val="auto"/>
        </w:rPr>
      </w:pPr>
      <w:r w:rsidRPr="0BCFF700">
        <w:rPr>
          <w:rFonts w:eastAsia="Times New Roman" w:cs="Times New Roman"/>
          <w:b/>
          <w:bCs/>
          <w:color w:val="5871A7"/>
          <w:sz w:val="32"/>
          <w:szCs w:val="32"/>
        </w:rPr>
        <w:t>When might you receive feedback?</w:t>
      </w:r>
    </w:p>
    <w:p w14:paraId="5E7A2A0E" w14:textId="4775797C" w:rsidR="6ECD903F" w:rsidRDefault="6ECD903F" w:rsidP="1B030B35">
      <w:pPr>
        <w:keepNext/>
        <w:keepLines/>
        <w:spacing w:before="40" w:after="12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Feedback can include </w:t>
      </w:r>
      <w:r w:rsidRPr="1B030B35">
        <w:rPr>
          <w:rFonts w:asciiTheme="minorHAnsi" w:eastAsiaTheme="minorEastAsia" w:hAnsiTheme="minorHAnsi"/>
          <w:b/>
          <w:bCs/>
          <w:color w:val="4D4F53" w:themeColor="text2"/>
        </w:rPr>
        <w:t>informal</w:t>
      </w:r>
      <w:r w:rsidRPr="1B030B35">
        <w:rPr>
          <w:rFonts w:asciiTheme="minorHAnsi" w:eastAsiaTheme="minorEastAsia" w:hAnsiTheme="minorHAnsi"/>
          <w:color w:val="4D4F53" w:themeColor="text2"/>
        </w:rPr>
        <w:t xml:space="preserve"> suggestions or advice during lectures, seminars, and personal tutor meetings, or it can mean the </w:t>
      </w:r>
      <w:r w:rsidRPr="1B030B35">
        <w:rPr>
          <w:rFonts w:asciiTheme="minorHAnsi" w:eastAsiaTheme="minorEastAsia" w:hAnsiTheme="minorHAnsi"/>
          <w:b/>
          <w:bCs/>
          <w:color w:val="4D4F53" w:themeColor="text2"/>
        </w:rPr>
        <w:t xml:space="preserve">formal </w:t>
      </w:r>
      <w:r w:rsidRPr="1B030B35">
        <w:rPr>
          <w:rFonts w:asciiTheme="minorHAnsi" w:eastAsiaTheme="minorEastAsia" w:hAnsiTheme="minorHAnsi"/>
          <w:color w:val="4D4F53" w:themeColor="text2"/>
        </w:rPr>
        <w:t xml:space="preserve">comments on a piece of assessment. Toggle between the tabs below to </w:t>
      </w:r>
      <w:r w:rsidRPr="1B030B35">
        <w:rPr>
          <w:rFonts w:asciiTheme="minorHAnsi" w:eastAsiaTheme="minorEastAsia" w:hAnsiTheme="minorHAnsi"/>
          <w:b/>
          <w:bCs/>
          <w:color w:val="4D4F53" w:themeColor="text2"/>
        </w:rPr>
        <w:t xml:space="preserve">find out more </w:t>
      </w:r>
      <w:r w:rsidRPr="1B030B35">
        <w:rPr>
          <w:rFonts w:asciiTheme="minorHAnsi" w:eastAsiaTheme="minorEastAsia" w:hAnsiTheme="minorHAnsi"/>
          <w:color w:val="4D4F53" w:themeColor="text2"/>
        </w:rPr>
        <w:t xml:space="preserve">about the differences between </w:t>
      </w:r>
      <w:r w:rsidRPr="1B030B35">
        <w:rPr>
          <w:rFonts w:asciiTheme="minorHAnsi" w:eastAsiaTheme="minorEastAsia" w:hAnsiTheme="minorHAnsi"/>
          <w:b/>
          <w:bCs/>
          <w:color w:val="4D4F53" w:themeColor="text2"/>
        </w:rPr>
        <w:t xml:space="preserve">formative </w:t>
      </w:r>
      <w:r w:rsidRPr="1B030B35">
        <w:rPr>
          <w:rFonts w:asciiTheme="minorHAnsi" w:eastAsiaTheme="minorEastAsia" w:hAnsiTheme="minorHAnsi"/>
          <w:color w:val="4D4F53" w:themeColor="text2"/>
        </w:rPr>
        <w:t xml:space="preserve">and </w:t>
      </w:r>
      <w:r w:rsidRPr="1B030B35">
        <w:rPr>
          <w:rFonts w:asciiTheme="minorHAnsi" w:eastAsiaTheme="minorEastAsia" w:hAnsiTheme="minorHAnsi"/>
          <w:b/>
          <w:bCs/>
          <w:color w:val="4D4F53" w:themeColor="text2"/>
        </w:rPr>
        <w:t xml:space="preserve">summative </w:t>
      </w:r>
      <w:r w:rsidRPr="1B030B35">
        <w:rPr>
          <w:rFonts w:asciiTheme="minorHAnsi" w:eastAsiaTheme="minorEastAsia" w:hAnsiTheme="minorHAnsi"/>
          <w:color w:val="4D4F53" w:themeColor="text2"/>
        </w:rPr>
        <w:t>feedback.</w:t>
      </w:r>
    </w:p>
    <w:p w14:paraId="3B92EF36" w14:textId="3473F7B4" w:rsidR="0BCFF700" w:rsidRDefault="0BCFF700" w:rsidP="0BCFF700">
      <w:pPr>
        <w:keepNext/>
        <w:keepLines/>
        <w:spacing w:before="40" w:after="120"/>
        <w:rPr>
          <w:rFonts w:asciiTheme="minorHAnsi" w:eastAsiaTheme="minorEastAsia" w:hAnsiTheme="minorHAnsi"/>
          <w:color w:val="000000"/>
        </w:rPr>
      </w:pPr>
    </w:p>
    <w:p w14:paraId="62B5A07E" w14:textId="3CB14948" w:rsidR="6CA9421D" w:rsidRDefault="6CA9421D" w:rsidP="0BCFF700">
      <w:pPr>
        <w:keepNext/>
        <w:keepLines/>
        <w:spacing w:before="40" w:after="120"/>
        <w:outlineLvl w:val="2"/>
        <w:rPr>
          <w:rFonts w:eastAsia="Times New Roman" w:cs="Times New Roman"/>
          <w:b/>
          <w:bCs/>
          <w:color w:val="auto"/>
        </w:rPr>
      </w:pPr>
      <w:r w:rsidRPr="0BCFF700">
        <w:rPr>
          <w:rFonts w:eastAsia="Times New Roman" w:cs="Times New Roman"/>
          <w:b/>
          <w:bCs/>
          <w:color w:val="5871A7"/>
          <w:sz w:val="32"/>
          <w:szCs w:val="32"/>
        </w:rPr>
        <w:t>Formative feedback</w:t>
      </w:r>
    </w:p>
    <w:p w14:paraId="50955384" w14:textId="1C731212" w:rsidR="6CA9421D" w:rsidRDefault="6CA9421D"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Formative feedback</w:t>
      </w:r>
      <w:r w:rsidRPr="1B030B35">
        <w:rPr>
          <w:rFonts w:asciiTheme="minorHAnsi" w:eastAsiaTheme="minorEastAsia" w:hAnsiTheme="minorHAnsi"/>
          <w:color w:val="4D4F53" w:themeColor="text2"/>
        </w:rPr>
        <w:t xml:space="preserve"> usually occurs </w:t>
      </w:r>
      <w:r w:rsidRPr="1B030B35">
        <w:rPr>
          <w:rFonts w:asciiTheme="minorHAnsi" w:eastAsiaTheme="minorEastAsia" w:hAnsiTheme="minorHAnsi"/>
          <w:b/>
          <w:bCs/>
          <w:color w:val="4D4F53" w:themeColor="text2"/>
        </w:rPr>
        <w:t xml:space="preserve">throughout </w:t>
      </w:r>
      <w:r w:rsidRPr="1B030B35">
        <w:rPr>
          <w:rFonts w:asciiTheme="minorHAnsi" w:eastAsiaTheme="minorEastAsia" w:hAnsiTheme="minorHAnsi"/>
          <w:color w:val="4D4F53" w:themeColor="text2"/>
        </w:rPr>
        <w:t>your course. This may come as part of feedback for work that is not being marked or graded, or as feedback on a draft version of your work.</w:t>
      </w:r>
    </w:p>
    <w:p w14:paraId="5406414E" w14:textId="3124A7D2" w:rsidR="0BCFF700" w:rsidRDefault="0BCFF700" w:rsidP="1B030B35">
      <w:pPr>
        <w:shd w:val="clear" w:color="auto" w:fill="FFFFFF"/>
        <w:spacing w:after="0"/>
        <w:rPr>
          <w:rFonts w:asciiTheme="minorHAnsi" w:eastAsiaTheme="minorEastAsia" w:hAnsiTheme="minorHAnsi"/>
          <w:color w:val="4D4F53" w:themeColor="text2"/>
        </w:rPr>
      </w:pPr>
    </w:p>
    <w:p w14:paraId="12E0702D" w14:textId="3F7893C4" w:rsidR="6CA9421D" w:rsidRDefault="6CA9421D"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This can be</w:t>
      </w:r>
      <w:r w:rsidRPr="1B030B35">
        <w:rPr>
          <w:rFonts w:asciiTheme="minorHAnsi" w:eastAsiaTheme="minorEastAsia" w:hAnsiTheme="minorHAnsi"/>
          <w:b/>
          <w:bCs/>
          <w:color w:val="4D4F53" w:themeColor="text2"/>
        </w:rPr>
        <w:t xml:space="preserve"> informal advice and guidance</w:t>
      </w:r>
      <w:r w:rsidRPr="1B030B35">
        <w:rPr>
          <w:rFonts w:asciiTheme="minorHAnsi" w:eastAsiaTheme="minorEastAsia" w:hAnsiTheme="minorHAnsi"/>
          <w:color w:val="4D4F53" w:themeColor="text2"/>
        </w:rPr>
        <w:t xml:space="preserve"> which you may receive when discussing with tutors, or </w:t>
      </w:r>
      <w:r w:rsidRPr="1B030B35">
        <w:rPr>
          <w:rFonts w:asciiTheme="minorHAnsi" w:eastAsiaTheme="minorEastAsia" w:hAnsiTheme="minorHAnsi"/>
          <w:b/>
          <w:bCs/>
          <w:color w:val="4D4F53" w:themeColor="text2"/>
        </w:rPr>
        <w:t xml:space="preserve">comments </w:t>
      </w:r>
      <w:r w:rsidRPr="1B030B35">
        <w:rPr>
          <w:rFonts w:asciiTheme="minorHAnsi" w:eastAsiaTheme="minorEastAsia" w:hAnsiTheme="minorHAnsi"/>
          <w:color w:val="4D4F53" w:themeColor="text2"/>
        </w:rPr>
        <w:t>provided on a written</w:t>
      </w:r>
      <w:r w:rsidRPr="1B030B35">
        <w:rPr>
          <w:rFonts w:asciiTheme="minorHAnsi" w:eastAsiaTheme="minorEastAsia" w:hAnsiTheme="minorHAnsi"/>
          <w:b/>
          <w:bCs/>
          <w:color w:val="4D4F53" w:themeColor="text2"/>
        </w:rPr>
        <w:t xml:space="preserve"> draft </w:t>
      </w:r>
      <w:r w:rsidRPr="1B030B35">
        <w:rPr>
          <w:rFonts w:asciiTheme="minorHAnsi" w:eastAsiaTheme="minorEastAsia" w:hAnsiTheme="minorHAnsi"/>
          <w:color w:val="4D4F53" w:themeColor="text2"/>
        </w:rPr>
        <w:t>of your assignment.</w:t>
      </w:r>
    </w:p>
    <w:p w14:paraId="183D3861" w14:textId="7CAC465B" w:rsidR="0BCFF700" w:rsidRDefault="0BCFF700" w:rsidP="1B030B35">
      <w:pPr>
        <w:shd w:val="clear" w:color="auto" w:fill="FFFFFF"/>
        <w:spacing w:after="0"/>
        <w:rPr>
          <w:rFonts w:asciiTheme="minorHAnsi" w:eastAsiaTheme="minorEastAsia" w:hAnsiTheme="minorHAnsi"/>
          <w:color w:val="4D4F53" w:themeColor="text2"/>
        </w:rPr>
      </w:pPr>
    </w:p>
    <w:p w14:paraId="0F464106" w14:textId="5DBEAF7D" w:rsidR="6CA9421D" w:rsidRDefault="6CA9421D"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If you are able to submit a draft piece of writing, prior to your final submission date, this is a great </w:t>
      </w:r>
      <w:r w:rsidRPr="1B030B35">
        <w:rPr>
          <w:rFonts w:asciiTheme="minorHAnsi" w:eastAsiaTheme="minorEastAsia" w:hAnsiTheme="minorHAnsi"/>
          <w:b/>
          <w:bCs/>
          <w:color w:val="4D4F53" w:themeColor="text2"/>
        </w:rPr>
        <w:t>opportunity</w:t>
      </w:r>
      <w:r w:rsidRPr="1B030B35">
        <w:rPr>
          <w:rFonts w:asciiTheme="minorHAnsi" w:eastAsiaTheme="minorEastAsia" w:hAnsiTheme="minorHAnsi"/>
          <w:color w:val="4D4F53" w:themeColor="text2"/>
        </w:rPr>
        <w:t xml:space="preserve"> to receive formative feedback. Finding out what you're doing well, and what you can improve upon will help hone your writing skills and make your final submission as good as it can be.</w:t>
      </w:r>
    </w:p>
    <w:p w14:paraId="05E459CA" w14:textId="60E6866C" w:rsidR="0BCFF700" w:rsidRDefault="0BCFF700" w:rsidP="1B030B35">
      <w:pPr>
        <w:shd w:val="clear" w:color="auto" w:fill="FFFFFF"/>
        <w:spacing w:after="0"/>
        <w:rPr>
          <w:rFonts w:asciiTheme="minorHAnsi" w:eastAsiaTheme="minorEastAsia" w:hAnsiTheme="minorHAnsi"/>
          <w:color w:val="4D4F53" w:themeColor="text2"/>
        </w:rPr>
      </w:pPr>
    </w:p>
    <w:p w14:paraId="193B757B" w14:textId="5A924745" w:rsidR="6CA9421D" w:rsidRDefault="6CA9421D"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Take time to </w:t>
      </w:r>
      <w:r w:rsidRPr="1B030B35">
        <w:rPr>
          <w:rFonts w:asciiTheme="minorHAnsi" w:eastAsiaTheme="minorEastAsia" w:hAnsiTheme="minorHAnsi"/>
          <w:b/>
          <w:bCs/>
          <w:color w:val="4D4F53" w:themeColor="text2"/>
        </w:rPr>
        <w:t>review</w:t>
      </w:r>
      <w:r w:rsidRPr="1B030B35">
        <w:rPr>
          <w:rFonts w:asciiTheme="minorHAnsi" w:eastAsiaTheme="minorEastAsia" w:hAnsiTheme="minorHAnsi"/>
          <w:color w:val="4D4F53" w:themeColor="text2"/>
        </w:rPr>
        <w:t xml:space="preserve"> any formative feedback you receive and </w:t>
      </w:r>
      <w:r w:rsidRPr="1B030B35">
        <w:rPr>
          <w:rFonts w:asciiTheme="minorHAnsi" w:eastAsiaTheme="minorEastAsia" w:hAnsiTheme="minorHAnsi"/>
          <w:b/>
          <w:bCs/>
          <w:color w:val="4D4F53" w:themeColor="text2"/>
        </w:rPr>
        <w:t>action</w:t>
      </w:r>
      <w:r w:rsidRPr="1B030B35">
        <w:rPr>
          <w:rFonts w:asciiTheme="minorHAnsi" w:eastAsiaTheme="minorEastAsia" w:hAnsiTheme="minorHAnsi"/>
          <w:color w:val="4D4F53" w:themeColor="text2"/>
        </w:rPr>
        <w:t xml:space="preserve"> the comments prior to your final submission.</w:t>
      </w:r>
    </w:p>
    <w:p w14:paraId="591D7E0F" w14:textId="1853BC28" w:rsidR="0BCFF700" w:rsidRDefault="0BCFF700" w:rsidP="0BCFF700">
      <w:pPr>
        <w:rPr>
          <w:rFonts w:eastAsia="Times New Roman" w:cs="Times New Roman"/>
          <w:b/>
          <w:bCs/>
          <w:color w:val="5871A7"/>
          <w:sz w:val="32"/>
          <w:szCs w:val="32"/>
        </w:rPr>
      </w:pPr>
    </w:p>
    <w:p w14:paraId="3885E8B1" w14:textId="0B212BF7" w:rsidR="6CA9421D" w:rsidRDefault="6CA9421D" w:rsidP="0BCFF700">
      <w:pPr>
        <w:rPr>
          <w:rFonts w:eastAsia="Times New Roman" w:cs="Times New Roman"/>
          <w:b/>
          <w:bCs/>
          <w:color w:val="auto"/>
        </w:rPr>
      </w:pPr>
      <w:r w:rsidRPr="0BCFF700">
        <w:rPr>
          <w:rFonts w:eastAsia="Times New Roman" w:cs="Times New Roman"/>
          <w:b/>
          <w:bCs/>
          <w:color w:val="5871A7"/>
          <w:sz w:val="32"/>
          <w:szCs w:val="32"/>
        </w:rPr>
        <w:t>Summative feedback</w:t>
      </w:r>
    </w:p>
    <w:p w14:paraId="5B49F77C" w14:textId="6D219DC4" w:rsidR="645EDE65" w:rsidRDefault="645EDE65"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Summative feedback</w:t>
      </w:r>
      <w:r w:rsidRPr="1B030B35">
        <w:rPr>
          <w:rFonts w:asciiTheme="minorHAnsi" w:eastAsiaTheme="minorEastAsia" w:hAnsiTheme="minorHAnsi"/>
          <w:color w:val="4D4F53" w:themeColor="text2"/>
        </w:rPr>
        <w:t xml:space="preserve"> is usually provided once your work has been formally assessed and graded.</w:t>
      </w:r>
    </w:p>
    <w:p w14:paraId="5ED89B0D" w14:textId="062BBCA2" w:rsidR="0BCFF700" w:rsidRDefault="0BCFF700" w:rsidP="1B030B35">
      <w:pPr>
        <w:shd w:val="clear" w:color="auto" w:fill="FFFFFF"/>
        <w:spacing w:after="0"/>
        <w:rPr>
          <w:rFonts w:asciiTheme="minorHAnsi" w:eastAsiaTheme="minorEastAsia" w:hAnsiTheme="minorHAnsi"/>
          <w:color w:val="4D4F53" w:themeColor="text2"/>
        </w:rPr>
      </w:pPr>
    </w:p>
    <w:p w14:paraId="1D1B6D1E" w14:textId="3467B041" w:rsidR="0BCFF700" w:rsidRDefault="0BCFF700" w:rsidP="1B030B35">
      <w:pPr>
        <w:shd w:val="clear" w:color="auto" w:fill="FFFFFF"/>
        <w:spacing w:after="0"/>
        <w:rPr>
          <w:rFonts w:asciiTheme="minorHAnsi" w:eastAsiaTheme="minorEastAsia" w:hAnsiTheme="minorHAnsi"/>
          <w:color w:val="4D4F53" w:themeColor="text2"/>
        </w:rPr>
      </w:pPr>
    </w:p>
    <w:p w14:paraId="2D48B487" w14:textId="74B8DEAE" w:rsidR="645EDE65" w:rsidRDefault="645EDE65"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Most of us will want to know our grade first, to determine how well we have done, but remember</w:t>
      </w:r>
      <w:r w:rsidRPr="1B030B35">
        <w:rPr>
          <w:rFonts w:asciiTheme="minorHAnsi" w:eastAsiaTheme="minorEastAsia" w:hAnsiTheme="minorHAnsi"/>
          <w:b/>
          <w:bCs/>
          <w:color w:val="4D4F53" w:themeColor="text2"/>
        </w:rPr>
        <w:t xml:space="preserve"> not to</w:t>
      </w:r>
      <w:r w:rsidRPr="1B030B35">
        <w:rPr>
          <w:rFonts w:asciiTheme="minorHAnsi" w:eastAsiaTheme="minorEastAsia" w:hAnsiTheme="minorHAnsi"/>
          <w:color w:val="4D4F53" w:themeColor="text2"/>
        </w:rPr>
        <w:t xml:space="preserve"> ignore the comments!</w:t>
      </w:r>
    </w:p>
    <w:p w14:paraId="5E642310" w14:textId="32DF7A15" w:rsidR="0BCFF700" w:rsidRDefault="0BCFF700" w:rsidP="1B030B35">
      <w:pPr>
        <w:shd w:val="clear" w:color="auto" w:fill="FFFFFF"/>
        <w:spacing w:after="0"/>
        <w:rPr>
          <w:rFonts w:asciiTheme="minorHAnsi" w:eastAsiaTheme="minorEastAsia" w:hAnsiTheme="minorHAnsi"/>
          <w:color w:val="4D4F53" w:themeColor="text2"/>
        </w:rPr>
      </w:pPr>
    </w:p>
    <w:p w14:paraId="02AE0CE6" w14:textId="524DAC3B" w:rsidR="645EDE65" w:rsidRDefault="645EDE65"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These comments will help you</w:t>
      </w:r>
      <w:r w:rsidRPr="1B030B35">
        <w:rPr>
          <w:rFonts w:asciiTheme="minorHAnsi" w:eastAsiaTheme="minorEastAsia" w:hAnsiTheme="minorHAnsi"/>
          <w:b/>
          <w:bCs/>
          <w:color w:val="4D4F53" w:themeColor="text2"/>
        </w:rPr>
        <w:t xml:space="preserve"> develop</w:t>
      </w:r>
      <w:r w:rsidRPr="1B030B35">
        <w:rPr>
          <w:rFonts w:asciiTheme="minorHAnsi" w:eastAsiaTheme="minorEastAsia" w:hAnsiTheme="minorHAnsi"/>
          <w:color w:val="4D4F53" w:themeColor="text2"/>
        </w:rPr>
        <w:t xml:space="preserve"> your academic skills and </w:t>
      </w:r>
      <w:r w:rsidRPr="1B030B35">
        <w:rPr>
          <w:rFonts w:asciiTheme="minorHAnsi" w:eastAsiaTheme="minorEastAsia" w:hAnsiTheme="minorHAnsi"/>
          <w:b/>
          <w:bCs/>
          <w:color w:val="4D4F53" w:themeColor="text2"/>
        </w:rPr>
        <w:t xml:space="preserve">improve </w:t>
      </w:r>
      <w:r w:rsidRPr="1B030B35">
        <w:rPr>
          <w:rFonts w:asciiTheme="minorHAnsi" w:eastAsiaTheme="minorEastAsia" w:hAnsiTheme="minorHAnsi"/>
          <w:color w:val="4D4F53" w:themeColor="text2"/>
        </w:rPr>
        <w:t>further for your next assignment submission.</w:t>
      </w:r>
    </w:p>
    <w:p w14:paraId="44ACB0EB" w14:textId="74A8232F" w:rsidR="0BCFF700" w:rsidRDefault="0BCFF700" w:rsidP="1B030B35">
      <w:pPr>
        <w:shd w:val="clear" w:color="auto" w:fill="FFFFFF"/>
        <w:spacing w:after="0"/>
        <w:rPr>
          <w:rFonts w:asciiTheme="minorHAnsi" w:eastAsiaTheme="minorEastAsia" w:hAnsiTheme="minorHAnsi"/>
          <w:color w:val="4D4F53" w:themeColor="text2"/>
        </w:rPr>
      </w:pPr>
    </w:p>
    <w:p w14:paraId="2B12A5DA" w14:textId="4D4B1CDB" w:rsidR="645EDE65" w:rsidRDefault="645EDE65"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It is well worth taking the time to </w:t>
      </w:r>
      <w:r w:rsidRPr="1B030B35">
        <w:rPr>
          <w:rFonts w:asciiTheme="minorHAnsi" w:eastAsiaTheme="minorEastAsia" w:hAnsiTheme="minorHAnsi"/>
          <w:b/>
          <w:bCs/>
          <w:color w:val="4D4F53" w:themeColor="text2"/>
        </w:rPr>
        <w:t>read and understand</w:t>
      </w:r>
      <w:r w:rsidRPr="1B030B35">
        <w:rPr>
          <w:rFonts w:asciiTheme="minorHAnsi" w:eastAsiaTheme="minorEastAsia" w:hAnsiTheme="minorHAnsi"/>
          <w:color w:val="4D4F53" w:themeColor="text2"/>
        </w:rPr>
        <w:t xml:space="preserve"> your feedback and make a</w:t>
      </w:r>
      <w:r w:rsidRPr="1B030B35">
        <w:rPr>
          <w:rFonts w:asciiTheme="minorHAnsi" w:eastAsiaTheme="minorEastAsia" w:hAnsiTheme="minorHAnsi"/>
          <w:b/>
          <w:bCs/>
          <w:color w:val="4D4F53" w:themeColor="text2"/>
        </w:rPr>
        <w:t xml:space="preserve"> plan</w:t>
      </w:r>
      <w:r w:rsidRPr="1B030B35">
        <w:rPr>
          <w:rFonts w:asciiTheme="minorHAnsi" w:eastAsiaTheme="minorEastAsia" w:hAnsiTheme="minorHAnsi"/>
          <w:color w:val="4D4F53" w:themeColor="text2"/>
        </w:rPr>
        <w:t xml:space="preserve"> on what you need to focus on next.</w:t>
      </w:r>
    </w:p>
    <w:p w14:paraId="5862B65C" w14:textId="6F85C56F" w:rsidR="0BCFF700" w:rsidRDefault="0BCFF700" w:rsidP="0BCFF700">
      <w:pPr>
        <w:rPr>
          <w:rFonts w:eastAsia="Times New Roman" w:cs="Times New Roman"/>
          <w:b/>
          <w:bCs/>
          <w:color w:val="5871A7"/>
          <w:sz w:val="32"/>
          <w:szCs w:val="32"/>
        </w:rPr>
      </w:pPr>
    </w:p>
    <w:p w14:paraId="5FEFB21E" w14:textId="707FF5AD" w:rsidR="63DD5FE9" w:rsidRDefault="63DD5FE9" w:rsidP="0BCFF700">
      <w:pPr>
        <w:outlineLvl w:val="3"/>
        <w:rPr>
          <w:rFonts w:eastAsia="Times New Roman" w:cs="Times New Roman"/>
          <w:b/>
          <w:bCs/>
          <w:color w:val="auto"/>
        </w:rPr>
      </w:pPr>
      <w:r w:rsidRPr="0BCFF700">
        <w:rPr>
          <w:rFonts w:eastAsia="Times New Roman" w:cs="Times New Roman"/>
          <w:b/>
          <w:bCs/>
          <w:color w:val="5871A7"/>
          <w:sz w:val="32"/>
          <w:szCs w:val="32"/>
        </w:rPr>
        <w:t>Who might you receive feedback from?</w:t>
      </w:r>
    </w:p>
    <w:p w14:paraId="3C536BC2" w14:textId="292E2340" w:rsidR="78E1AFB8" w:rsidRDefault="78E1AFB8" w:rsidP="1B030B35">
      <w:pPr>
        <w:keepNext/>
        <w:keepLines/>
        <w:spacing w:before="40" w:after="120"/>
        <w:rPr>
          <w:rFonts w:eastAsia="Times New Roman" w:cs="Times New Roman"/>
          <w:color w:val="4D4F53" w:themeColor="text2"/>
        </w:rPr>
      </w:pPr>
      <w:r w:rsidRPr="1B030B35">
        <w:rPr>
          <w:rFonts w:eastAsia="Times New Roman" w:cs="Times New Roman"/>
          <w:color w:val="4D4F53" w:themeColor="text2"/>
        </w:rPr>
        <w:t xml:space="preserve">Feedback from your </w:t>
      </w:r>
      <w:r w:rsidRPr="1B030B35">
        <w:rPr>
          <w:rFonts w:eastAsia="Times New Roman" w:cs="Times New Roman"/>
          <w:b/>
          <w:bCs/>
          <w:color w:val="4D4F53" w:themeColor="text2"/>
        </w:rPr>
        <w:t>academic tutor</w:t>
      </w:r>
      <w:r w:rsidRPr="1B030B35">
        <w:rPr>
          <w:rFonts w:eastAsia="Times New Roman" w:cs="Times New Roman"/>
          <w:color w:val="4D4F53" w:themeColor="text2"/>
        </w:rPr>
        <w:t xml:space="preserve"> or </w:t>
      </w:r>
      <w:r w:rsidRPr="1B030B35">
        <w:rPr>
          <w:rFonts w:eastAsia="Times New Roman" w:cs="Times New Roman"/>
          <w:b/>
          <w:bCs/>
          <w:color w:val="4D4F53" w:themeColor="text2"/>
        </w:rPr>
        <w:t>seminar leader</w:t>
      </w:r>
      <w:r w:rsidRPr="1B030B35">
        <w:rPr>
          <w:rFonts w:eastAsia="Times New Roman" w:cs="Times New Roman"/>
          <w:color w:val="4D4F53" w:themeColor="text2"/>
        </w:rPr>
        <w:t xml:space="preserve"> is common and expected. You may also receive feedback from</w:t>
      </w:r>
      <w:r w:rsidRPr="1B030B35">
        <w:rPr>
          <w:rFonts w:eastAsia="Times New Roman" w:cs="Times New Roman"/>
          <w:b/>
          <w:bCs/>
          <w:color w:val="4D4F53" w:themeColor="text2"/>
        </w:rPr>
        <w:t xml:space="preserve"> peers</w:t>
      </w:r>
      <w:r w:rsidRPr="1B030B35">
        <w:rPr>
          <w:rFonts w:eastAsia="Times New Roman" w:cs="Times New Roman"/>
          <w:color w:val="4D4F53" w:themeColor="text2"/>
        </w:rPr>
        <w:t xml:space="preserve">, depending upon your course of study. Peer feedback is where students share drafts, and comment on </w:t>
      </w:r>
      <w:bookmarkStart w:id="1" w:name="_Int_z9w1HwPj"/>
      <w:r w:rsidRPr="1B030B35">
        <w:rPr>
          <w:rFonts w:eastAsia="Times New Roman" w:cs="Times New Roman"/>
          <w:color w:val="4D4F53" w:themeColor="text2"/>
        </w:rPr>
        <w:t>each others'</w:t>
      </w:r>
      <w:bookmarkEnd w:id="1"/>
      <w:r w:rsidRPr="1B030B35">
        <w:rPr>
          <w:rFonts w:eastAsia="Times New Roman" w:cs="Times New Roman"/>
          <w:color w:val="4D4F53" w:themeColor="text2"/>
        </w:rPr>
        <w:t xml:space="preserve"> work.</w:t>
      </w:r>
    </w:p>
    <w:p w14:paraId="762071ED" w14:textId="4793C15D" w:rsidR="78E1AFB8" w:rsidRDefault="78E1AFB8" w:rsidP="1B030B35">
      <w:pPr>
        <w:keepNext/>
        <w:keepLines/>
        <w:spacing w:before="40" w:after="120"/>
        <w:rPr>
          <w:rFonts w:eastAsia="Times New Roman" w:cs="Times New Roman"/>
          <w:color w:val="4D4F53" w:themeColor="text2"/>
        </w:rPr>
      </w:pPr>
      <w:r w:rsidRPr="1B030B35">
        <w:rPr>
          <w:rFonts w:eastAsia="Times New Roman" w:cs="Times New Roman"/>
          <w:color w:val="4D4F53" w:themeColor="text2"/>
        </w:rPr>
        <w:t xml:space="preserve">Whilst initially it might feel daunting to share your work with other students, it encourages you to </w:t>
      </w:r>
      <w:r w:rsidRPr="1B030B35">
        <w:rPr>
          <w:rFonts w:eastAsia="Times New Roman" w:cs="Times New Roman"/>
          <w:b/>
          <w:bCs/>
          <w:color w:val="4D4F53" w:themeColor="text2"/>
        </w:rPr>
        <w:t>think critically</w:t>
      </w:r>
      <w:r w:rsidRPr="1B030B35">
        <w:rPr>
          <w:rFonts w:eastAsia="Times New Roman" w:cs="Times New Roman"/>
          <w:color w:val="4D4F53" w:themeColor="text2"/>
        </w:rPr>
        <w:t xml:space="preserve"> and </w:t>
      </w:r>
      <w:r w:rsidRPr="1B030B35">
        <w:rPr>
          <w:rFonts w:eastAsia="Times New Roman" w:cs="Times New Roman"/>
          <w:b/>
          <w:bCs/>
          <w:color w:val="4D4F53" w:themeColor="text2"/>
        </w:rPr>
        <w:t>compassionately</w:t>
      </w:r>
      <w:r w:rsidRPr="1B030B35">
        <w:rPr>
          <w:rFonts w:eastAsia="Times New Roman" w:cs="Times New Roman"/>
          <w:color w:val="4D4F53" w:themeColor="text2"/>
        </w:rPr>
        <w:t>. It supports you to recognise marking criteria, and how to identify if they have been met. Once you are able to do this for others, you can also develop this skill to assess your own work.</w:t>
      </w:r>
    </w:p>
    <w:p w14:paraId="0E42C08F" w14:textId="2D7081E9" w:rsidR="0BCFF700" w:rsidRDefault="0BCFF700" w:rsidP="0BCFF700">
      <w:pPr>
        <w:keepNext/>
        <w:keepLines/>
        <w:spacing w:before="40" w:after="120"/>
        <w:rPr>
          <w:rFonts w:eastAsia="Times New Roman" w:cs="Times New Roman"/>
          <w:color w:val="auto"/>
        </w:rPr>
      </w:pPr>
    </w:p>
    <w:p w14:paraId="454BBC09" w14:textId="1123A67F" w:rsidR="4EDCE33A" w:rsidRDefault="4EDCE33A" w:rsidP="0BCFF700">
      <w:pPr>
        <w:keepNext/>
        <w:keepLines/>
        <w:spacing w:before="40" w:after="120"/>
        <w:rPr>
          <w:rFonts w:eastAsia="Times New Roman" w:cs="Times New Roman"/>
          <w:b/>
          <w:bCs/>
          <w:color w:val="auto"/>
        </w:rPr>
      </w:pPr>
      <w:r w:rsidRPr="0BCFF700">
        <w:rPr>
          <w:rFonts w:eastAsia="Times New Roman" w:cs="Times New Roman"/>
          <w:b/>
          <w:bCs/>
          <w:color w:val="5871A7"/>
          <w:sz w:val="32"/>
          <w:szCs w:val="32"/>
        </w:rPr>
        <w:t>Feedback formats</w:t>
      </w:r>
    </w:p>
    <w:p w14:paraId="097DF956" w14:textId="5580BA54" w:rsidR="4EDCE33A" w:rsidRDefault="4EDCE33A" w:rsidP="1B030B35">
      <w:pPr>
        <w:keepNext/>
        <w:keepLines/>
        <w:spacing w:before="40" w:after="12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The format of feedback may differ across your modules as not all tutors provide feedback in the same way. Work through the section below to find out about some of the </w:t>
      </w:r>
      <w:r w:rsidRPr="1B030B35">
        <w:rPr>
          <w:rFonts w:asciiTheme="minorHAnsi" w:eastAsiaTheme="minorEastAsia" w:hAnsiTheme="minorHAnsi"/>
          <w:b/>
          <w:bCs/>
          <w:color w:val="4D4F53" w:themeColor="text2"/>
        </w:rPr>
        <w:t>alternative formats</w:t>
      </w:r>
      <w:r w:rsidRPr="1B030B35">
        <w:rPr>
          <w:rFonts w:asciiTheme="minorHAnsi" w:eastAsiaTheme="minorEastAsia" w:hAnsiTheme="minorHAnsi"/>
          <w:color w:val="4D4F53" w:themeColor="text2"/>
        </w:rPr>
        <w:t xml:space="preserve"> you may receive your feedback in, and how to get the most out of them.</w:t>
      </w:r>
    </w:p>
    <w:p w14:paraId="7D256019" w14:textId="6D11184C" w:rsidR="0BCFF700" w:rsidRDefault="0BCFF700" w:rsidP="1B030B35">
      <w:pPr>
        <w:keepNext/>
        <w:keepLines/>
        <w:spacing w:before="40" w:after="120"/>
        <w:rPr>
          <w:rFonts w:asciiTheme="minorHAnsi" w:eastAsiaTheme="minorEastAsia" w:hAnsiTheme="minorHAnsi"/>
          <w:color w:val="4D4F53" w:themeColor="text2"/>
        </w:rPr>
      </w:pPr>
    </w:p>
    <w:p w14:paraId="48875800" w14:textId="300D0B7E" w:rsidR="3F7D1E87" w:rsidRDefault="3F7D1E87"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Your feedback may come in a range of formats. Mostly commonly academic feedback is </w:t>
      </w:r>
      <w:r w:rsidRPr="1B030B35">
        <w:rPr>
          <w:rFonts w:asciiTheme="minorHAnsi" w:eastAsiaTheme="minorEastAsia" w:hAnsiTheme="minorHAnsi"/>
          <w:b/>
          <w:bCs/>
          <w:color w:val="4D4F53" w:themeColor="text2"/>
        </w:rPr>
        <w:t>written;</w:t>
      </w:r>
      <w:r w:rsidRPr="1B030B35">
        <w:rPr>
          <w:rFonts w:asciiTheme="minorHAnsi" w:eastAsiaTheme="minorEastAsia" w:hAnsiTheme="minorHAnsi"/>
          <w:color w:val="4D4F53" w:themeColor="text2"/>
        </w:rPr>
        <w:t xml:space="preserve"> however, you may also receive it in other formats including </w:t>
      </w:r>
      <w:r w:rsidRPr="1B030B35">
        <w:rPr>
          <w:rFonts w:asciiTheme="minorHAnsi" w:eastAsiaTheme="minorEastAsia" w:hAnsiTheme="minorHAnsi"/>
          <w:b/>
          <w:bCs/>
          <w:color w:val="4D4F53" w:themeColor="text2"/>
        </w:rPr>
        <w:t xml:space="preserve">verbal </w:t>
      </w:r>
      <w:r w:rsidRPr="1B030B35">
        <w:rPr>
          <w:rFonts w:asciiTheme="minorHAnsi" w:eastAsiaTheme="minorEastAsia" w:hAnsiTheme="minorHAnsi"/>
          <w:color w:val="4D4F53" w:themeColor="text2"/>
        </w:rPr>
        <w:t xml:space="preserve">and </w:t>
      </w:r>
      <w:r w:rsidRPr="1B030B35">
        <w:rPr>
          <w:rFonts w:asciiTheme="minorHAnsi" w:eastAsiaTheme="minorEastAsia" w:hAnsiTheme="minorHAnsi"/>
          <w:b/>
          <w:bCs/>
          <w:color w:val="4D4F53" w:themeColor="text2"/>
        </w:rPr>
        <w:t>digital</w:t>
      </w:r>
      <w:r w:rsidRPr="1B030B35">
        <w:rPr>
          <w:rFonts w:asciiTheme="minorHAnsi" w:eastAsiaTheme="minorEastAsia" w:hAnsiTheme="minorHAnsi"/>
          <w:color w:val="4D4F53" w:themeColor="text2"/>
        </w:rPr>
        <w:t>.</w:t>
      </w:r>
    </w:p>
    <w:p w14:paraId="5FA3030E" w14:textId="3C6BCB8C" w:rsidR="3F7D1E87" w:rsidRDefault="3F7D1E87" w:rsidP="1B030B35">
      <w:pPr>
        <w:outlineLvl w:val="3"/>
        <w:rPr>
          <w:rFonts w:eastAsia="Times New Roman" w:cs="Times New Roman"/>
          <w:b/>
          <w:bCs/>
          <w:color w:val="4D4F53" w:themeColor="text2"/>
          <w:sz w:val="28"/>
          <w:szCs w:val="28"/>
          <w:lang w:eastAsia="en-GB"/>
        </w:rPr>
      </w:pPr>
      <w:r w:rsidRPr="1B030B35">
        <w:rPr>
          <w:rFonts w:eastAsia="Times New Roman" w:cs="Times New Roman"/>
          <w:b/>
          <w:bCs/>
          <w:color w:val="4D4F53" w:themeColor="text2"/>
          <w:sz w:val="28"/>
          <w:szCs w:val="28"/>
        </w:rPr>
        <w:t>Written feedback</w:t>
      </w:r>
    </w:p>
    <w:p w14:paraId="04CD30BC" w14:textId="202DC0BB" w:rsidR="3F7D1E87" w:rsidRDefault="3F7D1E87" w:rsidP="1B030B35">
      <w:pPr>
        <w:shd w:val="clear" w:color="auto" w:fill="FFFFFF"/>
        <w:rPr>
          <w:rFonts w:asciiTheme="minorHAnsi" w:eastAsiaTheme="minorEastAsia" w:hAnsiTheme="minorHAnsi"/>
          <w:color w:val="4D4F53" w:themeColor="text2"/>
        </w:rPr>
      </w:pPr>
      <w:r w:rsidRPr="1B030B35">
        <w:rPr>
          <w:rFonts w:asciiTheme="minorHAnsi" w:eastAsiaTheme="minorEastAsia" w:hAnsiTheme="minorHAnsi"/>
          <w:color w:val="4D4F53" w:themeColor="text2"/>
        </w:rPr>
        <w:t>Written feedback may occur as:</w:t>
      </w:r>
    </w:p>
    <w:p w14:paraId="66210D67" w14:textId="02D5B411" w:rsidR="3F7D1E87" w:rsidRDefault="3F7D1E87" w:rsidP="1B030B35">
      <w:pPr>
        <w:pStyle w:val="ListParagraph"/>
        <w:numPr>
          <w:ilvl w:val="0"/>
          <w:numId w:val="17"/>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In-text comments on your assignment, report, presentation, or dissertation</w:t>
      </w:r>
    </w:p>
    <w:p w14:paraId="243D3E73" w14:textId="6E275362" w:rsidR="3F7D1E87" w:rsidRDefault="3F7D1E87" w:rsidP="1B030B35">
      <w:pPr>
        <w:pStyle w:val="ListParagraph"/>
        <w:numPr>
          <w:ilvl w:val="0"/>
          <w:numId w:val="17"/>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Summative feedback, highlighting strengths and weaknesses and offering guidance</w:t>
      </w:r>
    </w:p>
    <w:p w14:paraId="0D6116A8" w14:textId="2143013E" w:rsidR="3F7D1E87" w:rsidRDefault="3F7D1E87" w:rsidP="1B030B35">
      <w:pPr>
        <w:pStyle w:val="ListParagraph"/>
        <w:numPr>
          <w:ilvl w:val="0"/>
          <w:numId w:val="17"/>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Grading against a rubric or marking criteria to note how you performed in each category</w:t>
      </w:r>
    </w:p>
    <w:p w14:paraId="7FD44983" w14:textId="0F79E462" w:rsidR="0BCFF700" w:rsidRDefault="0BCFF700" w:rsidP="1B030B35">
      <w:pPr>
        <w:shd w:val="clear" w:color="auto" w:fill="FFFFFF"/>
        <w:spacing w:after="0"/>
        <w:rPr>
          <w:rFonts w:asciiTheme="minorHAnsi" w:eastAsiaTheme="minorEastAsia" w:hAnsiTheme="minorHAnsi"/>
          <w:color w:val="4D4F53" w:themeColor="text2"/>
        </w:rPr>
      </w:pPr>
    </w:p>
    <w:p w14:paraId="776FBC36" w14:textId="2E63D1D7" w:rsidR="3F7D1E87" w:rsidRDefault="3F7D1E87"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Written feedback is a </w:t>
      </w:r>
      <w:r w:rsidRPr="1B030B35">
        <w:rPr>
          <w:rFonts w:asciiTheme="minorHAnsi" w:eastAsiaTheme="minorEastAsia" w:hAnsiTheme="minorHAnsi"/>
          <w:b/>
          <w:bCs/>
          <w:color w:val="4D4F53" w:themeColor="text2"/>
        </w:rPr>
        <w:t>permanent</w:t>
      </w:r>
      <w:r w:rsidRPr="1B030B35">
        <w:rPr>
          <w:rFonts w:asciiTheme="minorHAnsi" w:eastAsiaTheme="minorEastAsia" w:hAnsiTheme="minorHAnsi"/>
          <w:color w:val="4D4F53" w:themeColor="text2"/>
        </w:rPr>
        <w:t>, structured record that you can revisit whenever you need to.</w:t>
      </w:r>
    </w:p>
    <w:p w14:paraId="5C8F3092" w14:textId="5DDEB9B1" w:rsidR="0BCFF700" w:rsidRDefault="0BCFF700" w:rsidP="1B030B35">
      <w:pPr>
        <w:outlineLvl w:val="3"/>
        <w:rPr>
          <w:rFonts w:eastAsia="Times New Roman" w:cs="Times New Roman"/>
          <w:b/>
          <w:bCs/>
          <w:color w:val="4D4F53" w:themeColor="text2"/>
          <w:sz w:val="28"/>
          <w:szCs w:val="28"/>
        </w:rPr>
      </w:pPr>
    </w:p>
    <w:p w14:paraId="18FEBF5C" w14:textId="448749BA" w:rsidR="3F7D1E87" w:rsidRDefault="3F7D1E87" w:rsidP="0BCFF700">
      <w:pPr>
        <w:outlineLvl w:val="3"/>
        <w:rPr>
          <w:rFonts w:eastAsia="Times New Roman" w:cs="Times New Roman"/>
          <w:b/>
          <w:bCs/>
          <w:color w:val="56595D"/>
          <w:sz w:val="28"/>
          <w:szCs w:val="28"/>
        </w:rPr>
      </w:pPr>
      <w:r w:rsidRPr="0BCFF700">
        <w:rPr>
          <w:rFonts w:eastAsia="Times New Roman" w:cs="Times New Roman"/>
          <w:b/>
          <w:bCs/>
          <w:color w:val="56595D"/>
          <w:sz w:val="28"/>
          <w:szCs w:val="28"/>
        </w:rPr>
        <w:t>Verbal feedback</w:t>
      </w:r>
    </w:p>
    <w:p w14:paraId="4574CA67" w14:textId="510C93C7" w:rsidR="3F7D1E87" w:rsidRDefault="3F7D1E87" w:rsidP="1B030B35">
      <w:pPr>
        <w:shd w:val="clear" w:color="auto" w:fill="FFFFFF"/>
        <w:rPr>
          <w:rFonts w:asciiTheme="minorHAnsi" w:eastAsiaTheme="minorEastAsia" w:hAnsiTheme="minorHAnsi"/>
          <w:color w:val="4D4F53" w:themeColor="text2"/>
        </w:rPr>
      </w:pPr>
      <w:r w:rsidRPr="1B030B35">
        <w:rPr>
          <w:rFonts w:asciiTheme="minorHAnsi" w:eastAsiaTheme="minorEastAsia" w:hAnsiTheme="minorHAnsi"/>
          <w:color w:val="4D4F53" w:themeColor="text2"/>
        </w:rPr>
        <w:t>Verbal feedback may occur during:</w:t>
      </w:r>
    </w:p>
    <w:p w14:paraId="0D4BBA63" w14:textId="39B8092B" w:rsidR="3F7D1E87" w:rsidRDefault="3F7D1E87" w:rsidP="1B030B35">
      <w:pPr>
        <w:pStyle w:val="ListParagraph"/>
        <w:numPr>
          <w:ilvl w:val="0"/>
          <w:numId w:val="16"/>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Personal tutor meetings (one-to-one)</w:t>
      </w:r>
    </w:p>
    <w:p w14:paraId="6EA2EC0C" w14:textId="01086BAC" w:rsidR="3F7D1E87" w:rsidRDefault="3F7D1E87" w:rsidP="1B030B35">
      <w:pPr>
        <w:pStyle w:val="ListParagraph"/>
        <w:numPr>
          <w:ilvl w:val="0"/>
          <w:numId w:val="16"/>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Discussions during lectures or seminars (group)</w:t>
      </w:r>
    </w:p>
    <w:p w14:paraId="404B0841" w14:textId="2E651151" w:rsidR="3F7D1E87" w:rsidRDefault="3F7D1E87" w:rsidP="1B030B35">
      <w:pPr>
        <w:pStyle w:val="ListParagraph"/>
        <w:numPr>
          <w:ilvl w:val="0"/>
          <w:numId w:val="16"/>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Practical sessions e.g., corrections for specific clinical skills</w:t>
      </w:r>
    </w:p>
    <w:p w14:paraId="50BB01AC" w14:textId="00499A71" w:rsidR="0BCFF700" w:rsidRDefault="0BCFF700" w:rsidP="1B030B35">
      <w:pPr>
        <w:shd w:val="clear" w:color="auto" w:fill="FFFFFF"/>
        <w:spacing w:after="0"/>
        <w:rPr>
          <w:rFonts w:asciiTheme="minorHAnsi" w:eastAsiaTheme="minorEastAsia" w:hAnsiTheme="minorHAnsi"/>
          <w:color w:val="4D4F53" w:themeColor="text2"/>
        </w:rPr>
      </w:pPr>
    </w:p>
    <w:p w14:paraId="7D7A1551" w14:textId="424F9DB3" w:rsidR="3F7D1E87" w:rsidRDefault="3F7D1E87"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Verbal feedback is </w:t>
      </w:r>
      <w:r w:rsidRPr="1B030B35">
        <w:rPr>
          <w:rFonts w:asciiTheme="minorHAnsi" w:eastAsiaTheme="minorEastAsia" w:hAnsiTheme="minorHAnsi"/>
          <w:b/>
          <w:bCs/>
          <w:color w:val="4D4F53" w:themeColor="text2"/>
        </w:rPr>
        <w:t>immediate</w:t>
      </w:r>
      <w:r w:rsidRPr="1B030B35">
        <w:rPr>
          <w:rFonts w:asciiTheme="minorHAnsi" w:eastAsiaTheme="minorEastAsia" w:hAnsiTheme="minorHAnsi"/>
          <w:color w:val="4D4F53" w:themeColor="text2"/>
        </w:rPr>
        <w:t xml:space="preserve">, interactive, and allows you to </w:t>
      </w:r>
      <w:r w:rsidRPr="1B030B35">
        <w:rPr>
          <w:rFonts w:asciiTheme="minorHAnsi" w:eastAsiaTheme="minorEastAsia" w:hAnsiTheme="minorHAnsi"/>
          <w:b/>
          <w:bCs/>
          <w:color w:val="4D4F53" w:themeColor="text2"/>
        </w:rPr>
        <w:t>ask questions</w:t>
      </w:r>
      <w:r w:rsidRPr="1B030B35">
        <w:rPr>
          <w:rFonts w:asciiTheme="minorHAnsi" w:eastAsiaTheme="minorEastAsia" w:hAnsiTheme="minorHAnsi"/>
          <w:color w:val="4D4F53" w:themeColor="text2"/>
        </w:rPr>
        <w:t xml:space="preserve"> or </w:t>
      </w:r>
      <w:r w:rsidRPr="1B030B35">
        <w:rPr>
          <w:rFonts w:asciiTheme="minorHAnsi" w:eastAsiaTheme="minorEastAsia" w:hAnsiTheme="minorHAnsi"/>
          <w:b/>
          <w:bCs/>
          <w:color w:val="4D4F53" w:themeColor="text2"/>
        </w:rPr>
        <w:t>clarify points</w:t>
      </w:r>
      <w:r w:rsidRPr="1B030B35">
        <w:rPr>
          <w:rFonts w:asciiTheme="minorHAnsi" w:eastAsiaTheme="minorEastAsia" w:hAnsiTheme="minorHAnsi"/>
          <w:color w:val="4D4F53" w:themeColor="text2"/>
        </w:rPr>
        <w:t>.</w:t>
      </w:r>
    </w:p>
    <w:p w14:paraId="2DDA8906" w14:textId="5FC67A7B" w:rsidR="0BCFF700" w:rsidRDefault="0BCFF700" w:rsidP="1B030B35">
      <w:pPr>
        <w:outlineLvl w:val="3"/>
        <w:rPr>
          <w:rFonts w:eastAsia="Times New Roman" w:cs="Times New Roman"/>
          <w:b/>
          <w:bCs/>
          <w:color w:val="4D4F53" w:themeColor="text2"/>
          <w:sz w:val="28"/>
          <w:szCs w:val="28"/>
        </w:rPr>
      </w:pPr>
    </w:p>
    <w:p w14:paraId="4CBCAB40" w14:textId="33ED224B" w:rsidR="3F7D1E87" w:rsidRDefault="3F7D1E87" w:rsidP="1B030B35">
      <w:pPr>
        <w:outlineLvl w:val="3"/>
        <w:rPr>
          <w:rFonts w:eastAsia="Times New Roman" w:cs="Times New Roman"/>
          <w:b/>
          <w:bCs/>
          <w:color w:val="4D4F53" w:themeColor="text2"/>
          <w:sz w:val="28"/>
          <w:szCs w:val="28"/>
        </w:rPr>
      </w:pPr>
      <w:r w:rsidRPr="1B030B35">
        <w:rPr>
          <w:rFonts w:eastAsia="Times New Roman" w:cs="Times New Roman"/>
          <w:b/>
          <w:bCs/>
          <w:color w:val="4D4F53" w:themeColor="text2"/>
          <w:sz w:val="28"/>
          <w:szCs w:val="28"/>
        </w:rPr>
        <w:t>Digital feedback</w:t>
      </w:r>
    </w:p>
    <w:p w14:paraId="4D2C54AD" w14:textId="31EE928F" w:rsidR="3F7D1E87" w:rsidRDefault="3F7D1E87" w:rsidP="1B030B35">
      <w:pPr>
        <w:shd w:val="clear" w:color="auto" w:fill="FFFFFF"/>
        <w:rPr>
          <w:rFonts w:asciiTheme="minorHAnsi" w:eastAsiaTheme="minorEastAsia" w:hAnsiTheme="minorHAnsi"/>
          <w:color w:val="4D4F53" w:themeColor="text2"/>
        </w:rPr>
      </w:pPr>
      <w:r w:rsidRPr="1B030B35">
        <w:rPr>
          <w:rFonts w:asciiTheme="minorHAnsi" w:eastAsiaTheme="minorEastAsia" w:hAnsiTheme="minorHAnsi"/>
          <w:color w:val="4D4F53" w:themeColor="text2"/>
        </w:rPr>
        <w:t>Digital feedback may come in the form of:</w:t>
      </w:r>
    </w:p>
    <w:p w14:paraId="438311CA" w14:textId="717422E5" w:rsidR="3F7D1E87" w:rsidRDefault="3F7D1E87" w:rsidP="1B030B35">
      <w:pPr>
        <w:pStyle w:val="ListParagraph"/>
        <w:numPr>
          <w:ilvl w:val="0"/>
          <w:numId w:val="15"/>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An audio voice note commenting on your work</w:t>
      </w:r>
    </w:p>
    <w:p w14:paraId="065D1C5F" w14:textId="772C37DE" w:rsidR="3F7D1E87" w:rsidRDefault="3F7D1E87" w:rsidP="1B030B35">
      <w:pPr>
        <w:pStyle w:val="ListParagraph"/>
        <w:numPr>
          <w:ilvl w:val="0"/>
          <w:numId w:val="15"/>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A screen-recorded video highlighting strengths and areas for improvement within your work</w:t>
      </w:r>
    </w:p>
    <w:p w14:paraId="6323E268" w14:textId="03EF7411" w:rsidR="3F7D1E87" w:rsidRDefault="3F7D1E87" w:rsidP="1B030B35">
      <w:pPr>
        <w:pStyle w:val="ListParagraph"/>
        <w:numPr>
          <w:ilvl w:val="0"/>
          <w:numId w:val="15"/>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Online feedback (e.g. via Turnitin) for a whole group/module</w:t>
      </w:r>
    </w:p>
    <w:p w14:paraId="6E7759B6" w14:textId="4B608F77" w:rsidR="0BCFF700" w:rsidRDefault="0BCFF700" w:rsidP="1B030B35">
      <w:pPr>
        <w:shd w:val="clear" w:color="auto" w:fill="FFFFFF"/>
        <w:spacing w:after="0"/>
        <w:rPr>
          <w:rFonts w:asciiTheme="minorHAnsi" w:eastAsiaTheme="minorEastAsia" w:hAnsiTheme="minorHAnsi"/>
          <w:color w:val="4D4F53" w:themeColor="text2"/>
        </w:rPr>
      </w:pPr>
    </w:p>
    <w:p w14:paraId="5FDE8AF7" w14:textId="7D2E5C90" w:rsidR="3F7D1E87" w:rsidRDefault="3F7D1E87"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Audio and video feedback is a more </w:t>
      </w:r>
      <w:r w:rsidRPr="1B030B35">
        <w:rPr>
          <w:rFonts w:asciiTheme="minorHAnsi" w:eastAsiaTheme="minorEastAsia" w:hAnsiTheme="minorHAnsi"/>
          <w:b/>
          <w:bCs/>
          <w:color w:val="4D4F53" w:themeColor="text2"/>
        </w:rPr>
        <w:t>personal</w:t>
      </w:r>
      <w:r w:rsidRPr="1B030B35">
        <w:rPr>
          <w:rFonts w:asciiTheme="minorHAnsi" w:eastAsiaTheme="minorEastAsia" w:hAnsiTheme="minorHAnsi"/>
          <w:color w:val="4D4F53" w:themeColor="text2"/>
        </w:rPr>
        <w:t xml:space="preserve"> and engaging way to receive comments on your work. Online feedback for a group is an</w:t>
      </w:r>
      <w:r w:rsidRPr="1B030B35">
        <w:rPr>
          <w:rFonts w:asciiTheme="minorHAnsi" w:eastAsiaTheme="minorEastAsia" w:hAnsiTheme="minorHAnsi"/>
          <w:b/>
          <w:bCs/>
          <w:color w:val="4D4F53" w:themeColor="text2"/>
        </w:rPr>
        <w:t xml:space="preserve"> efficient</w:t>
      </w:r>
      <w:r w:rsidRPr="1B030B35">
        <w:rPr>
          <w:rFonts w:asciiTheme="minorHAnsi" w:eastAsiaTheme="minorEastAsia" w:hAnsiTheme="minorHAnsi"/>
          <w:color w:val="4D4F53" w:themeColor="text2"/>
        </w:rPr>
        <w:t xml:space="preserve"> way of disseminating the same or similar content or highlighting common mistakes.</w:t>
      </w:r>
    </w:p>
    <w:p w14:paraId="7A9FAA79" w14:textId="44E7247B" w:rsidR="0BCFF700" w:rsidRDefault="0BCFF700" w:rsidP="1B030B35">
      <w:pPr>
        <w:shd w:val="clear" w:color="auto" w:fill="FFFFFF"/>
        <w:spacing w:after="0"/>
        <w:rPr>
          <w:rFonts w:asciiTheme="minorHAnsi" w:eastAsiaTheme="minorEastAsia" w:hAnsiTheme="minorHAnsi"/>
          <w:color w:val="4D4F53" w:themeColor="text2"/>
        </w:rPr>
      </w:pPr>
    </w:p>
    <w:p w14:paraId="2B4EF990" w14:textId="70EA5EE5" w:rsidR="3F7D1E87" w:rsidRDefault="3F7D1E87" w:rsidP="1B030B35">
      <w:pPr>
        <w:shd w:val="clear" w:color="auto" w:fill="FFFFFF"/>
        <w:spacing w:after="0"/>
        <w:outlineLvl w:val="3"/>
        <w:rPr>
          <w:rFonts w:eastAsia="Times New Roman" w:cs="Times New Roman"/>
          <w:b/>
          <w:bCs/>
          <w:color w:val="4D4F53" w:themeColor="text2"/>
          <w:sz w:val="28"/>
          <w:szCs w:val="28"/>
        </w:rPr>
      </w:pPr>
      <w:r w:rsidRPr="1B030B35">
        <w:rPr>
          <w:rFonts w:eastAsia="Times New Roman" w:cs="Times New Roman"/>
          <w:b/>
          <w:bCs/>
          <w:color w:val="4D4F53" w:themeColor="text2"/>
          <w:sz w:val="28"/>
          <w:szCs w:val="28"/>
        </w:rPr>
        <w:t>Summary</w:t>
      </w:r>
    </w:p>
    <w:p w14:paraId="73514AB5" w14:textId="028FC924" w:rsidR="0BCFF700" w:rsidRDefault="0BCFF700" w:rsidP="1B030B35">
      <w:pPr>
        <w:shd w:val="clear" w:color="auto" w:fill="FFFFFF"/>
        <w:spacing w:after="0"/>
        <w:outlineLvl w:val="3"/>
        <w:rPr>
          <w:rFonts w:eastAsia="Times New Roman" w:cs="Times New Roman"/>
          <w:color w:val="4D4F53" w:themeColor="text2"/>
          <w:sz w:val="28"/>
          <w:szCs w:val="28"/>
        </w:rPr>
      </w:pPr>
    </w:p>
    <w:p w14:paraId="352DFD1F" w14:textId="69A0C8CC" w:rsidR="3F7D1E87" w:rsidRDefault="3F7D1E87" w:rsidP="1B030B35">
      <w:pPr>
        <w:shd w:val="clear" w:color="auto" w:fill="FFFFFF"/>
        <w:rPr>
          <w:rFonts w:asciiTheme="minorHAnsi" w:eastAsiaTheme="minorEastAsia" w:hAnsiTheme="minorHAnsi"/>
          <w:color w:val="4D4F53" w:themeColor="text2"/>
        </w:rPr>
      </w:pPr>
      <w:r w:rsidRPr="1B030B35">
        <w:rPr>
          <w:rFonts w:asciiTheme="minorHAnsi" w:eastAsiaTheme="minorEastAsia" w:hAnsiTheme="minorHAnsi"/>
          <w:color w:val="4D4F53" w:themeColor="text2"/>
        </w:rPr>
        <w:t>Regardless of the format your feedback comes in, following these 3 steps will help you to get the most out of it:</w:t>
      </w:r>
    </w:p>
    <w:p w14:paraId="6AA11A97" w14:textId="4BF2E062" w:rsidR="3F7D1E87" w:rsidRDefault="3F7D1E87" w:rsidP="1B030B35">
      <w:pPr>
        <w:pStyle w:val="ListParagraph"/>
        <w:numPr>
          <w:ilvl w:val="0"/>
          <w:numId w:val="14"/>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Take time to read / listen carefully to your feedback</w:t>
      </w:r>
    </w:p>
    <w:p w14:paraId="52068A13" w14:textId="3064CCD8" w:rsidR="3F7D1E87" w:rsidRDefault="3F7D1E87" w:rsidP="1B030B35">
      <w:pPr>
        <w:pStyle w:val="ListParagraph"/>
        <w:numPr>
          <w:ilvl w:val="0"/>
          <w:numId w:val="14"/>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Engage with the feedback, and consider what you might need to do next</w:t>
      </w:r>
    </w:p>
    <w:p w14:paraId="0630A25F" w14:textId="16A2651D" w:rsidR="3F7D1E87" w:rsidRDefault="3F7D1E87" w:rsidP="1B030B35">
      <w:pPr>
        <w:pStyle w:val="ListParagraph"/>
        <w:numPr>
          <w:ilvl w:val="0"/>
          <w:numId w:val="14"/>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Act upon it!</w:t>
      </w:r>
    </w:p>
    <w:p w14:paraId="65E1B297" w14:textId="2412FBAC" w:rsidR="0BCFF700" w:rsidRDefault="0BCFF700" w:rsidP="1B030B35">
      <w:pPr>
        <w:shd w:val="clear" w:color="auto" w:fill="FFFFFF"/>
        <w:spacing w:after="0"/>
        <w:outlineLvl w:val="3"/>
        <w:rPr>
          <w:rFonts w:eastAsia="Times New Roman" w:cs="Times New Roman"/>
          <w:color w:val="4D4F53" w:themeColor="text2"/>
          <w:sz w:val="28"/>
          <w:szCs w:val="28"/>
        </w:rPr>
      </w:pPr>
    </w:p>
    <w:p w14:paraId="77B2D071" w14:textId="6F88C733" w:rsidR="0BCFF700" w:rsidRDefault="0BCFF700" w:rsidP="1B030B35">
      <w:pPr>
        <w:shd w:val="clear" w:color="auto" w:fill="FFFFFF"/>
        <w:spacing w:after="0"/>
        <w:outlineLvl w:val="3"/>
        <w:rPr>
          <w:rFonts w:eastAsia="Times New Roman" w:cs="Times New Roman"/>
          <w:b/>
          <w:bCs/>
          <w:color w:val="4D4F53" w:themeColor="text2"/>
          <w:sz w:val="28"/>
          <w:szCs w:val="28"/>
        </w:rPr>
      </w:pPr>
    </w:p>
    <w:p w14:paraId="5778B780" w14:textId="0FEDF8A1" w:rsidR="3F7D1E87" w:rsidRDefault="3F7D1E87" w:rsidP="0BCFF700">
      <w:pPr>
        <w:shd w:val="clear" w:color="auto" w:fill="FFFFFF"/>
        <w:spacing w:after="0"/>
        <w:rPr>
          <w:rFonts w:eastAsia="Times New Roman" w:cs="Times New Roman"/>
          <w:b/>
          <w:bCs/>
          <w:color w:val="auto"/>
        </w:rPr>
      </w:pPr>
      <w:r w:rsidRPr="0BCFF700">
        <w:rPr>
          <w:rFonts w:eastAsia="Times New Roman" w:cs="Times New Roman"/>
          <w:b/>
          <w:bCs/>
          <w:color w:val="5871A7"/>
          <w:sz w:val="32"/>
          <w:szCs w:val="32"/>
        </w:rPr>
        <w:t>Feedback types</w:t>
      </w:r>
    </w:p>
    <w:p w14:paraId="6A91011D" w14:textId="2797A73C" w:rsidR="3F7D1E87" w:rsidRDefault="3F7D1E87" w:rsidP="1B030B35">
      <w:pPr>
        <w:shd w:val="clear" w:color="auto" w:fill="FFFFFF"/>
        <w:spacing w:after="0"/>
        <w:rPr>
          <w:rFonts w:eastAsia="Times New Roman" w:cs="Times New Roman"/>
          <w:color w:val="4D4F53" w:themeColor="text2"/>
        </w:rPr>
      </w:pPr>
      <w:r w:rsidRPr="1B030B35">
        <w:rPr>
          <w:rFonts w:eastAsia="Times New Roman" w:cs="Times New Roman"/>
          <w:color w:val="4D4F53" w:themeColor="text2"/>
        </w:rPr>
        <w:t xml:space="preserve">Feedback may be </w:t>
      </w:r>
      <w:r w:rsidRPr="1B030B35">
        <w:rPr>
          <w:rFonts w:eastAsia="Times New Roman" w:cs="Times New Roman"/>
          <w:b/>
          <w:bCs/>
          <w:color w:val="4D4F53" w:themeColor="text2"/>
        </w:rPr>
        <w:t>individualised</w:t>
      </w:r>
      <w:r w:rsidRPr="1B030B35">
        <w:rPr>
          <w:rFonts w:eastAsia="Times New Roman" w:cs="Times New Roman"/>
          <w:color w:val="4D4F53" w:themeColor="text2"/>
        </w:rPr>
        <w:t xml:space="preserve"> specifically for you or may be </w:t>
      </w:r>
      <w:r w:rsidRPr="1B030B35">
        <w:rPr>
          <w:rFonts w:eastAsia="Times New Roman" w:cs="Times New Roman"/>
          <w:b/>
          <w:bCs/>
          <w:color w:val="4D4F53" w:themeColor="text2"/>
        </w:rPr>
        <w:t xml:space="preserve">general </w:t>
      </w:r>
      <w:r w:rsidRPr="1B030B35">
        <w:rPr>
          <w:rFonts w:eastAsia="Times New Roman" w:cs="Times New Roman"/>
          <w:color w:val="4D4F53" w:themeColor="text2"/>
        </w:rPr>
        <w:t>and geared towards the whole module or seminar group.</w:t>
      </w:r>
    </w:p>
    <w:p w14:paraId="6F6B270D" w14:textId="0A082EC4" w:rsidR="0BCFF700" w:rsidRDefault="0BCFF700" w:rsidP="1B030B35">
      <w:pPr>
        <w:shd w:val="clear" w:color="auto" w:fill="FFFFFF"/>
        <w:spacing w:after="0"/>
        <w:rPr>
          <w:rFonts w:eastAsia="Times New Roman" w:cs="Times New Roman"/>
          <w:b/>
          <w:bCs/>
          <w:color w:val="4D4F53" w:themeColor="text2"/>
        </w:rPr>
      </w:pPr>
    </w:p>
    <w:p w14:paraId="510A6146" w14:textId="20E8E912" w:rsidR="3F7D1E87" w:rsidRDefault="3F7D1E87" w:rsidP="1B030B35">
      <w:pPr>
        <w:shd w:val="clear" w:color="auto" w:fill="FFFFFF"/>
        <w:spacing w:after="0"/>
        <w:rPr>
          <w:rFonts w:eastAsia="Times New Roman" w:cs="Times New Roman"/>
          <w:color w:val="4D4F53" w:themeColor="text2"/>
        </w:rPr>
      </w:pPr>
      <w:r w:rsidRPr="1B030B35">
        <w:rPr>
          <w:rFonts w:eastAsia="Times New Roman" w:cs="Times New Roman"/>
          <w:b/>
          <w:bCs/>
          <w:color w:val="4D4F53" w:themeColor="text2"/>
        </w:rPr>
        <w:t>Individual feedback</w:t>
      </w:r>
      <w:r w:rsidRPr="1B030B35">
        <w:rPr>
          <w:rFonts w:eastAsia="Times New Roman" w:cs="Times New Roman"/>
          <w:color w:val="4D4F53" w:themeColor="text2"/>
        </w:rPr>
        <w:t xml:space="preserve"> is designed to focus on your performance, strengths and areas for growth. For example:</w:t>
      </w:r>
    </w:p>
    <w:p w14:paraId="53507249" w14:textId="1E6C66F1" w:rsidR="3F7D1E87" w:rsidRDefault="3F7D1E87" w:rsidP="1B030B35">
      <w:pPr>
        <w:numPr>
          <w:ilvl w:val="0"/>
          <w:numId w:val="13"/>
        </w:numPr>
        <w:shd w:val="clear" w:color="auto" w:fill="FFFFFF"/>
        <w:spacing w:after="0"/>
        <w:rPr>
          <w:rFonts w:eastAsia="Times New Roman" w:cs="Times New Roman"/>
          <w:color w:val="4D4F53" w:themeColor="text2"/>
        </w:rPr>
      </w:pPr>
      <w:r w:rsidRPr="1B030B35">
        <w:rPr>
          <w:rFonts w:eastAsia="Times New Roman" w:cs="Times New Roman"/>
          <w:color w:val="4D4F53" w:themeColor="text2"/>
        </w:rPr>
        <w:t>Your assignment grade (how well you have done marked against specific grading criteria)</w:t>
      </w:r>
    </w:p>
    <w:p w14:paraId="46921C0F" w14:textId="1D325CB3" w:rsidR="3F7D1E87" w:rsidRDefault="3F7D1E87" w:rsidP="1B030B35">
      <w:pPr>
        <w:numPr>
          <w:ilvl w:val="0"/>
          <w:numId w:val="13"/>
        </w:numPr>
        <w:shd w:val="clear" w:color="auto" w:fill="FFFFFF"/>
        <w:spacing w:after="0"/>
        <w:rPr>
          <w:rFonts w:eastAsia="Times New Roman" w:cs="Times New Roman"/>
          <w:color w:val="4D4F53" w:themeColor="text2"/>
        </w:rPr>
      </w:pPr>
      <w:r w:rsidRPr="1B030B35">
        <w:rPr>
          <w:rFonts w:eastAsia="Times New Roman" w:cs="Times New Roman"/>
          <w:color w:val="4D4F53" w:themeColor="text2"/>
        </w:rPr>
        <w:t>In-text and final written comments (to highlight strengths and identify specific areas for improvement)</w:t>
      </w:r>
    </w:p>
    <w:p w14:paraId="093FB48F" w14:textId="08971153" w:rsidR="3F7D1E87" w:rsidRDefault="3F7D1E87" w:rsidP="1B030B35">
      <w:pPr>
        <w:numPr>
          <w:ilvl w:val="0"/>
          <w:numId w:val="13"/>
        </w:numPr>
        <w:shd w:val="clear" w:color="auto" w:fill="FFFFFF"/>
        <w:spacing w:after="0"/>
        <w:rPr>
          <w:rFonts w:eastAsia="Times New Roman" w:cs="Times New Roman"/>
          <w:color w:val="4D4F53" w:themeColor="text2"/>
        </w:rPr>
      </w:pPr>
      <w:r w:rsidRPr="1B030B35">
        <w:rPr>
          <w:rFonts w:eastAsia="Times New Roman" w:cs="Times New Roman"/>
          <w:color w:val="4D4F53" w:themeColor="text2"/>
        </w:rPr>
        <w:lastRenderedPageBreak/>
        <w:t>Feedback specific to Learning Outcomes (LOs) (to identify where and how LOs have or have not been met)</w:t>
      </w:r>
    </w:p>
    <w:p w14:paraId="4A8A1042" w14:textId="39F38223" w:rsidR="3F7D1E87" w:rsidRDefault="3F7D1E87" w:rsidP="1B030B35">
      <w:pPr>
        <w:numPr>
          <w:ilvl w:val="0"/>
          <w:numId w:val="13"/>
        </w:numPr>
        <w:shd w:val="clear" w:color="auto" w:fill="FFFFFF"/>
        <w:spacing w:after="0"/>
        <w:rPr>
          <w:rFonts w:eastAsia="Times New Roman" w:cs="Times New Roman"/>
          <w:color w:val="4D4F53" w:themeColor="text2"/>
        </w:rPr>
      </w:pPr>
      <w:r w:rsidRPr="1B030B35">
        <w:rPr>
          <w:rFonts w:eastAsia="Times New Roman" w:cs="Times New Roman"/>
          <w:color w:val="4D4F53" w:themeColor="text2"/>
        </w:rPr>
        <w:t>Feed-forward suggestions (things to work on to develop your academic skills)</w:t>
      </w:r>
    </w:p>
    <w:p w14:paraId="0A90EEFF" w14:textId="4E8B272A" w:rsidR="0BCFF700" w:rsidRDefault="0BCFF700" w:rsidP="1B030B35">
      <w:pPr>
        <w:shd w:val="clear" w:color="auto" w:fill="FFFFFF"/>
        <w:spacing w:after="0"/>
        <w:rPr>
          <w:rFonts w:eastAsia="Times New Roman" w:cs="Times New Roman"/>
          <w:color w:val="4D4F53" w:themeColor="text2"/>
        </w:rPr>
      </w:pPr>
    </w:p>
    <w:p w14:paraId="32298230" w14:textId="526354E7" w:rsidR="3F7D1E87" w:rsidRDefault="3F7D1E87" w:rsidP="1B030B35">
      <w:pPr>
        <w:shd w:val="clear" w:color="auto" w:fill="FFFFFF"/>
        <w:spacing w:after="0"/>
        <w:rPr>
          <w:rFonts w:eastAsia="Times New Roman" w:cs="Times New Roman"/>
          <w:color w:val="4D4F53" w:themeColor="text2"/>
        </w:rPr>
      </w:pPr>
      <w:r w:rsidRPr="1B030B35">
        <w:rPr>
          <w:rFonts w:eastAsia="Times New Roman" w:cs="Times New Roman"/>
          <w:b/>
          <w:bCs/>
          <w:color w:val="4D4F53" w:themeColor="text2"/>
        </w:rPr>
        <w:t>General feedback</w:t>
      </w:r>
      <w:r w:rsidRPr="1B030B35">
        <w:rPr>
          <w:rFonts w:eastAsia="Times New Roman" w:cs="Times New Roman"/>
          <w:color w:val="4D4F53" w:themeColor="text2"/>
        </w:rPr>
        <w:t xml:space="preserve"> often highlights patterns across whole group, for example:</w:t>
      </w:r>
    </w:p>
    <w:p w14:paraId="30118347" w14:textId="5798E8F4" w:rsidR="0BCFF700" w:rsidRDefault="0BCFF700" w:rsidP="1B030B35">
      <w:pPr>
        <w:shd w:val="clear" w:color="auto" w:fill="FFFFFF"/>
        <w:spacing w:after="0"/>
        <w:rPr>
          <w:rFonts w:eastAsia="Times New Roman" w:cs="Times New Roman"/>
          <w:color w:val="4D4F53" w:themeColor="text2"/>
        </w:rPr>
      </w:pPr>
    </w:p>
    <w:p w14:paraId="02BB0F19" w14:textId="22179106" w:rsidR="3F7D1E87" w:rsidRDefault="3F7D1E87" w:rsidP="1B030B35">
      <w:pPr>
        <w:numPr>
          <w:ilvl w:val="0"/>
          <w:numId w:val="12"/>
        </w:numPr>
        <w:shd w:val="clear" w:color="auto" w:fill="FFFFFF"/>
        <w:spacing w:after="0"/>
        <w:rPr>
          <w:rFonts w:eastAsia="Times New Roman" w:cs="Times New Roman"/>
          <w:color w:val="4D4F53" w:themeColor="text2"/>
        </w:rPr>
      </w:pPr>
      <w:r w:rsidRPr="1B030B35">
        <w:rPr>
          <w:rFonts w:eastAsia="Times New Roman" w:cs="Times New Roman"/>
          <w:color w:val="4D4F53" w:themeColor="text2"/>
        </w:rPr>
        <w:t>Within assignment guidance (e.g., to highlight a group's overall strengths/weaknesses from previous work before starting a new assignment)</w:t>
      </w:r>
    </w:p>
    <w:p w14:paraId="238DB498" w14:textId="280D7716" w:rsidR="3F7D1E87" w:rsidRDefault="3F7D1E87" w:rsidP="1B030B35">
      <w:pPr>
        <w:numPr>
          <w:ilvl w:val="0"/>
          <w:numId w:val="12"/>
        </w:numPr>
        <w:shd w:val="clear" w:color="auto" w:fill="FFFFFF"/>
        <w:spacing w:after="0"/>
        <w:rPr>
          <w:rFonts w:eastAsia="Times New Roman" w:cs="Times New Roman"/>
          <w:color w:val="4D4F53" w:themeColor="text2"/>
        </w:rPr>
      </w:pPr>
      <w:r w:rsidRPr="1B030B35">
        <w:rPr>
          <w:rFonts w:eastAsia="Times New Roman" w:cs="Times New Roman"/>
          <w:color w:val="4D4F53" w:themeColor="text2"/>
        </w:rPr>
        <w:t>During a lecture or seminar (e.g., a discussion which covers areas of concern with a whole group)</w:t>
      </w:r>
    </w:p>
    <w:p w14:paraId="4E4020A2" w14:textId="67DF1F98" w:rsidR="3F7D1E87" w:rsidRDefault="3F7D1E87" w:rsidP="1B030B35">
      <w:pPr>
        <w:numPr>
          <w:ilvl w:val="0"/>
          <w:numId w:val="12"/>
        </w:numPr>
        <w:shd w:val="clear" w:color="auto" w:fill="FFFFFF"/>
        <w:spacing w:after="0"/>
        <w:rPr>
          <w:rFonts w:eastAsia="Times New Roman" w:cs="Times New Roman"/>
          <w:color w:val="4D4F53" w:themeColor="text2"/>
        </w:rPr>
      </w:pPr>
      <w:r w:rsidRPr="1B030B35">
        <w:rPr>
          <w:rFonts w:eastAsia="Times New Roman" w:cs="Times New Roman"/>
          <w:color w:val="4D4F53" w:themeColor="text2"/>
        </w:rPr>
        <w:t>Notifications on the VLE (Blackboard) (e.g., to summarise common errors after a practical lab session)</w:t>
      </w:r>
    </w:p>
    <w:p w14:paraId="4ADD65C0" w14:textId="7E8D5527" w:rsidR="3F7D1E87" w:rsidRDefault="3F7D1E87" w:rsidP="1B030B35">
      <w:pPr>
        <w:numPr>
          <w:ilvl w:val="0"/>
          <w:numId w:val="12"/>
        </w:numPr>
        <w:shd w:val="clear" w:color="auto" w:fill="FFFFFF"/>
        <w:spacing w:after="0"/>
        <w:rPr>
          <w:rFonts w:eastAsia="Times New Roman" w:cs="Times New Roman"/>
          <w:b/>
          <w:bCs/>
          <w:color w:val="4D4F53" w:themeColor="text2"/>
        </w:rPr>
      </w:pPr>
      <w:r w:rsidRPr="1B030B35">
        <w:rPr>
          <w:rFonts w:eastAsia="Times New Roman" w:cs="Times New Roman"/>
          <w:color w:val="4D4F53" w:themeColor="text2"/>
        </w:rPr>
        <w:t>Email to your module group (e.g., to highlight where a whole group has the same/similar feedback)</w:t>
      </w:r>
    </w:p>
    <w:p w14:paraId="48BDF263" w14:textId="3D89744C" w:rsidR="0BCFF700" w:rsidRDefault="0BCFF700" w:rsidP="1B030B35">
      <w:pPr>
        <w:shd w:val="clear" w:color="auto" w:fill="FFFFFF"/>
        <w:spacing w:after="0"/>
        <w:rPr>
          <w:rFonts w:eastAsia="Times New Roman" w:cs="Times New Roman"/>
          <w:b/>
          <w:bCs/>
          <w:color w:val="4D4F53" w:themeColor="text2"/>
        </w:rPr>
      </w:pPr>
    </w:p>
    <w:p w14:paraId="3AEB1C7F" w14:textId="7A0728FB" w:rsidR="7A16ACC3" w:rsidRDefault="7A16ACC3"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This section has covered </w:t>
      </w:r>
      <w:r w:rsidRPr="1B030B35">
        <w:rPr>
          <w:rFonts w:asciiTheme="minorHAnsi" w:eastAsiaTheme="minorEastAsia" w:hAnsiTheme="minorHAnsi"/>
          <w:b/>
          <w:bCs/>
          <w:color w:val="4D4F53" w:themeColor="text2"/>
        </w:rPr>
        <w:t>when</w:t>
      </w:r>
      <w:r w:rsidRPr="1B030B35">
        <w:rPr>
          <w:rFonts w:asciiTheme="minorHAnsi" w:eastAsiaTheme="minorEastAsia" w:hAnsiTheme="minorHAnsi"/>
          <w:color w:val="4D4F53" w:themeColor="text2"/>
        </w:rPr>
        <w:t xml:space="preserve"> you might receive feedback, </w:t>
      </w:r>
      <w:r w:rsidRPr="1B030B35">
        <w:rPr>
          <w:rFonts w:asciiTheme="minorHAnsi" w:eastAsiaTheme="minorEastAsia" w:hAnsiTheme="minorHAnsi"/>
          <w:b/>
          <w:bCs/>
          <w:color w:val="4D4F53" w:themeColor="text2"/>
        </w:rPr>
        <w:t>who</w:t>
      </w:r>
      <w:r w:rsidRPr="1B030B35">
        <w:rPr>
          <w:rFonts w:asciiTheme="minorHAnsi" w:eastAsiaTheme="minorEastAsia" w:hAnsiTheme="minorHAnsi"/>
          <w:color w:val="4D4F53" w:themeColor="text2"/>
        </w:rPr>
        <w:t xml:space="preserve"> that might be from, the </w:t>
      </w:r>
      <w:r w:rsidRPr="1B030B35">
        <w:rPr>
          <w:rFonts w:asciiTheme="minorHAnsi" w:eastAsiaTheme="minorEastAsia" w:hAnsiTheme="minorHAnsi"/>
          <w:b/>
          <w:bCs/>
          <w:color w:val="4D4F53" w:themeColor="text2"/>
        </w:rPr>
        <w:t>format</w:t>
      </w:r>
      <w:r w:rsidRPr="1B030B35">
        <w:rPr>
          <w:rFonts w:asciiTheme="minorHAnsi" w:eastAsiaTheme="minorEastAsia" w:hAnsiTheme="minorHAnsi"/>
          <w:color w:val="4D4F53" w:themeColor="text2"/>
        </w:rPr>
        <w:t xml:space="preserve"> it might come in, and the </w:t>
      </w:r>
      <w:r w:rsidRPr="1B030B35">
        <w:rPr>
          <w:rFonts w:asciiTheme="minorHAnsi" w:eastAsiaTheme="minorEastAsia" w:hAnsiTheme="minorHAnsi"/>
          <w:b/>
          <w:bCs/>
          <w:color w:val="4D4F53" w:themeColor="text2"/>
        </w:rPr>
        <w:t>type of feedback</w:t>
      </w:r>
      <w:r w:rsidRPr="1B030B35">
        <w:rPr>
          <w:rFonts w:asciiTheme="minorHAnsi" w:eastAsiaTheme="minorEastAsia" w:hAnsiTheme="minorHAnsi"/>
          <w:color w:val="4D4F53" w:themeColor="text2"/>
        </w:rPr>
        <w:t xml:space="preserve"> you might receive. Receiving feedback can be an emotional experience. Move on to the next section to find out more about </w:t>
      </w:r>
      <w:r w:rsidRPr="1B030B35">
        <w:rPr>
          <w:rFonts w:asciiTheme="minorHAnsi" w:eastAsiaTheme="minorEastAsia" w:hAnsiTheme="minorHAnsi"/>
          <w:b/>
          <w:bCs/>
          <w:color w:val="4D4F53" w:themeColor="text2"/>
        </w:rPr>
        <w:t>managing your emotions</w:t>
      </w:r>
      <w:r w:rsidRPr="1B030B35">
        <w:rPr>
          <w:rFonts w:asciiTheme="minorHAnsi" w:eastAsiaTheme="minorEastAsia" w:hAnsiTheme="minorHAnsi"/>
          <w:color w:val="4D4F53" w:themeColor="text2"/>
        </w:rPr>
        <w:t xml:space="preserve"> around academic feedback.</w:t>
      </w:r>
    </w:p>
    <w:p w14:paraId="05B0B4F3" w14:textId="2D31CC89" w:rsidR="0BCFF700" w:rsidRDefault="0BCFF700" w:rsidP="1B030B35">
      <w:pPr>
        <w:shd w:val="clear" w:color="auto" w:fill="FFFFFF"/>
        <w:spacing w:after="0"/>
        <w:rPr>
          <w:rFonts w:eastAsia="Times New Roman" w:cs="Times New Roman"/>
          <w:b/>
          <w:bCs/>
          <w:color w:val="4D4F53" w:themeColor="text2"/>
          <w:sz w:val="32"/>
          <w:szCs w:val="32"/>
        </w:rPr>
      </w:pPr>
    </w:p>
    <w:p w14:paraId="61203419" w14:textId="515DF080" w:rsidR="0BCFF700" w:rsidRDefault="0BCFF700" w:rsidP="1B030B35">
      <w:pPr>
        <w:shd w:val="clear" w:color="auto" w:fill="FFFFFF"/>
        <w:spacing w:after="0"/>
        <w:rPr>
          <w:rFonts w:asciiTheme="minorHAnsi" w:eastAsiaTheme="minorEastAsia" w:hAnsiTheme="minorHAnsi"/>
          <w:color w:val="4D4F53" w:themeColor="text2"/>
        </w:rPr>
      </w:pPr>
    </w:p>
    <w:p w14:paraId="1F396A56" w14:textId="55E6BB72" w:rsidR="2D043AEA" w:rsidRDefault="2D043AEA"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Here are examples of individualised </w:t>
      </w:r>
      <w:r w:rsidRPr="1B030B35">
        <w:rPr>
          <w:rFonts w:asciiTheme="minorHAnsi" w:eastAsiaTheme="minorEastAsia" w:hAnsiTheme="minorHAnsi"/>
          <w:b/>
          <w:bCs/>
          <w:color w:val="4D4F53" w:themeColor="text2"/>
        </w:rPr>
        <w:t>personal</w:t>
      </w:r>
      <w:r w:rsidRPr="1B030B35">
        <w:rPr>
          <w:rFonts w:asciiTheme="minorHAnsi" w:eastAsiaTheme="minorEastAsia" w:hAnsiTheme="minorHAnsi"/>
          <w:color w:val="4D4F53" w:themeColor="text2"/>
        </w:rPr>
        <w:t xml:space="preserve"> feedback, and </w:t>
      </w:r>
      <w:r w:rsidRPr="1B030B35">
        <w:rPr>
          <w:rFonts w:asciiTheme="minorHAnsi" w:eastAsiaTheme="minorEastAsia" w:hAnsiTheme="minorHAnsi"/>
          <w:b/>
          <w:bCs/>
          <w:color w:val="4D4F53" w:themeColor="text2"/>
        </w:rPr>
        <w:t>general</w:t>
      </w:r>
      <w:r w:rsidRPr="1B030B35">
        <w:rPr>
          <w:rFonts w:asciiTheme="minorHAnsi" w:eastAsiaTheme="minorEastAsia" w:hAnsiTheme="minorHAnsi"/>
          <w:color w:val="4D4F53" w:themeColor="text2"/>
        </w:rPr>
        <w:t xml:space="preserve"> feedback.</w:t>
      </w:r>
    </w:p>
    <w:p w14:paraId="03C770A2" w14:textId="10709D44" w:rsidR="0BCFF700" w:rsidRDefault="0BCFF700" w:rsidP="1B030B35">
      <w:pPr>
        <w:shd w:val="clear" w:color="auto" w:fill="FFFFFF"/>
        <w:spacing w:after="0"/>
        <w:rPr>
          <w:rFonts w:asciiTheme="minorHAnsi" w:eastAsiaTheme="minorEastAsia" w:hAnsiTheme="minorHAnsi"/>
          <w:color w:val="4D4F53" w:themeColor="text2"/>
        </w:rPr>
      </w:pPr>
    </w:p>
    <w:p w14:paraId="29F82B41" w14:textId="28E2E471" w:rsidR="3BD7E06F" w:rsidRDefault="3BD7E06F" w:rsidP="1B030B35">
      <w:pPr>
        <w:shd w:val="clear" w:color="auto" w:fill="FFFFFF"/>
        <w:spacing w:after="0"/>
        <w:rPr>
          <w:rFonts w:asciiTheme="minorHAnsi" w:eastAsiaTheme="minorEastAsia" w:hAnsiTheme="minorHAnsi"/>
          <w:b/>
          <w:bCs/>
          <w:color w:val="4D4F53" w:themeColor="text2"/>
        </w:rPr>
      </w:pPr>
      <w:r w:rsidRPr="1B030B35">
        <w:rPr>
          <w:rFonts w:asciiTheme="minorHAnsi" w:eastAsiaTheme="minorEastAsia" w:hAnsiTheme="minorHAnsi"/>
          <w:b/>
          <w:bCs/>
          <w:color w:val="4D4F53" w:themeColor="text2"/>
        </w:rPr>
        <w:t>Personal Examples:</w:t>
      </w:r>
    </w:p>
    <w:p w14:paraId="65A8D8AD" w14:textId="59282D93" w:rsidR="3BD7E06F" w:rsidRDefault="3BD7E06F" w:rsidP="1B030B35">
      <w:pPr>
        <w:pStyle w:val="ListParagraph"/>
        <w:numPr>
          <w:ilvl w:val="0"/>
          <w:numId w:val="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Your argument is clear and well structured.</w:t>
      </w:r>
    </w:p>
    <w:p w14:paraId="0DA91F51" w14:textId="0338AA6F" w:rsidR="3BD7E06F" w:rsidRDefault="3BD7E06F" w:rsidP="1B030B35">
      <w:pPr>
        <w:pStyle w:val="ListParagraph"/>
        <w:numPr>
          <w:ilvl w:val="0"/>
          <w:numId w:val="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Draw upon a range of sources rather than basing your point on a single article.</w:t>
      </w:r>
    </w:p>
    <w:p w14:paraId="78E014F4" w14:textId="28F12568" w:rsidR="3BD7E06F" w:rsidRDefault="3BD7E06F" w:rsidP="1B030B35">
      <w:pPr>
        <w:pStyle w:val="ListParagraph"/>
        <w:numPr>
          <w:ilvl w:val="0"/>
          <w:numId w:val="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Developing critical analysis skills will help improve your academic writing.</w:t>
      </w:r>
    </w:p>
    <w:p w14:paraId="19A1382A" w14:textId="76C094F6" w:rsidR="3BD7E06F" w:rsidRDefault="3BD7E06F" w:rsidP="1B030B35">
      <w:pPr>
        <w:pStyle w:val="ListParagraph"/>
        <w:numPr>
          <w:ilvl w:val="0"/>
          <w:numId w:val="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Remember to maintain eye contact</w:t>
      </w:r>
      <w:r w:rsidR="380C8CDF" w:rsidRPr="1B030B35">
        <w:rPr>
          <w:rFonts w:asciiTheme="minorHAnsi" w:eastAsiaTheme="minorEastAsia" w:hAnsiTheme="minorHAnsi"/>
          <w:color w:val="4D4F53" w:themeColor="text2"/>
        </w:rPr>
        <w:t xml:space="preserve"> with your patient during their assessment.</w:t>
      </w:r>
    </w:p>
    <w:p w14:paraId="2FC4AFF1" w14:textId="7ACC801B" w:rsidR="380C8CDF" w:rsidRDefault="380C8CDF" w:rsidP="1B030B35">
      <w:pPr>
        <w:pStyle w:val="ListParagraph"/>
        <w:numPr>
          <w:ilvl w:val="0"/>
          <w:numId w:val="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Your presentation was good, but slowing down your speech would improve coherence.</w:t>
      </w:r>
    </w:p>
    <w:p w14:paraId="45B73107" w14:textId="4B0309EA" w:rsidR="3BD7E06F" w:rsidRDefault="3BD7E06F" w:rsidP="1B030B35">
      <w:pPr>
        <w:shd w:val="clear" w:color="auto" w:fill="FFFFFF"/>
        <w:spacing w:after="0"/>
        <w:rPr>
          <w:rFonts w:asciiTheme="minorHAnsi" w:eastAsiaTheme="minorEastAsia" w:hAnsiTheme="minorHAnsi"/>
          <w:b/>
          <w:bCs/>
          <w:color w:val="4D4F53" w:themeColor="text2"/>
        </w:rPr>
      </w:pPr>
      <w:r w:rsidRPr="1B030B35">
        <w:rPr>
          <w:rFonts w:asciiTheme="minorHAnsi" w:eastAsiaTheme="minorEastAsia" w:hAnsiTheme="minorHAnsi"/>
          <w:b/>
          <w:bCs/>
          <w:color w:val="4D4F53" w:themeColor="text2"/>
        </w:rPr>
        <w:t>General Examples:</w:t>
      </w:r>
    </w:p>
    <w:p w14:paraId="54924B58" w14:textId="1CF57AD1" w:rsidR="3BD7E06F" w:rsidRDefault="3BD7E06F" w:rsidP="1B030B35">
      <w:pPr>
        <w:pStyle w:val="ListParagraph"/>
        <w:numPr>
          <w:ilvl w:val="0"/>
          <w:numId w:val="2"/>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This cohort’s knowledge of current National Curriculum guidance is solid.</w:t>
      </w:r>
    </w:p>
    <w:p w14:paraId="0133B208" w14:textId="700297A6" w:rsidR="3BD7E06F" w:rsidRDefault="3BD7E06F" w:rsidP="1B030B35">
      <w:pPr>
        <w:pStyle w:val="ListParagraph"/>
        <w:numPr>
          <w:ilvl w:val="0"/>
          <w:numId w:val="2"/>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Many of you lost marks for inconsistent referencing.</w:t>
      </w:r>
    </w:p>
    <w:p w14:paraId="76551608" w14:textId="4EF8B613" w:rsidR="3BD7E06F" w:rsidRDefault="3BD7E06F" w:rsidP="1B030B35">
      <w:pPr>
        <w:pStyle w:val="ListParagraph"/>
        <w:numPr>
          <w:ilvl w:val="0"/>
          <w:numId w:val="2"/>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Some students struggled to identify appropriate clinical interventions.</w:t>
      </w:r>
    </w:p>
    <w:p w14:paraId="1ADBEECB" w14:textId="4A055442" w:rsidR="3BD7E06F" w:rsidRDefault="3BD7E06F" w:rsidP="1B030B35">
      <w:pPr>
        <w:pStyle w:val="ListParagraph"/>
        <w:numPr>
          <w:ilvl w:val="0"/>
          <w:numId w:val="2"/>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Many of you used description rather than critical analysis in your essays.</w:t>
      </w:r>
    </w:p>
    <w:p w14:paraId="4AD54D45" w14:textId="60AE948C" w:rsidR="3BD7E06F" w:rsidRDefault="3BD7E06F" w:rsidP="1B030B35">
      <w:pPr>
        <w:pStyle w:val="ListParagraph"/>
        <w:numPr>
          <w:ilvl w:val="0"/>
          <w:numId w:val="2"/>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Some lab reports lacked clear headings. </w:t>
      </w:r>
    </w:p>
    <w:p w14:paraId="55E3263C" w14:textId="4E0A807A" w:rsidR="3BD7E06F" w:rsidRDefault="3BD7E06F" w:rsidP="1B030B35">
      <w:pPr>
        <w:pStyle w:val="ListParagraph"/>
        <w:numPr>
          <w:ilvl w:val="0"/>
          <w:numId w:val="2"/>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The majority of assignments were underpinned with quality academic literature. </w:t>
      </w:r>
    </w:p>
    <w:p w14:paraId="1BD4BD70" w14:textId="7C88800A" w:rsidR="0BCFF700" w:rsidRDefault="0BCFF700" w:rsidP="1B030B35">
      <w:pPr>
        <w:shd w:val="clear" w:color="auto" w:fill="FFFFFF"/>
        <w:spacing w:after="0"/>
        <w:rPr>
          <w:rFonts w:asciiTheme="minorHAnsi" w:eastAsiaTheme="minorEastAsia" w:hAnsiTheme="minorHAnsi"/>
          <w:color w:val="4D4F53" w:themeColor="text2"/>
        </w:rPr>
      </w:pPr>
    </w:p>
    <w:p w14:paraId="53A3C0D7" w14:textId="1B89E102" w:rsidR="0BCFF700" w:rsidRDefault="0BCFF700" w:rsidP="1B030B35">
      <w:pPr>
        <w:shd w:val="clear" w:color="auto" w:fill="FFFFFF"/>
        <w:spacing w:after="0"/>
        <w:rPr>
          <w:rFonts w:eastAsia="Times New Roman" w:cs="Times New Roman"/>
          <w:b/>
          <w:bCs/>
          <w:color w:val="4D4F53" w:themeColor="text2"/>
          <w:sz w:val="32"/>
          <w:szCs w:val="32"/>
        </w:rPr>
      </w:pPr>
    </w:p>
    <w:p w14:paraId="16FE3B2F" w14:textId="2EC7C8EB" w:rsidR="7A16ACC3" w:rsidRDefault="7A16ACC3" w:rsidP="1B030B35">
      <w:pPr>
        <w:spacing w:after="0"/>
        <w:rPr>
          <w:rFonts w:asciiTheme="minorHAnsi" w:eastAsiaTheme="minorEastAsia" w:hAnsiTheme="minorHAnsi"/>
          <w:i/>
          <w:iCs/>
          <w:color w:val="4D4F53" w:themeColor="text2"/>
        </w:rPr>
      </w:pPr>
      <w:r w:rsidRPr="1B030B35">
        <w:rPr>
          <w:rFonts w:asciiTheme="minorHAnsi" w:eastAsiaTheme="minorEastAsia" w:hAnsiTheme="minorHAnsi"/>
          <w:b/>
          <w:bCs/>
          <w:color w:val="4D4F53" w:themeColor="text2"/>
        </w:rPr>
        <w:t xml:space="preserve">Student view: </w:t>
      </w:r>
      <w:r w:rsidRPr="1B030B35">
        <w:rPr>
          <w:rFonts w:asciiTheme="minorHAnsi" w:eastAsiaTheme="minorEastAsia" w:hAnsiTheme="minorHAnsi"/>
          <w:i/>
          <w:iCs/>
          <w:color w:val="4D4F53" w:themeColor="text2"/>
        </w:rPr>
        <w:t>'Remember it is good to welcome feedback with open arms as this is what helps you develop and grow as your studies progress. Awareness of your strengths and weaknesses is always a good thing as you progress through university'.</w:t>
      </w:r>
    </w:p>
    <w:p w14:paraId="08C76A89" w14:textId="659A0380" w:rsidR="7A16ACC3" w:rsidRDefault="7A16ACC3"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Lauren, Year 3 BA (Hons) Media</w:t>
      </w:r>
    </w:p>
    <w:p w14:paraId="20B5C8C1" w14:textId="07124225" w:rsidR="0BCFF700" w:rsidRDefault="0BCFF700" w:rsidP="0BCFF700">
      <w:pPr>
        <w:keepNext/>
        <w:keepLines/>
        <w:spacing w:before="40" w:after="120"/>
        <w:rPr>
          <w:rFonts w:asciiTheme="minorHAnsi" w:eastAsiaTheme="minorEastAsia" w:hAnsiTheme="minorHAnsi"/>
          <w:color w:val="000000"/>
        </w:rPr>
      </w:pPr>
    </w:p>
    <w:p w14:paraId="12AED8DD" w14:textId="6251204C" w:rsidR="0BCFF700" w:rsidRDefault="0BCFF700" w:rsidP="0BCFF700">
      <w:pPr>
        <w:keepNext/>
        <w:keepLines/>
        <w:spacing w:before="40" w:after="120"/>
        <w:rPr>
          <w:rFonts w:asciiTheme="minorHAnsi" w:eastAsiaTheme="minorEastAsia" w:hAnsiTheme="minorHAnsi"/>
          <w:color w:val="000000"/>
        </w:rPr>
      </w:pPr>
    </w:p>
    <w:p w14:paraId="36E2CC0B" w14:textId="057B0A06" w:rsidR="7A8951FB" w:rsidRDefault="7A8951FB" w:rsidP="0BCFF700">
      <w:pPr>
        <w:keepNext/>
        <w:keepLines/>
        <w:spacing w:before="40" w:after="120"/>
        <w:outlineLvl w:val="1"/>
        <w:rPr>
          <w:rFonts w:eastAsia="Times New Roman" w:cs="Times New Roman"/>
          <w:b/>
          <w:bCs/>
          <w:color w:val="7185B5"/>
          <w:sz w:val="48"/>
          <w:szCs w:val="48"/>
        </w:rPr>
      </w:pPr>
      <w:r w:rsidRPr="0BCFF700">
        <w:rPr>
          <w:rFonts w:eastAsia="Times New Roman" w:cs="Times New Roman"/>
          <w:b/>
          <w:bCs/>
          <w:color w:val="7185B5"/>
          <w:sz w:val="48"/>
          <w:szCs w:val="48"/>
        </w:rPr>
        <w:t>Emotional responses to feedback</w:t>
      </w:r>
    </w:p>
    <w:p w14:paraId="479F437A" w14:textId="6997DC61" w:rsidR="0BCFF700" w:rsidRDefault="0BCFF700" w:rsidP="0BCFF700">
      <w:pPr>
        <w:keepNext/>
        <w:keepLines/>
        <w:spacing w:before="40" w:after="120"/>
        <w:rPr>
          <w:rFonts w:eastAsia="Times New Roman" w:cs="Times New Roman"/>
          <w:b/>
          <w:bCs/>
          <w:color w:val="5871A7"/>
          <w:sz w:val="32"/>
          <w:szCs w:val="32"/>
        </w:rPr>
      </w:pPr>
    </w:p>
    <w:p w14:paraId="3CB38EFE" w14:textId="57BCD752" w:rsidR="7A8951FB" w:rsidRDefault="7A8951FB" w:rsidP="0BCFF700">
      <w:pPr>
        <w:keepNext/>
        <w:keepLines/>
        <w:spacing w:before="40" w:after="120"/>
        <w:rPr>
          <w:rFonts w:eastAsia="Times New Roman" w:cs="Times New Roman"/>
          <w:b/>
          <w:bCs/>
          <w:color w:val="auto"/>
        </w:rPr>
      </w:pPr>
      <w:r w:rsidRPr="0BCFF700">
        <w:rPr>
          <w:rFonts w:eastAsia="Times New Roman" w:cs="Times New Roman"/>
          <w:b/>
          <w:bCs/>
          <w:color w:val="5871A7"/>
          <w:sz w:val="32"/>
          <w:szCs w:val="32"/>
        </w:rPr>
        <w:t>Feedback and emotions</w:t>
      </w:r>
    </w:p>
    <w:p w14:paraId="4D17B47E" w14:textId="1137368A" w:rsidR="7A8951FB" w:rsidRDefault="7A8951FB" w:rsidP="1B030B35">
      <w:pPr>
        <w:keepNext/>
        <w:keepLines/>
        <w:spacing w:before="40" w:after="12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Receiving feedback - especially if it is not what you hoped for - can be a very emotional experience. But it is important to recognise that this </w:t>
      </w:r>
      <w:r w:rsidRPr="1B030B35">
        <w:rPr>
          <w:rFonts w:asciiTheme="minorHAnsi" w:eastAsiaTheme="minorEastAsia" w:hAnsiTheme="minorHAnsi"/>
          <w:b/>
          <w:bCs/>
          <w:color w:val="4D4F53" w:themeColor="text2"/>
        </w:rPr>
        <w:t>emotional reaction</w:t>
      </w:r>
      <w:r w:rsidRPr="1B030B35">
        <w:rPr>
          <w:rFonts w:asciiTheme="minorHAnsi" w:eastAsiaTheme="minorEastAsia" w:hAnsiTheme="minorHAnsi"/>
          <w:color w:val="4D4F53" w:themeColor="text2"/>
        </w:rPr>
        <w:t xml:space="preserve"> is part of the </w:t>
      </w:r>
      <w:r w:rsidRPr="1B030B35">
        <w:rPr>
          <w:rFonts w:asciiTheme="minorHAnsi" w:eastAsiaTheme="minorEastAsia" w:hAnsiTheme="minorHAnsi"/>
          <w:b/>
          <w:bCs/>
          <w:color w:val="4D4F53" w:themeColor="text2"/>
        </w:rPr>
        <w:t>feedback process</w:t>
      </w:r>
      <w:r w:rsidRPr="1B030B35">
        <w:rPr>
          <w:rFonts w:asciiTheme="minorHAnsi" w:eastAsiaTheme="minorEastAsia" w:hAnsiTheme="minorHAnsi"/>
          <w:color w:val="4D4F53" w:themeColor="text2"/>
        </w:rPr>
        <w:t>.</w:t>
      </w:r>
    </w:p>
    <w:p w14:paraId="5FAF6752" w14:textId="3456B9FA" w:rsidR="7A8951FB" w:rsidRDefault="7A8951FB"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How you deal with these emotions, can however potentially impact on how well you deal with the feedback (or not!).</w:t>
      </w:r>
    </w:p>
    <w:p w14:paraId="6CFD17A6" w14:textId="27ACB1BF" w:rsidR="7A8951FB" w:rsidRDefault="7A8951FB"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Strengthening your </w:t>
      </w:r>
      <w:r w:rsidRPr="1B030B35">
        <w:rPr>
          <w:rFonts w:asciiTheme="minorHAnsi" w:eastAsiaTheme="minorEastAsia" w:hAnsiTheme="minorHAnsi"/>
          <w:b/>
          <w:bCs/>
          <w:color w:val="4D4F53" w:themeColor="text2"/>
        </w:rPr>
        <w:t>resilience skills</w:t>
      </w:r>
      <w:r w:rsidRPr="1B030B35">
        <w:rPr>
          <w:rFonts w:asciiTheme="minorHAnsi" w:eastAsiaTheme="minorEastAsia" w:hAnsiTheme="minorHAnsi"/>
          <w:color w:val="4D4F53" w:themeColor="text2"/>
        </w:rPr>
        <w:t xml:space="preserve"> can help you to take control of your emotions and harness the power of your feedback.</w:t>
      </w:r>
    </w:p>
    <w:p w14:paraId="34543A0A" w14:textId="18E0192E" w:rsidR="0BCFF700" w:rsidRDefault="0BCFF700" w:rsidP="0BCFF700">
      <w:pPr>
        <w:shd w:val="clear" w:color="auto" w:fill="FFFFFF"/>
        <w:spacing w:after="0"/>
        <w:rPr>
          <w:rFonts w:asciiTheme="minorHAnsi" w:eastAsiaTheme="minorEastAsia" w:hAnsiTheme="minorHAnsi"/>
          <w:color w:val="000000"/>
        </w:rPr>
      </w:pPr>
    </w:p>
    <w:p w14:paraId="3EB36330" w14:textId="42975EFF" w:rsidR="0BCFF700" w:rsidRDefault="0BCFF700" w:rsidP="0BCFF700">
      <w:pPr>
        <w:shd w:val="clear" w:color="auto" w:fill="FFFFFF"/>
        <w:spacing w:after="0"/>
        <w:rPr>
          <w:rFonts w:asciiTheme="minorHAnsi" w:eastAsiaTheme="minorEastAsia" w:hAnsiTheme="minorHAnsi"/>
          <w:color w:val="000000"/>
        </w:rPr>
      </w:pPr>
    </w:p>
    <w:p w14:paraId="3CF27173" w14:textId="42088A2E" w:rsidR="7A8951FB" w:rsidRDefault="7A8951FB" w:rsidP="0BCFF700">
      <w:pPr>
        <w:shd w:val="clear" w:color="auto" w:fill="FFFFFF"/>
        <w:spacing w:after="0"/>
        <w:rPr>
          <w:rFonts w:eastAsia="Times New Roman" w:cs="Times New Roman"/>
          <w:b/>
          <w:bCs/>
          <w:color w:val="auto"/>
        </w:rPr>
      </w:pPr>
      <w:r w:rsidRPr="0BCFF700">
        <w:rPr>
          <w:rFonts w:eastAsia="Times New Roman" w:cs="Times New Roman"/>
          <w:b/>
          <w:bCs/>
          <w:color w:val="5871A7"/>
          <w:sz w:val="32"/>
          <w:szCs w:val="32"/>
        </w:rPr>
        <w:t>Dealing with negative emotions</w:t>
      </w:r>
    </w:p>
    <w:p w14:paraId="570D6C14" w14:textId="6278899E" w:rsidR="7A8951FB" w:rsidRDefault="7A8951FB"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Not all feedback you receive will be positive, and there will be times when you may find it challenging. Ironically, it is the challenging feedback which will help you grow and develop your academic skills if you are able to reframe any negative emotions.</w:t>
      </w:r>
    </w:p>
    <w:p w14:paraId="1D1CEB04" w14:textId="23C9A7C7" w:rsidR="0BCFF700" w:rsidRDefault="0BCFF700" w:rsidP="1B030B35">
      <w:pPr>
        <w:shd w:val="clear" w:color="auto" w:fill="FFFFFF"/>
        <w:spacing w:after="0"/>
        <w:rPr>
          <w:rFonts w:asciiTheme="minorHAnsi" w:eastAsiaTheme="minorEastAsia" w:hAnsiTheme="minorHAnsi"/>
          <w:color w:val="4D4F53" w:themeColor="text2"/>
        </w:rPr>
      </w:pPr>
    </w:p>
    <w:p w14:paraId="13A6F60B" w14:textId="5638B578" w:rsidR="7A8951FB" w:rsidRDefault="7A8951FB"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Tips for managing negative emotions when receiving feedback:</w:t>
      </w:r>
    </w:p>
    <w:p w14:paraId="3D648DEE" w14:textId="63A5850D" w:rsidR="0BCFF700" w:rsidRDefault="0BCFF700" w:rsidP="1B030B35">
      <w:pPr>
        <w:shd w:val="clear" w:color="auto" w:fill="FFFFFF"/>
        <w:spacing w:after="0"/>
        <w:rPr>
          <w:rFonts w:asciiTheme="minorHAnsi" w:eastAsiaTheme="minorEastAsia" w:hAnsiTheme="minorHAnsi"/>
          <w:color w:val="4D4F53" w:themeColor="text2"/>
        </w:rPr>
      </w:pPr>
    </w:p>
    <w:p w14:paraId="3F50BC8C" w14:textId="2EF20E6B" w:rsidR="7A8951FB" w:rsidRDefault="7A8951FB" w:rsidP="1B030B35">
      <w:pPr>
        <w:numPr>
          <w:ilvl w:val="0"/>
          <w:numId w:val="1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Allow yourself to full experience your emotions (upset, anger, sadness, etc.)</w:t>
      </w:r>
    </w:p>
    <w:p w14:paraId="35ACF5EF" w14:textId="04F36530" w:rsidR="7A8951FB" w:rsidRDefault="7A8951FB" w:rsidP="1B030B35">
      <w:pPr>
        <w:numPr>
          <w:ilvl w:val="0"/>
          <w:numId w:val="1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Take time away from the feedback and allow some distance to process your feelings</w:t>
      </w:r>
    </w:p>
    <w:p w14:paraId="23F1A595" w14:textId="4E6C1FF1" w:rsidR="7A8951FB" w:rsidRDefault="7A8951FB" w:rsidP="1B030B35">
      <w:pPr>
        <w:numPr>
          <w:ilvl w:val="0"/>
          <w:numId w:val="1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Return to the feedback when you feel able to take a growth mindset approach</w:t>
      </w:r>
    </w:p>
    <w:p w14:paraId="7DB7B46B" w14:textId="03D02A63" w:rsidR="7A8951FB" w:rsidRDefault="7A8951FB" w:rsidP="1B030B35">
      <w:pPr>
        <w:numPr>
          <w:ilvl w:val="0"/>
          <w:numId w:val="1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Reflect on the feedback and try to explore the reasons why it may have been given</w:t>
      </w:r>
    </w:p>
    <w:p w14:paraId="18A95CCD" w14:textId="18E6B311" w:rsidR="7A8951FB" w:rsidRDefault="7A8951FB" w:rsidP="1B030B35">
      <w:pPr>
        <w:numPr>
          <w:ilvl w:val="0"/>
          <w:numId w:val="11"/>
        </w:num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Identify what you can do differently next time to avoid the same outcome, and seek support and guidance from your tutors if you need it</w:t>
      </w:r>
    </w:p>
    <w:p w14:paraId="7E01FE54" w14:textId="5A3E9F6F" w:rsidR="0BCFF700" w:rsidRDefault="0BCFF700" w:rsidP="1B030B35">
      <w:pPr>
        <w:shd w:val="clear" w:color="auto" w:fill="FFFFFF"/>
        <w:spacing w:after="0"/>
        <w:rPr>
          <w:rFonts w:eastAsia="Times New Roman" w:cs="Times New Roman"/>
          <w:b/>
          <w:bCs/>
          <w:color w:val="4D4F53" w:themeColor="text2"/>
          <w:sz w:val="32"/>
          <w:szCs w:val="32"/>
        </w:rPr>
      </w:pPr>
    </w:p>
    <w:p w14:paraId="4FDD863A" w14:textId="32F89F6F" w:rsidR="1B030B35" w:rsidRDefault="1B030B35" w:rsidP="1B030B35">
      <w:pPr>
        <w:shd w:val="clear" w:color="auto" w:fill="FFFFFF"/>
        <w:spacing w:after="0"/>
        <w:rPr>
          <w:rFonts w:eastAsia="Times New Roman" w:cs="Times New Roman"/>
          <w:b/>
          <w:bCs/>
          <w:color w:val="4D4F53" w:themeColor="text2"/>
          <w:sz w:val="32"/>
          <w:szCs w:val="32"/>
        </w:rPr>
      </w:pPr>
    </w:p>
    <w:p w14:paraId="6F1889CF" w14:textId="424ECFB3" w:rsidR="31B6DC0D" w:rsidRDefault="31B6DC0D"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Activity: Play</w:t>
      </w:r>
      <w:r w:rsidRPr="1B030B35">
        <w:rPr>
          <w:rFonts w:asciiTheme="minorHAnsi" w:eastAsiaTheme="minorEastAsia" w:hAnsiTheme="minorHAnsi"/>
          <w:color w:val="4D4F53" w:themeColor="text2"/>
        </w:rPr>
        <w:t xml:space="preserve"> the video below, as Dr Phillip Dawson discusses some enlightening research about how we can work positively with our emotions and employ useful</w:t>
      </w:r>
      <w:r w:rsidRPr="1B030B35">
        <w:rPr>
          <w:rFonts w:asciiTheme="minorHAnsi" w:eastAsiaTheme="minorEastAsia" w:hAnsiTheme="minorHAnsi"/>
          <w:b/>
          <w:bCs/>
          <w:color w:val="4D4F53" w:themeColor="text2"/>
        </w:rPr>
        <w:t xml:space="preserve"> strategies</w:t>
      </w:r>
      <w:r w:rsidRPr="1B030B35">
        <w:rPr>
          <w:rFonts w:asciiTheme="minorHAnsi" w:eastAsiaTheme="minorEastAsia" w:hAnsiTheme="minorHAnsi"/>
          <w:color w:val="4D4F53" w:themeColor="text2"/>
        </w:rPr>
        <w:t xml:space="preserve"> when dealing with feedback.</w:t>
      </w:r>
    </w:p>
    <w:p w14:paraId="6DC81311" w14:textId="751736FA" w:rsidR="0BCFF700" w:rsidRDefault="0BCFF700" w:rsidP="1B030B35">
      <w:pPr>
        <w:shd w:val="clear" w:color="auto" w:fill="FFFFFF"/>
        <w:spacing w:after="0"/>
        <w:rPr>
          <w:rFonts w:asciiTheme="minorHAnsi" w:eastAsiaTheme="minorEastAsia" w:hAnsiTheme="minorHAnsi"/>
          <w:color w:val="4D4F53" w:themeColor="text2"/>
        </w:rPr>
      </w:pPr>
    </w:p>
    <w:p w14:paraId="30747172" w14:textId="3D22D321" w:rsidR="3783B792" w:rsidRDefault="3783B792" w:rsidP="1B030B35">
      <w:pPr>
        <w:shd w:val="clear" w:color="auto" w:fill="FFFFFF"/>
        <w:spacing w:after="0"/>
        <w:rPr>
          <w:rFonts w:asciiTheme="minorHAnsi" w:eastAsiaTheme="minorEastAsia" w:hAnsiTheme="minorHAnsi"/>
          <w:color w:val="4D4F53" w:themeColor="text2"/>
        </w:rPr>
      </w:pPr>
      <w:hyperlink r:id="rId21">
        <w:r w:rsidRPr="1B030B35">
          <w:rPr>
            <w:rStyle w:val="Hyperlink"/>
            <w:rFonts w:asciiTheme="minorHAnsi" w:eastAsiaTheme="minorEastAsia" w:hAnsiTheme="minorHAnsi"/>
            <w:color w:val="4D4F53" w:themeColor="text2"/>
          </w:rPr>
          <w:t>https://www.youtube.com/watch?v=PfG-q_A8oGk&amp;feature=youtu.be</w:t>
        </w:r>
      </w:hyperlink>
      <w:r w:rsidR="0A5CFEB8" w:rsidRPr="1B030B35">
        <w:rPr>
          <w:rFonts w:asciiTheme="minorHAnsi" w:eastAsiaTheme="minorEastAsia" w:hAnsiTheme="minorHAnsi"/>
          <w:color w:val="4D4F53" w:themeColor="text2"/>
        </w:rPr>
        <w:t xml:space="preserve"> </w:t>
      </w:r>
    </w:p>
    <w:p w14:paraId="61A9AB97" w14:textId="0DFA8203" w:rsidR="3783B792" w:rsidRDefault="3783B792" w:rsidP="1B030B35">
      <w:pPr>
        <w:shd w:val="clear" w:color="auto" w:fill="FFFFFF"/>
        <w:spacing w:after="0"/>
        <w:rPr>
          <w:rFonts w:asciiTheme="minorHAnsi" w:eastAsiaTheme="minorEastAsia" w:hAnsiTheme="minorHAnsi"/>
          <w:color w:val="4D4F53" w:themeColor="text2"/>
        </w:rPr>
      </w:pPr>
    </w:p>
    <w:p w14:paraId="33AA1CA9" w14:textId="15D910F2" w:rsidR="3783B792" w:rsidRDefault="3783B792"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Activity:</w:t>
      </w:r>
      <w:r w:rsidRPr="1B030B35">
        <w:rPr>
          <w:rFonts w:asciiTheme="minorHAnsi" w:eastAsiaTheme="minorEastAsia" w:hAnsiTheme="minorHAnsi"/>
          <w:color w:val="4D4F53" w:themeColor="text2"/>
        </w:rPr>
        <w:t xml:space="preserve"> Having played the video above, what strategies do you think might work for you when dealing with your emotions and feedback? Why not write down some ideas you can take from this video when working with your own feedback?</w:t>
      </w:r>
    </w:p>
    <w:p w14:paraId="3883AB53" w14:textId="38A18F7C" w:rsidR="1B030B35" w:rsidRDefault="1B030B35" w:rsidP="1B030B35">
      <w:pPr>
        <w:shd w:val="clear" w:color="auto" w:fill="FFFFFF"/>
        <w:spacing w:after="0"/>
        <w:rPr>
          <w:rFonts w:eastAsia="Times New Roman" w:cs="Times New Roman"/>
          <w:b/>
          <w:bCs/>
          <w:color w:val="5871A7"/>
          <w:sz w:val="32"/>
          <w:szCs w:val="32"/>
        </w:rPr>
      </w:pPr>
    </w:p>
    <w:p w14:paraId="3D6B381D" w14:textId="16E27BD6" w:rsidR="1B1550D3" w:rsidRDefault="1B1550D3" w:rsidP="1B030B35">
      <w:pPr>
        <w:keepNext/>
        <w:keepLines/>
        <w:shd w:val="clear" w:color="auto" w:fill="FFFFFF"/>
        <w:spacing w:after="0"/>
        <w:rPr>
          <w:rFonts w:asciiTheme="minorHAnsi" w:eastAsiaTheme="minorEastAsia" w:hAnsiTheme="minorHAnsi"/>
          <w:color w:val="auto"/>
        </w:rPr>
      </w:pPr>
      <w:r w:rsidRPr="1B030B35">
        <w:rPr>
          <w:rFonts w:eastAsia="Times New Roman" w:cs="Times New Roman"/>
          <w:b/>
          <w:bCs/>
          <w:color w:val="5871A7"/>
          <w:sz w:val="32"/>
          <w:szCs w:val="32"/>
        </w:rPr>
        <w:lastRenderedPageBreak/>
        <w:t>Reframing negative emotions</w:t>
      </w:r>
    </w:p>
    <w:p w14:paraId="3BBAA6C4" w14:textId="4B3D169E" w:rsidR="1B1550D3" w:rsidRDefault="1B1550D3" w:rsidP="1B030B35">
      <w:pPr>
        <w:keepNext/>
        <w:keepLines/>
        <w:shd w:val="clear" w:color="auto" w:fill="FFFFFF"/>
        <w:spacing w:after="0"/>
        <w:rPr>
          <w:rFonts w:asciiTheme="minorHAnsi" w:eastAsiaTheme="minorEastAsia" w:hAnsiTheme="minorHAnsi"/>
          <w:color w:val="auto"/>
        </w:rPr>
      </w:pPr>
    </w:p>
    <w:p w14:paraId="136AB256" w14:textId="251E592A" w:rsidR="1B1550D3" w:rsidRDefault="1B1550D3" w:rsidP="1B030B35">
      <w:pPr>
        <w:keepNext/>
        <w:keepLines/>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It is not uncommon to find criticism difficult to take, but it can help to view challenging comments in the manner in which they have been given - as </w:t>
      </w:r>
      <w:r w:rsidRPr="1B030B35">
        <w:rPr>
          <w:rFonts w:asciiTheme="minorHAnsi" w:eastAsiaTheme="minorEastAsia" w:hAnsiTheme="minorHAnsi"/>
          <w:b/>
          <w:bCs/>
          <w:color w:val="4D4F53" w:themeColor="text2"/>
        </w:rPr>
        <w:t>constructive criticism</w:t>
      </w:r>
      <w:r w:rsidRPr="1B030B35">
        <w:rPr>
          <w:rFonts w:asciiTheme="minorHAnsi" w:eastAsiaTheme="minorEastAsia" w:hAnsiTheme="minorHAnsi"/>
          <w:color w:val="4D4F53" w:themeColor="text2"/>
        </w:rPr>
        <w:t>.</w:t>
      </w:r>
    </w:p>
    <w:p w14:paraId="6F15CF62" w14:textId="23BD3B38" w:rsidR="1B1550D3" w:rsidRDefault="1B1550D3" w:rsidP="1B030B35">
      <w:pPr>
        <w:keepNext/>
        <w:keepLines/>
        <w:shd w:val="clear" w:color="auto" w:fill="FFFFFF"/>
        <w:spacing w:after="0"/>
        <w:rPr>
          <w:rFonts w:asciiTheme="minorHAnsi" w:eastAsiaTheme="minorEastAsia" w:hAnsiTheme="minorHAnsi"/>
          <w:color w:val="4D4F53" w:themeColor="text2"/>
        </w:rPr>
      </w:pPr>
    </w:p>
    <w:p w14:paraId="3A94EE9E" w14:textId="7C0DA273" w:rsidR="1B1550D3" w:rsidRDefault="1B1550D3" w:rsidP="1B030B35">
      <w:pPr>
        <w:keepNext/>
        <w:keepLines/>
        <w:shd w:val="clear" w:color="auto" w:fill="FFFFFF"/>
        <w:spacing w:after="0"/>
        <w:rPr>
          <w:rFonts w:eastAsia="Times New Roman" w:cs="Times New Roman"/>
          <w:b/>
          <w:bCs/>
          <w:color w:val="4D4F53" w:themeColor="text2"/>
          <w:sz w:val="28"/>
          <w:szCs w:val="28"/>
        </w:rPr>
      </w:pPr>
      <w:r w:rsidRPr="1B030B35">
        <w:rPr>
          <w:rFonts w:asciiTheme="minorHAnsi" w:eastAsiaTheme="minorEastAsia" w:hAnsiTheme="minorHAnsi"/>
          <w:color w:val="4D4F53" w:themeColor="text2"/>
        </w:rPr>
        <w:t xml:space="preserve">But what does this mean? Constructive criticism should helpfully state areas in which you can improve and develop, providing </w:t>
      </w:r>
      <w:r w:rsidRPr="1B030B35">
        <w:rPr>
          <w:rFonts w:asciiTheme="minorHAnsi" w:eastAsiaTheme="minorEastAsia" w:hAnsiTheme="minorHAnsi"/>
          <w:b/>
          <w:bCs/>
          <w:color w:val="4D4F53" w:themeColor="text2"/>
        </w:rPr>
        <w:t>advice</w:t>
      </w:r>
      <w:r w:rsidRPr="1B030B35">
        <w:rPr>
          <w:rFonts w:asciiTheme="minorHAnsi" w:eastAsiaTheme="minorEastAsia" w:hAnsiTheme="minorHAnsi"/>
          <w:color w:val="4D4F53" w:themeColor="text2"/>
        </w:rPr>
        <w:t xml:space="preserve"> or</w:t>
      </w:r>
      <w:r w:rsidRPr="1B030B35">
        <w:rPr>
          <w:rFonts w:asciiTheme="minorHAnsi" w:eastAsiaTheme="minorEastAsia" w:hAnsiTheme="minorHAnsi"/>
          <w:b/>
          <w:bCs/>
          <w:color w:val="4D4F53" w:themeColor="text2"/>
        </w:rPr>
        <w:t xml:space="preserve"> signposting</w:t>
      </w:r>
      <w:r w:rsidRPr="1B030B35">
        <w:rPr>
          <w:rFonts w:asciiTheme="minorHAnsi" w:eastAsiaTheme="minorEastAsia" w:hAnsiTheme="minorHAnsi"/>
          <w:color w:val="4D4F53" w:themeColor="text2"/>
        </w:rPr>
        <w:t xml:space="preserve"> to ways in which to do this.</w:t>
      </w:r>
    </w:p>
    <w:p w14:paraId="202C182B" w14:textId="5D392B52" w:rsidR="1B1550D3" w:rsidRDefault="1B1550D3" w:rsidP="1B030B35">
      <w:pPr>
        <w:keepNext/>
        <w:keepLines/>
        <w:shd w:val="clear" w:color="auto" w:fill="FFFFFF"/>
        <w:spacing w:after="0"/>
        <w:rPr>
          <w:rFonts w:eastAsia="Times New Roman" w:cs="Times New Roman"/>
          <w:b/>
          <w:bCs/>
          <w:color w:val="4D4F53" w:themeColor="text2"/>
          <w:sz w:val="28"/>
          <w:szCs w:val="28"/>
        </w:rPr>
      </w:pPr>
    </w:p>
    <w:p w14:paraId="6BD5E1E5" w14:textId="3241FA34" w:rsidR="1B1550D3" w:rsidRDefault="1B1550D3" w:rsidP="1B030B35">
      <w:pPr>
        <w:keepNext/>
        <w:keepLines/>
        <w:shd w:val="clear" w:color="auto" w:fill="FFFFFF"/>
        <w:spacing w:after="0"/>
        <w:rPr>
          <w:rFonts w:asciiTheme="minorHAnsi" w:eastAsiaTheme="minorEastAsia" w:hAnsiTheme="minorHAnsi"/>
          <w:color w:val="4D4F53" w:themeColor="text2"/>
        </w:rPr>
      </w:pPr>
      <w:r w:rsidRPr="1B030B35">
        <w:rPr>
          <w:rFonts w:eastAsia="Times New Roman" w:cs="Times New Roman"/>
          <w:b/>
          <w:bCs/>
          <w:color w:val="4D4F53" w:themeColor="text2"/>
          <w:sz w:val="28"/>
          <w:szCs w:val="28"/>
        </w:rPr>
        <w:t>Heightened emotions</w:t>
      </w:r>
    </w:p>
    <w:p w14:paraId="386A13A3" w14:textId="61DA063D" w:rsidR="1B1550D3" w:rsidRDefault="1B1550D3" w:rsidP="1B030B35">
      <w:pPr>
        <w:keepNext/>
        <w:keepLines/>
        <w:shd w:val="clear" w:color="auto" w:fill="FFFFFF"/>
        <w:spacing w:after="0"/>
        <w:rPr>
          <w:rFonts w:eastAsia="Times New Roman" w:cs="Times New Roman"/>
          <w:b/>
          <w:bCs/>
          <w:color w:val="4D4F53" w:themeColor="text2"/>
          <w:sz w:val="28"/>
          <w:szCs w:val="28"/>
        </w:rPr>
      </w:pPr>
      <w:r w:rsidRPr="1B030B35">
        <w:rPr>
          <w:rFonts w:asciiTheme="minorHAnsi" w:eastAsiaTheme="minorEastAsia" w:hAnsiTheme="minorHAnsi"/>
          <w:color w:val="4D4F53" w:themeColor="text2"/>
        </w:rPr>
        <w:t>It's totally normal to feel upset, sad or even angry if you receive feedback, you're not happy with. It's okay to feel these</w:t>
      </w:r>
      <w:r w:rsidRPr="1B030B35">
        <w:rPr>
          <w:rFonts w:asciiTheme="minorHAnsi" w:eastAsiaTheme="minorEastAsia" w:hAnsiTheme="minorHAnsi"/>
          <w:b/>
          <w:bCs/>
          <w:color w:val="4D4F53" w:themeColor="text2"/>
        </w:rPr>
        <w:t xml:space="preserve"> heightened emotions</w:t>
      </w:r>
      <w:r w:rsidRPr="1B030B35">
        <w:rPr>
          <w:rFonts w:asciiTheme="minorHAnsi" w:eastAsiaTheme="minorEastAsia" w:hAnsiTheme="minorHAnsi"/>
          <w:color w:val="4D4F53" w:themeColor="text2"/>
        </w:rPr>
        <w:t xml:space="preserve"> and remember to be </w:t>
      </w:r>
      <w:r w:rsidRPr="1B030B35">
        <w:rPr>
          <w:rFonts w:asciiTheme="minorHAnsi" w:eastAsiaTheme="minorEastAsia" w:hAnsiTheme="minorHAnsi"/>
          <w:b/>
          <w:bCs/>
          <w:color w:val="4D4F53" w:themeColor="text2"/>
        </w:rPr>
        <w:t xml:space="preserve">kind </w:t>
      </w:r>
      <w:r w:rsidRPr="1B030B35">
        <w:rPr>
          <w:rFonts w:asciiTheme="minorHAnsi" w:eastAsiaTheme="minorEastAsia" w:hAnsiTheme="minorHAnsi"/>
          <w:color w:val="4D4F53" w:themeColor="text2"/>
        </w:rPr>
        <w:t>to yourself.</w:t>
      </w:r>
    </w:p>
    <w:p w14:paraId="66CCD2A4" w14:textId="0D299321" w:rsidR="1B1550D3" w:rsidRDefault="1B1550D3" w:rsidP="1B030B35">
      <w:pPr>
        <w:keepNext/>
        <w:keepLines/>
        <w:shd w:val="clear" w:color="auto" w:fill="FFFFFF"/>
        <w:spacing w:after="0"/>
        <w:rPr>
          <w:rFonts w:eastAsia="Times New Roman" w:cs="Times New Roman"/>
          <w:b/>
          <w:bCs/>
          <w:color w:val="4D4F53" w:themeColor="text2"/>
          <w:sz w:val="28"/>
          <w:szCs w:val="28"/>
        </w:rPr>
      </w:pPr>
    </w:p>
    <w:p w14:paraId="69475BB5" w14:textId="4B0360E8" w:rsidR="1B1550D3" w:rsidRDefault="1B1550D3" w:rsidP="1B030B35">
      <w:pPr>
        <w:keepNext/>
        <w:keepLines/>
        <w:shd w:val="clear" w:color="auto" w:fill="FFFFFF"/>
        <w:spacing w:after="0"/>
        <w:rPr>
          <w:rFonts w:asciiTheme="minorHAnsi" w:eastAsiaTheme="minorEastAsia" w:hAnsiTheme="minorHAnsi"/>
          <w:color w:val="4D4F53" w:themeColor="text2"/>
        </w:rPr>
      </w:pPr>
      <w:r w:rsidRPr="1B030B35">
        <w:rPr>
          <w:rFonts w:eastAsia="Times New Roman" w:cs="Times New Roman"/>
          <w:b/>
          <w:bCs/>
          <w:color w:val="4D4F53" w:themeColor="text2"/>
          <w:sz w:val="28"/>
          <w:szCs w:val="28"/>
        </w:rPr>
        <w:t>Use emotions positively</w:t>
      </w:r>
    </w:p>
    <w:p w14:paraId="79D7FE1C" w14:textId="04E91FFE" w:rsidR="1B1550D3" w:rsidRDefault="1B1550D3" w:rsidP="1B030B35">
      <w:pPr>
        <w:keepNext/>
        <w:keepLines/>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Once you've experienced any emotional response, give yourself some time to </w:t>
      </w:r>
      <w:r w:rsidRPr="1B030B35">
        <w:rPr>
          <w:rFonts w:asciiTheme="minorHAnsi" w:eastAsiaTheme="minorEastAsia" w:hAnsiTheme="minorHAnsi"/>
          <w:b/>
          <w:bCs/>
          <w:color w:val="4D4F53" w:themeColor="text2"/>
        </w:rPr>
        <w:t>reframe your emotions</w:t>
      </w:r>
      <w:r w:rsidRPr="1B030B35">
        <w:rPr>
          <w:rFonts w:asciiTheme="minorHAnsi" w:eastAsiaTheme="minorEastAsia" w:hAnsiTheme="minorHAnsi"/>
          <w:color w:val="4D4F53" w:themeColor="text2"/>
        </w:rPr>
        <w:t>. What may initially feel like a setback can be the starting point to developing your skills further.</w:t>
      </w:r>
    </w:p>
    <w:p w14:paraId="59EB106B" w14:textId="5001C551" w:rsidR="1B1550D3" w:rsidRDefault="1B1550D3" w:rsidP="1B030B35">
      <w:pPr>
        <w:keepNext/>
        <w:keepLines/>
        <w:spacing w:before="40" w:after="120"/>
        <w:outlineLvl w:val="3"/>
        <w:rPr>
          <w:rFonts w:eastAsia="Times New Roman" w:cs="Times New Roman"/>
          <w:b/>
          <w:bCs/>
          <w:color w:val="4D4F53" w:themeColor="text2"/>
          <w:sz w:val="28"/>
          <w:szCs w:val="28"/>
        </w:rPr>
      </w:pPr>
      <w:r w:rsidRPr="1B030B35">
        <w:rPr>
          <w:rFonts w:eastAsia="Times New Roman" w:cs="Times New Roman"/>
          <w:b/>
          <w:bCs/>
          <w:color w:val="4D4F53" w:themeColor="text2"/>
          <w:sz w:val="28"/>
          <w:szCs w:val="28"/>
        </w:rPr>
        <w:t>Be compassionate with yourself</w:t>
      </w:r>
    </w:p>
    <w:p w14:paraId="7BCAFF40" w14:textId="562230E9" w:rsidR="1B1550D3" w:rsidRDefault="1B1550D3" w:rsidP="1B030B35">
      <w:pPr>
        <w:keepNext/>
        <w:keepLines/>
        <w:spacing w:before="40" w:after="12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The messages we give ourselves really does matter, and our internal monologue can either help or harm how we react to feedback. Try and communicate to yourself in the same way you would to a friend - offering </w:t>
      </w:r>
      <w:r w:rsidRPr="1B030B35">
        <w:rPr>
          <w:rFonts w:asciiTheme="minorHAnsi" w:eastAsiaTheme="minorEastAsia" w:hAnsiTheme="minorHAnsi"/>
          <w:b/>
          <w:bCs/>
          <w:color w:val="4D4F53" w:themeColor="text2"/>
        </w:rPr>
        <w:t>supportive words</w:t>
      </w:r>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focusing on the positives</w:t>
      </w:r>
      <w:r w:rsidRPr="1B030B35">
        <w:rPr>
          <w:rFonts w:asciiTheme="minorHAnsi" w:eastAsiaTheme="minorEastAsia" w:hAnsiTheme="minorHAnsi"/>
          <w:color w:val="4D4F53" w:themeColor="text2"/>
        </w:rPr>
        <w:t>. Remember to think about what you are doing well, alongside the things you want to improve upon.</w:t>
      </w:r>
    </w:p>
    <w:p w14:paraId="3FA5F54B" w14:textId="66588EDE" w:rsidR="0BCFF700" w:rsidRDefault="0BCFF700" w:rsidP="1B030B35">
      <w:pPr>
        <w:keepNext/>
        <w:keepLines/>
        <w:spacing w:before="40" w:after="120"/>
        <w:rPr>
          <w:rFonts w:eastAsia="Times New Roman" w:cs="Times New Roman"/>
          <w:b/>
          <w:bCs/>
          <w:color w:val="4D4F53" w:themeColor="text2"/>
          <w:sz w:val="32"/>
          <w:szCs w:val="32"/>
        </w:rPr>
      </w:pPr>
    </w:p>
    <w:p w14:paraId="3DF940D9" w14:textId="640183BA" w:rsidR="1B1550D3" w:rsidRDefault="1B1550D3" w:rsidP="1B030B35">
      <w:pPr>
        <w:keepNext/>
        <w:keepLines/>
        <w:spacing w:before="40" w:after="120"/>
        <w:outlineLvl w:val="3"/>
        <w:rPr>
          <w:rFonts w:eastAsia="Times New Roman" w:cs="Times New Roman"/>
          <w:b/>
          <w:bCs/>
          <w:color w:val="4D4F53" w:themeColor="text2"/>
          <w:sz w:val="28"/>
          <w:szCs w:val="28"/>
        </w:rPr>
      </w:pPr>
      <w:r w:rsidRPr="1B030B35">
        <w:rPr>
          <w:rFonts w:eastAsia="Times New Roman" w:cs="Times New Roman"/>
          <w:b/>
          <w:bCs/>
          <w:color w:val="4D4F53" w:themeColor="text2"/>
          <w:sz w:val="28"/>
          <w:szCs w:val="28"/>
        </w:rPr>
        <w:t>React, but return to reflect</w:t>
      </w:r>
    </w:p>
    <w:p w14:paraId="3A0A3B12" w14:textId="6FE1CB4A" w:rsidR="1B1550D3" w:rsidRDefault="1B1550D3" w:rsidP="1B030B35">
      <w:pPr>
        <w:keepNext/>
        <w:keepLines/>
        <w:spacing w:before="40" w:after="12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Give yourself space and take some time out after receiving your feedback. This is useful whether you are happy with what has been said, or not. Try going for a walk, watching a favourite tv show, or spending time with friends - choose what works for you. This is key to allowing yourself time away from the feedback, before returning to </w:t>
      </w:r>
      <w:r w:rsidRPr="1B030B35">
        <w:rPr>
          <w:rFonts w:asciiTheme="minorHAnsi" w:eastAsiaTheme="minorEastAsia" w:hAnsiTheme="minorHAnsi"/>
          <w:b/>
          <w:bCs/>
          <w:color w:val="4D4F53" w:themeColor="text2"/>
        </w:rPr>
        <w:t>reflect and consider</w:t>
      </w:r>
      <w:r w:rsidRPr="1B030B35">
        <w:rPr>
          <w:rFonts w:asciiTheme="minorHAnsi" w:eastAsiaTheme="minorEastAsia" w:hAnsiTheme="minorHAnsi"/>
          <w:color w:val="4D4F53" w:themeColor="text2"/>
        </w:rPr>
        <w:t xml:space="preserve"> how to move forward.</w:t>
      </w:r>
    </w:p>
    <w:p w14:paraId="1FDA9081" w14:textId="0A8CCF8E" w:rsidR="0BCFF700" w:rsidRDefault="0BCFF700" w:rsidP="1B030B35">
      <w:pPr>
        <w:keepNext/>
        <w:keepLines/>
        <w:spacing w:before="40" w:after="120"/>
        <w:outlineLvl w:val="2"/>
        <w:rPr>
          <w:rFonts w:eastAsia="Times New Roman" w:cs="Times New Roman"/>
          <w:color w:val="4D4F53" w:themeColor="text2"/>
        </w:rPr>
      </w:pPr>
    </w:p>
    <w:p w14:paraId="28F084D4" w14:textId="3688EE1E" w:rsidR="1B1550D3" w:rsidRDefault="1B1550D3" w:rsidP="1B030B35">
      <w:pPr>
        <w:keepNext/>
        <w:keepLines/>
        <w:spacing w:before="40" w:after="120"/>
        <w:outlineLvl w:val="3"/>
        <w:rPr>
          <w:rFonts w:eastAsia="Times New Roman" w:cs="Times New Roman"/>
          <w:b/>
          <w:bCs/>
          <w:color w:val="4D4F53" w:themeColor="text2"/>
          <w:sz w:val="28"/>
          <w:szCs w:val="28"/>
        </w:rPr>
      </w:pPr>
      <w:r w:rsidRPr="1B030B35">
        <w:rPr>
          <w:rFonts w:eastAsia="Times New Roman" w:cs="Times New Roman"/>
          <w:b/>
          <w:bCs/>
          <w:color w:val="4D4F53" w:themeColor="text2"/>
          <w:sz w:val="28"/>
          <w:szCs w:val="28"/>
        </w:rPr>
        <w:t>Feedback is not personal</w:t>
      </w:r>
    </w:p>
    <w:p w14:paraId="3FAE9367" w14:textId="07EAACC5" w:rsidR="1B1550D3" w:rsidRDefault="1B1550D3" w:rsidP="1B030B35">
      <w:pPr>
        <w:keepNext/>
        <w:keepLines/>
        <w:spacing w:before="40" w:after="12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Whilst it may not originally feel like it, feedback is designed to be constructive and help you improve. Discuss with tutors if you are unsure what comments may mean to gain a </w:t>
      </w:r>
      <w:r w:rsidRPr="1B030B35">
        <w:rPr>
          <w:rFonts w:asciiTheme="minorHAnsi" w:eastAsiaTheme="minorEastAsia" w:hAnsiTheme="minorHAnsi"/>
          <w:b/>
          <w:bCs/>
          <w:color w:val="4D4F53" w:themeColor="text2"/>
        </w:rPr>
        <w:t>better insight</w:t>
      </w:r>
      <w:r w:rsidRPr="1B030B35">
        <w:rPr>
          <w:rFonts w:asciiTheme="minorHAnsi" w:eastAsiaTheme="minorEastAsia" w:hAnsiTheme="minorHAnsi"/>
          <w:color w:val="4D4F53" w:themeColor="text2"/>
        </w:rPr>
        <w:t xml:space="preserve"> on what you can</w:t>
      </w:r>
      <w:r w:rsidRPr="1B030B35">
        <w:rPr>
          <w:rFonts w:asciiTheme="minorHAnsi" w:eastAsiaTheme="minorEastAsia" w:hAnsiTheme="minorHAnsi"/>
          <w:b/>
          <w:bCs/>
          <w:color w:val="4D4F53" w:themeColor="text2"/>
        </w:rPr>
        <w:t xml:space="preserve"> improve</w:t>
      </w:r>
      <w:r w:rsidRPr="1B030B35">
        <w:rPr>
          <w:rFonts w:asciiTheme="minorHAnsi" w:eastAsiaTheme="minorEastAsia" w:hAnsiTheme="minorHAnsi"/>
          <w:color w:val="4D4F53" w:themeColor="text2"/>
        </w:rPr>
        <w:t xml:space="preserve"> upon next time.</w:t>
      </w:r>
    </w:p>
    <w:p w14:paraId="09BFD05C" w14:textId="54051A38" w:rsidR="1B030B35" w:rsidRDefault="1B030B35" w:rsidP="1B030B35">
      <w:pPr>
        <w:keepNext/>
        <w:keepLines/>
        <w:spacing w:before="40" w:after="120"/>
        <w:rPr>
          <w:rFonts w:eastAsia="Times New Roman" w:cs="Times New Roman"/>
          <w:b/>
          <w:bCs/>
          <w:color w:val="4D4F53" w:themeColor="text2"/>
          <w:sz w:val="28"/>
          <w:szCs w:val="28"/>
        </w:rPr>
      </w:pPr>
    </w:p>
    <w:p w14:paraId="53F6F48A" w14:textId="6436AC25" w:rsidR="1B1550D3" w:rsidRDefault="1B1550D3" w:rsidP="1B030B35">
      <w:pPr>
        <w:keepNext/>
        <w:keepLines/>
        <w:spacing w:before="40" w:after="120"/>
        <w:rPr>
          <w:rFonts w:eastAsia="Times New Roman" w:cs="Times New Roman"/>
          <w:b/>
          <w:bCs/>
          <w:color w:val="4D4F53" w:themeColor="text2"/>
          <w:sz w:val="28"/>
          <w:szCs w:val="28"/>
        </w:rPr>
      </w:pPr>
      <w:r w:rsidRPr="1B030B35">
        <w:rPr>
          <w:rFonts w:eastAsia="Times New Roman" w:cs="Times New Roman"/>
          <w:b/>
          <w:bCs/>
          <w:color w:val="4D4F53" w:themeColor="text2"/>
          <w:sz w:val="28"/>
          <w:szCs w:val="28"/>
        </w:rPr>
        <w:t>Summary</w:t>
      </w:r>
    </w:p>
    <w:p w14:paraId="3DBB57EF" w14:textId="4A516E9A" w:rsidR="1B1550D3" w:rsidRDefault="1B1550D3" w:rsidP="1B030B35">
      <w:pPr>
        <w:keepNext/>
        <w:keepLines/>
        <w:spacing w:before="40" w:after="12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If engaged with in a constructive and positive way, feedback can be </w:t>
      </w:r>
      <w:r w:rsidRPr="1B030B35">
        <w:rPr>
          <w:rFonts w:asciiTheme="minorHAnsi" w:eastAsiaTheme="minorEastAsia" w:hAnsiTheme="minorHAnsi"/>
          <w:b/>
          <w:bCs/>
          <w:color w:val="4D4F53" w:themeColor="text2"/>
        </w:rPr>
        <w:t xml:space="preserve">transformational </w:t>
      </w:r>
      <w:r w:rsidRPr="1B030B35">
        <w:rPr>
          <w:rFonts w:asciiTheme="minorHAnsi" w:eastAsiaTheme="minorEastAsia" w:hAnsiTheme="minorHAnsi"/>
          <w:color w:val="4D4F53" w:themeColor="text2"/>
        </w:rPr>
        <w:t>to your learning journey.</w:t>
      </w:r>
    </w:p>
    <w:p w14:paraId="50E971E8" w14:textId="473017BC" w:rsidR="0BCFF700" w:rsidRDefault="0BCFF700" w:rsidP="1B030B35">
      <w:pPr>
        <w:keepNext/>
        <w:keepLines/>
        <w:spacing w:before="40" w:after="120"/>
        <w:outlineLvl w:val="2"/>
        <w:rPr>
          <w:rFonts w:eastAsia="Times New Roman" w:cs="Times New Roman"/>
          <w:b/>
          <w:bCs/>
          <w:color w:val="4D4F53" w:themeColor="text2"/>
          <w:sz w:val="32"/>
          <w:szCs w:val="32"/>
        </w:rPr>
      </w:pPr>
    </w:p>
    <w:p w14:paraId="793844D5" w14:textId="44A61581" w:rsidR="1B1550D3" w:rsidRDefault="1B1550D3" w:rsidP="1B030B35">
      <w:pPr>
        <w:keepNext/>
        <w:keepLines/>
        <w:spacing w:before="40" w:after="120"/>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 xml:space="preserve">Growth mindset </w:t>
      </w:r>
      <w:r w:rsidRPr="1B030B35">
        <w:rPr>
          <w:rFonts w:asciiTheme="minorHAnsi" w:eastAsiaTheme="minorEastAsia" w:hAnsiTheme="minorHAnsi"/>
          <w:color w:val="4D4F53" w:themeColor="text2"/>
        </w:rPr>
        <w:t xml:space="preserve">(Dweck, 1988) theory can help you to build </w:t>
      </w:r>
      <w:r w:rsidRPr="1B030B35">
        <w:rPr>
          <w:rFonts w:asciiTheme="minorHAnsi" w:eastAsiaTheme="minorEastAsia" w:hAnsiTheme="minorHAnsi"/>
          <w:b/>
          <w:bCs/>
          <w:color w:val="4D4F53" w:themeColor="text2"/>
        </w:rPr>
        <w:t>resilience</w:t>
      </w:r>
      <w:r w:rsidRPr="1B030B35">
        <w:rPr>
          <w:rFonts w:asciiTheme="minorHAnsi" w:eastAsiaTheme="minorEastAsia" w:hAnsiTheme="minorHAnsi"/>
          <w:color w:val="4D4F53" w:themeColor="text2"/>
        </w:rPr>
        <w:t xml:space="preserve"> when dealing with </w:t>
      </w:r>
      <w:r w:rsidRPr="1B030B35">
        <w:rPr>
          <w:rFonts w:asciiTheme="minorHAnsi" w:eastAsiaTheme="minorEastAsia" w:hAnsiTheme="minorHAnsi"/>
          <w:b/>
          <w:bCs/>
          <w:color w:val="4D4F53" w:themeColor="text2"/>
        </w:rPr>
        <w:t>challenges</w:t>
      </w:r>
      <w:r w:rsidRPr="1B030B35">
        <w:rPr>
          <w:rFonts w:asciiTheme="minorHAnsi" w:eastAsiaTheme="minorEastAsia" w:hAnsiTheme="minorHAnsi"/>
          <w:color w:val="4D4F53" w:themeColor="text2"/>
        </w:rPr>
        <w:t xml:space="preserve">, and this can be applied to receiving academic feedback. Access the </w:t>
      </w:r>
      <w:hyperlink r:id="rId22">
        <w:r w:rsidRPr="1B030B35">
          <w:rPr>
            <w:rStyle w:val="Hyperlink"/>
            <w:rFonts w:asciiTheme="minorHAnsi" w:eastAsiaTheme="minorEastAsia" w:hAnsiTheme="minorHAnsi"/>
            <w:color w:val="4D4F53" w:themeColor="text2"/>
          </w:rPr>
          <w:t>UniSkills: Academic Resilience Toolkit(opens in a new tab)</w:t>
        </w:r>
      </w:hyperlink>
      <w:r w:rsidRPr="1B030B35">
        <w:rPr>
          <w:rFonts w:asciiTheme="minorHAnsi" w:eastAsiaTheme="minorEastAsia" w:hAnsiTheme="minorHAnsi"/>
          <w:color w:val="4D4F53" w:themeColor="text2"/>
        </w:rPr>
        <w:t xml:space="preserve"> for further information about this.</w:t>
      </w:r>
    </w:p>
    <w:p w14:paraId="529ABCF1" w14:textId="3A51AB5C" w:rsidR="00C372A8" w:rsidRPr="00C372A8" w:rsidRDefault="1B1550D3" w:rsidP="1B030B35">
      <w:pPr>
        <w:keepNext/>
        <w:keepLines/>
        <w:spacing w:before="40" w:beforeAutospacing="1" w:after="120" w:afterAutospacing="1"/>
        <w:outlineLvl w:val="1"/>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lastRenderedPageBreak/>
        <w:t xml:space="preserve">Top Tip: </w:t>
      </w:r>
      <w:r w:rsidRPr="1B030B35">
        <w:rPr>
          <w:rFonts w:asciiTheme="minorHAnsi" w:eastAsiaTheme="minorEastAsia" w:hAnsiTheme="minorHAnsi"/>
          <w:color w:val="4D4F53" w:themeColor="text2"/>
        </w:rPr>
        <w:t xml:space="preserve">Even if you have achieved a grade, you are happy with, and are feeling positive, don't forget to read and understand the detailed comments provided by the marker. Whatever the grade, there will be </w:t>
      </w:r>
      <w:r w:rsidRPr="1B030B35">
        <w:rPr>
          <w:rFonts w:asciiTheme="minorHAnsi" w:eastAsiaTheme="minorEastAsia" w:hAnsiTheme="minorHAnsi"/>
          <w:b/>
          <w:bCs/>
          <w:color w:val="4D4F53" w:themeColor="text2"/>
        </w:rPr>
        <w:t>constructive comments</w:t>
      </w:r>
      <w:r w:rsidRPr="1B030B35">
        <w:rPr>
          <w:rFonts w:asciiTheme="minorHAnsi" w:eastAsiaTheme="minorEastAsia" w:hAnsiTheme="minorHAnsi"/>
          <w:color w:val="4D4F53" w:themeColor="text2"/>
        </w:rPr>
        <w:t xml:space="preserve"> you can use to develop your skills further.</w:t>
      </w:r>
    </w:p>
    <w:p w14:paraId="1BBBB77E" w14:textId="3B0B486A" w:rsidR="00C372A8" w:rsidRPr="00C372A8" w:rsidRDefault="00C372A8" w:rsidP="1B030B35">
      <w:pPr>
        <w:keepNext/>
        <w:keepLines/>
        <w:spacing w:before="40" w:beforeAutospacing="1" w:after="120" w:afterAutospacing="1"/>
        <w:outlineLvl w:val="1"/>
        <w:rPr>
          <w:rFonts w:eastAsia="Arial" w:cs="Times New Roman"/>
          <w:b/>
          <w:bCs/>
          <w:color w:val="4D4F53" w:themeColor="text2"/>
          <w:sz w:val="48"/>
          <w:szCs w:val="48"/>
          <w:lang w:eastAsia="en-GB"/>
        </w:rPr>
      </w:pPr>
    </w:p>
    <w:p w14:paraId="2C03BC16" w14:textId="7C132331" w:rsidR="00C372A8" w:rsidRPr="00C372A8" w:rsidRDefault="1B1550D3" w:rsidP="0BCFF700">
      <w:pPr>
        <w:spacing w:before="100" w:beforeAutospacing="1" w:after="100" w:afterAutospacing="1"/>
        <w:rPr>
          <w:rFonts w:eastAsia="Times New Roman" w:cs="Times New Roman"/>
          <w:b/>
          <w:bCs/>
          <w:color w:val="5871A7"/>
          <w:sz w:val="32"/>
          <w:szCs w:val="32"/>
          <w:lang w:eastAsia="en-GB"/>
        </w:rPr>
      </w:pPr>
      <w:r w:rsidRPr="0BCFF700">
        <w:rPr>
          <w:rFonts w:eastAsia="Times New Roman" w:cs="Times New Roman"/>
          <w:b/>
          <w:bCs/>
          <w:color w:val="5871A7"/>
          <w:sz w:val="32"/>
          <w:szCs w:val="32"/>
        </w:rPr>
        <w:t>Taking care of yourself: Further support</w:t>
      </w:r>
    </w:p>
    <w:p w14:paraId="2F970DA3" w14:textId="3C5C801A" w:rsidR="1B1550D3" w:rsidRDefault="1B1550D3" w:rsidP="1B030B35">
      <w:pPr>
        <w:spacing w:beforeAutospacing="1" w:afterAutospacing="1"/>
        <w:rPr>
          <w:rFonts w:asciiTheme="minorHAnsi" w:eastAsiaTheme="minorEastAsia" w:hAnsiTheme="minorHAnsi"/>
          <w:color w:val="4D4F53" w:themeColor="text2"/>
        </w:rPr>
      </w:pPr>
      <w:r w:rsidRPr="1B030B35">
        <w:rPr>
          <w:rFonts w:asciiTheme="minorHAnsi" w:eastAsiaTheme="minorEastAsia" w:hAnsiTheme="minorHAnsi"/>
          <w:color w:val="4D4F53" w:themeColor="text2"/>
        </w:rPr>
        <w:t>When dealing with challenging emotions, it can help to reach out to others. There is plenty of support you can access at Edge Hill should you need it.</w:t>
      </w:r>
    </w:p>
    <w:p w14:paraId="4930AB1D" w14:textId="2163CF6F" w:rsidR="0BCFF700" w:rsidRDefault="0BCFF700" w:rsidP="1B030B35">
      <w:pPr>
        <w:spacing w:beforeAutospacing="1" w:afterAutospacing="1"/>
        <w:rPr>
          <w:rFonts w:asciiTheme="minorHAnsi" w:eastAsiaTheme="minorEastAsia" w:hAnsiTheme="minorHAnsi"/>
          <w:color w:val="4D4F53" w:themeColor="text2"/>
        </w:rPr>
      </w:pPr>
    </w:p>
    <w:p w14:paraId="5370A252" w14:textId="3D3910B0" w:rsidR="0BCFF700" w:rsidRDefault="0BCFF700" w:rsidP="1B030B35">
      <w:pPr>
        <w:spacing w:beforeAutospacing="1" w:afterAutospacing="1"/>
        <w:rPr>
          <w:rFonts w:asciiTheme="minorHAnsi" w:eastAsiaTheme="minorEastAsia" w:hAnsiTheme="minorHAnsi"/>
          <w:color w:val="4D4F53" w:themeColor="text2"/>
        </w:rPr>
      </w:pPr>
    </w:p>
    <w:p w14:paraId="2FE15302" w14:textId="726451C6" w:rsidR="1B030B35" w:rsidRDefault="1B030B35" w:rsidP="1B030B35">
      <w:pPr>
        <w:spacing w:line="360" w:lineRule="auto"/>
        <w:rPr>
          <w:b/>
          <w:bCs/>
          <w:color w:val="4D4F53" w:themeColor="text2"/>
        </w:rPr>
      </w:pPr>
    </w:p>
    <w:p w14:paraId="75291B3B" w14:textId="539CBCBC" w:rsidR="1B030B35" w:rsidRDefault="1B030B35" w:rsidP="1B030B35">
      <w:pPr>
        <w:spacing w:line="360" w:lineRule="auto"/>
        <w:rPr>
          <w:b/>
          <w:bCs/>
          <w:color w:val="4D4F53" w:themeColor="text2"/>
        </w:rPr>
      </w:pPr>
    </w:p>
    <w:p w14:paraId="3041EC44" w14:textId="691ACA5A" w:rsidR="00020E4A" w:rsidRDefault="1B1550D3" w:rsidP="1B030B35">
      <w:pPr>
        <w:spacing w:line="360" w:lineRule="auto"/>
        <w:rPr>
          <w:color w:val="4D4F53" w:themeColor="text2"/>
        </w:rPr>
      </w:pPr>
      <w:r w:rsidRPr="1B030B35">
        <w:rPr>
          <w:b/>
          <w:bCs/>
          <w:color w:val="4D4F53" w:themeColor="text2"/>
        </w:rPr>
        <w:t>Mental Health and Wellbeing Team</w:t>
      </w:r>
    </w:p>
    <w:p w14:paraId="7B0F4982" w14:textId="7A38B1AD" w:rsidR="00020E4A" w:rsidRDefault="1B1550D3" w:rsidP="1B030B35">
      <w:pPr>
        <w:spacing w:line="360" w:lineRule="auto"/>
        <w:rPr>
          <w:color w:val="4D4F53" w:themeColor="text2"/>
        </w:rPr>
      </w:pPr>
      <w:r w:rsidRPr="1B030B35">
        <w:rPr>
          <w:color w:val="4D4F53" w:themeColor="text2"/>
        </w:rPr>
        <w:t xml:space="preserve">Offers advice and support to all students, with a range of self-help resources, appointments, workshops and counselling. </w:t>
      </w:r>
      <w:hyperlink r:id="rId23">
        <w:r w:rsidRPr="1B030B35">
          <w:rPr>
            <w:rStyle w:val="Hyperlink"/>
            <w:color w:val="4D4F53" w:themeColor="text2"/>
          </w:rPr>
          <w:t>https://www.edgehill.ac.uk/departments/support/studentservices/wellbeing/</w:t>
        </w:r>
      </w:hyperlink>
      <w:r w:rsidRPr="1B030B35">
        <w:rPr>
          <w:color w:val="4D4F53" w:themeColor="text2"/>
        </w:rPr>
        <w:t xml:space="preserve"> </w:t>
      </w:r>
    </w:p>
    <w:p w14:paraId="342C07FD" w14:textId="3AE10E77" w:rsidR="00020E4A" w:rsidRDefault="00020E4A" w:rsidP="1B030B35">
      <w:pPr>
        <w:spacing w:line="360" w:lineRule="auto"/>
        <w:rPr>
          <w:b/>
          <w:bCs/>
          <w:color w:val="4D4F53" w:themeColor="text2"/>
        </w:rPr>
      </w:pPr>
    </w:p>
    <w:p w14:paraId="47AF3CDA" w14:textId="4BEE0B5E" w:rsidR="00020E4A" w:rsidRDefault="1B1550D3" w:rsidP="1B030B35">
      <w:pPr>
        <w:spacing w:line="360" w:lineRule="auto"/>
        <w:rPr>
          <w:color w:val="4D4F53" w:themeColor="text2"/>
        </w:rPr>
      </w:pPr>
      <w:r w:rsidRPr="1B030B35">
        <w:rPr>
          <w:b/>
          <w:bCs/>
          <w:color w:val="4D4F53" w:themeColor="text2"/>
        </w:rPr>
        <w:t>Edge Well 24/7</w:t>
      </w:r>
    </w:p>
    <w:p w14:paraId="3228CE49" w14:textId="118651BD" w:rsidR="00020E4A" w:rsidRDefault="1B1550D3" w:rsidP="1B030B35">
      <w:pPr>
        <w:spacing w:line="360" w:lineRule="auto"/>
        <w:rPr>
          <w:color w:val="4D4F53" w:themeColor="text2"/>
        </w:rPr>
      </w:pPr>
      <w:r w:rsidRPr="1B030B35">
        <w:rPr>
          <w:color w:val="4D4F53" w:themeColor="text2"/>
        </w:rPr>
        <w:t xml:space="preserve">A free, confidential support service which is available anytime, day or night, all year round. </w:t>
      </w:r>
      <w:hyperlink r:id="rId24">
        <w:r w:rsidRPr="1B030B35">
          <w:rPr>
            <w:rStyle w:val="Hyperlink"/>
            <w:color w:val="4D4F53" w:themeColor="text2"/>
          </w:rPr>
          <w:t>https://www.edgehill.ac.uk/departments/support/studentservices/edge-well-24-7/</w:t>
        </w:r>
      </w:hyperlink>
      <w:r w:rsidRPr="1B030B35">
        <w:rPr>
          <w:color w:val="4D4F53" w:themeColor="text2"/>
        </w:rPr>
        <w:t xml:space="preserve"> </w:t>
      </w:r>
    </w:p>
    <w:p w14:paraId="4003B7A8" w14:textId="30AAE998" w:rsidR="00020E4A" w:rsidRDefault="00020E4A" w:rsidP="1B030B35">
      <w:pPr>
        <w:spacing w:line="360" w:lineRule="auto"/>
        <w:rPr>
          <w:rFonts w:asciiTheme="minorHAnsi" w:eastAsiaTheme="minorEastAsia" w:hAnsiTheme="minorHAnsi"/>
          <w:b/>
          <w:bCs/>
          <w:color w:val="4D4F53" w:themeColor="text2"/>
        </w:rPr>
      </w:pPr>
    </w:p>
    <w:p w14:paraId="3217DE50" w14:textId="0E666EDA" w:rsidR="00020E4A" w:rsidRDefault="1B1550D3" w:rsidP="1B030B35">
      <w:pPr>
        <w:spacing w:line="360" w:lineRule="auto"/>
        <w:rPr>
          <w:rFonts w:asciiTheme="minorHAnsi" w:eastAsiaTheme="minorEastAsia" w:hAnsiTheme="minorHAnsi"/>
          <w:i/>
          <w:iCs/>
          <w:color w:val="4D4F53" w:themeColor="text2"/>
        </w:rPr>
      </w:pPr>
      <w:r w:rsidRPr="1B030B35">
        <w:rPr>
          <w:rFonts w:asciiTheme="minorHAnsi" w:eastAsiaTheme="minorEastAsia" w:hAnsiTheme="minorHAnsi"/>
          <w:b/>
          <w:bCs/>
          <w:color w:val="4D4F53" w:themeColor="text2"/>
        </w:rPr>
        <w:t>Student View: '</w:t>
      </w:r>
      <w:r w:rsidRPr="1B030B35">
        <w:rPr>
          <w:rFonts w:asciiTheme="minorHAnsi" w:eastAsiaTheme="minorEastAsia" w:hAnsiTheme="minorHAnsi"/>
          <w:i/>
          <w:iCs/>
          <w:color w:val="4D4F53" w:themeColor="text2"/>
        </w:rPr>
        <w:t>While receiving feedback can feel personal, sharing your emotions and successes with peers and friends on your course can be beneficial as a listening ear to help blow off steam and if they’ve been through a the same/similar module you may want to exchange peer-to-peer support too'.</w:t>
      </w:r>
    </w:p>
    <w:p w14:paraId="26F80734" w14:textId="201FE3D1" w:rsidR="00020E4A" w:rsidRDefault="1B1550D3" w:rsidP="1B030B35">
      <w:pPr>
        <w:spacing w:after="0" w:line="360" w:lineRule="auto"/>
        <w:rPr>
          <w:rFonts w:ascii="Noto Sans Myanmar" w:eastAsia="Noto Sans Myanmar" w:hAnsi="Noto Sans Myanmar" w:cs="Noto Sans Myanmar"/>
          <w:color w:val="4D4F53" w:themeColor="text2"/>
        </w:rPr>
      </w:pPr>
      <w:r w:rsidRPr="1B030B35">
        <w:rPr>
          <w:rFonts w:ascii="Noto Sans Myanmar" w:eastAsia="Noto Sans Myanmar" w:hAnsi="Noto Sans Myanmar" w:cs="Noto Sans Myanmar"/>
          <w:color w:val="4D4F53" w:themeColor="text2"/>
        </w:rPr>
        <w:t>Lauren, Year 3 BA (Hons) Media</w:t>
      </w:r>
    </w:p>
    <w:p w14:paraId="2E1345AB" w14:textId="02FB3709" w:rsidR="00020E4A" w:rsidRDefault="00020E4A" w:rsidP="1B030B35">
      <w:pPr>
        <w:spacing w:line="360" w:lineRule="auto"/>
        <w:rPr>
          <w:color w:val="4D4F53" w:themeColor="text2"/>
        </w:rPr>
      </w:pPr>
    </w:p>
    <w:p w14:paraId="0E342810" w14:textId="77777777" w:rsidR="00020E4A" w:rsidRDefault="00020E4A" w:rsidP="1B030B35">
      <w:pPr>
        <w:spacing w:line="360" w:lineRule="auto"/>
        <w:rPr>
          <w:color w:val="4D4F53" w:themeColor="text2"/>
        </w:rPr>
      </w:pPr>
    </w:p>
    <w:p w14:paraId="2E665E50" w14:textId="77777777" w:rsidR="00020E4A" w:rsidRDefault="00020E4A" w:rsidP="00FC12B2">
      <w:pPr>
        <w:spacing w:line="360" w:lineRule="auto"/>
      </w:pPr>
    </w:p>
    <w:p w14:paraId="5AF6B939" w14:textId="27982093" w:rsidR="2C68E25C" w:rsidRDefault="2C68E25C" w:rsidP="0BCFF700">
      <w:pPr>
        <w:keepNext/>
        <w:keepLines/>
        <w:spacing w:before="40" w:after="120"/>
        <w:outlineLvl w:val="1"/>
        <w:rPr>
          <w:rFonts w:eastAsia="Times New Roman" w:cs="Times New Roman"/>
          <w:b/>
          <w:bCs/>
          <w:color w:val="7185B5"/>
          <w:sz w:val="48"/>
          <w:szCs w:val="48"/>
        </w:rPr>
      </w:pPr>
      <w:r w:rsidRPr="0BCFF700">
        <w:rPr>
          <w:rFonts w:eastAsia="Times New Roman" w:cs="Times New Roman"/>
          <w:b/>
          <w:bCs/>
          <w:color w:val="7185B5"/>
          <w:sz w:val="48"/>
          <w:szCs w:val="48"/>
        </w:rPr>
        <w:t>Learning from common feedback themes</w:t>
      </w:r>
    </w:p>
    <w:p w14:paraId="74450057" w14:textId="0855333B" w:rsidR="0BCFF700" w:rsidRDefault="0BCFF700" w:rsidP="0BCFF700">
      <w:pPr>
        <w:keepNext/>
        <w:keepLines/>
        <w:spacing w:before="40" w:after="120"/>
        <w:rPr>
          <w:rFonts w:eastAsia="Times New Roman" w:cs="Times New Roman"/>
          <w:b/>
          <w:bCs/>
          <w:color w:val="5871A7"/>
          <w:sz w:val="32"/>
          <w:szCs w:val="32"/>
        </w:rPr>
      </w:pPr>
    </w:p>
    <w:p w14:paraId="04106DCC" w14:textId="52B92B64" w:rsidR="2C68E25C" w:rsidRDefault="2C68E25C" w:rsidP="0BCFF700">
      <w:pPr>
        <w:keepNext/>
        <w:keepLines/>
        <w:spacing w:before="40" w:after="120"/>
        <w:rPr>
          <w:rFonts w:eastAsia="Times New Roman" w:cs="Times New Roman"/>
          <w:b/>
          <w:bCs/>
          <w:color w:val="5871A7"/>
          <w:sz w:val="32"/>
          <w:szCs w:val="32"/>
        </w:rPr>
      </w:pPr>
      <w:r w:rsidRPr="0BCFF700">
        <w:rPr>
          <w:rFonts w:eastAsia="Times New Roman" w:cs="Times New Roman"/>
          <w:b/>
          <w:bCs/>
          <w:color w:val="5871A7"/>
          <w:sz w:val="32"/>
          <w:szCs w:val="32"/>
        </w:rPr>
        <w:t>Finding a way</w:t>
      </w:r>
    </w:p>
    <w:p w14:paraId="23980B3F" w14:textId="45E52657" w:rsidR="2C68E25C" w:rsidRDefault="2C68E25C"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Feedback comments can sometimes be tricky to decipher!</w:t>
      </w:r>
    </w:p>
    <w:p w14:paraId="2E47EDD8" w14:textId="269DBD73" w:rsidR="2C68E25C" w:rsidRDefault="2C68E25C"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This section of the toolkit outlines many of the </w:t>
      </w:r>
      <w:r w:rsidRPr="1B030B35">
        <w:rPr>
          <w:rFonts w:asciiTheme="minorHAnsi" w:eastAsiaTheme="minorEastAsia" w:hAnsiTheme="minorHAnsi"/>
          <w:b/>
          <w:bCs/>
          <w:color w:val="4D4F53" w:themeColor="text2"/>
        </w:rPr>
        <w:t xml:space="preserve">common terms </w:t>
      </w:r>
      <w:r w:rsidRPr="1B030B35">
        <w:rPr>
          <w:rFonts w:asciiTheme="minorHAnsi" w:eastAsiaTheme="minorEastAsia" w:hAnsiTheme="minorHAnsi"/>
          <w:color w:val="4D4F53" w:themeColor="text2"/>
        </w:rPr>
        <w:t>and</w:t>
      </w:r>
      <w:r w:rsidRPr="1B030B35">
        <w:rPr>
          <w:rFonts w:asciiTheme="minorHAnsi" w:eastAsiaTheme="minorEastAsia" w:hAnsiTheme="minorHAnsi"/>
          <w:b/>
          <w:bCs/>
          <w:color w:val="4D4F53" w:themeColor="text2"/>
        </w:rPr>
        <w:t xml:space="preserve"> phrases</w:t>
      </w:r>
      <w:r w:rsidRPr="1B030B35">
        <w:rPr>
          <w:rFonts w:asciiTheme="minorHAnsi" w:eastAsiaTheme="minorEastAsia" w:hAnsiTheme="minorHAnsi"/>
          <w:color w:val="4D4F53" w:themeColor="text2"/>
        </w:rPr>
        <w:t xml:space="preserve"> used by academic staff when offering feedback and explores </w:t>
      </w:r>
      <w:r w:rsidRPr="1B030B35">
        <w:rPr>
          <w:rFonts w:asciiTheme="minorHAnsi" w:eastAsiaTheme="minorEastAsia" w:hAnsiTheme="minorHAnsi"/>
          <w:b/>
          <w:bCs/>
          <w:color w:val="4D4F53" w:themeColor="text2"/>
        </w:rPr>
        <w:t>how</w:t>
      </w:r>
      <w:r w:rsidRPr="1B030B35">
        <w:rPr>
          <w:rFonts w:asciiTheme="minorHAnsi" w:eastAsiaTheme="minorEastAsia" w:hAnsiTheme="minorHAnsi"/>
          <w:color w:val="4D4F53" w:themeColor="text2"/>
        </w:rPr>
        <w:t xml:space="preserve"> you can use feedback to</w:t>
      </w:r>
      <w:r w:rsidRPr="1B030B35">
        <w:rPr>
          <w:rFonts w:asciiTheme="minorHAnsi" w:eastAsiaTheme="minorEastAsia" w:hAnsiTheme="minorHAnsi"/>
          <w:b/>
          <w:bCs/>
          <w:color w:val="4D4F53" w:themeColor="text2"/>
        </w:rPr>
        <w:t xml:space="preserve"> improve </w:t>
      </w:r>
      <w:r w:rsidRPr="1B030B35">
        <w:rPr>
          <w:rFonts w:asciiTheme="minorHAnsi" w:eastAsiaTheme="minorEastAsia" w:hAnsiTheme="minorHAnsi"/>
          <w:color w:val="4D4F53" w:themeColor="text2"/>
        </w:rPr>
        <w:t>your work.</w:t>
      </w:r>
    </w:p>
    <w:p w14:paraId="7C5887DA" w14:textId="50454665" w:rsidR="0BCFF700" w:rsidRDefault="0BCFF700" w:rsidP="0BCFF700">
      <w:pPr>
        <w:shd w:val="clear" w:color="auto" w:fill="FFFFFF"/>
        <w:spacing w:after="0"/>
        <w:rPr>
          <w:rFonts w:asciiTheme="minorHAnsi" w:eastAsiaTheme="minorEastAsia" w:hAnsiTheme="minorHAnsi"/>
          <w:color w:val="000000"/>
        </w:rPr>
      </w:pPr>
    </w:p>
    <w:p w14:paraId="04A159BF" w14:textId="30D00ACB" w:rsidR="2C68E25C" w:rsidRDefault="2C68E25C"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Research and sources</w:t>
      </w:r>
    </w:p>
    <w:p w14:paraId="6D7AFCE0" w14:textId="5DE8A4AA" w:rsidR="2C68E25C" w:rsidRDefault="2C68E25C" w:rsidP="1B030B35">
      <w:pPr>
        <w:spacing w:line="360" w:lineRule="auto"/>
        <w:rPr>
          <w:rFonts w:asciiTheme="minorHAnsi" w:eastAsiaTheme="minorEastAsia" w:hAnsiTheme="minorHAnsi"/>
          <w:color w:val="4D4F53" w:themeColor="text2"/>
          <w:sz w:val="25"/>
          <w:szCs w:val="25"/>
        </w:rPr>
      </w:pPr>
      <w:r w:rsidRPr="1B030B35">
        <w:rPr>
          <w:rFonts w:asciiTheme="minorHAnsi" w:eastAsiaTheme="minorEastAsia" w:hAnsiTheme="minorHAnsi"/>
          <w:color w:val="4D4F53" w:themeColor="text2"/>
          <w:sz w:val="25"/>
          <w:szCs w:val="25"/>
        </w:rPr>
        <w:t xml:space="preserve">Your feedback may include comments on the sources you have cited in your work. This could be about the </w:t>
      </w:r>
      <w:r w:rsidRPr="1B030B35">
        <w:rPr>
          <w:rFonts w:asciiTheme="minorHAnsi" w:eastAsiaTheme="minorEastAsia" w:hAnsiTheme="minorHAnsi"/>
          <w:b/>
          <w:bCs/>
          <w:color w:val="4D4F53" w:themeColor="text2"/>
          <w:sz w:val="25"/>
          <w:szCs w:val="25"/>
        </w:rPr>
        <w:t>appropriateness</w:t>
      </w:r>
      <w:r w:rsidRPr="1B030B35">
        <w:rPr>
          <w:rFonts w:asciiTheme="minorHAnsi" w:eastAsiaTheme="minorEastAsia" w:hAnsiTheme="minorHAnsi"/>
          <w:color w:val="4D4F53" w:themeColor="text2"/>
          <w:sz w:val="25"/>
          <w:szCs w:val="25"/>
        </w:rPr>
        <w:t xml:space="preserve"> of sources, the </w:t>
      </w:r>
      <w:r w:rsidRPr="1B030B35">
        <w:rPr>
          <w:rFonts w:asciiTheme="minorHAnsi" w:eastAsiaTheme="minorEastAsia" w:hAnsiTheme="minorHAnsi"/>
          <w:b/>
          <w:bCs/>
          <w:color w:val="4D4F53" w:themeColor="text2"/>
          <w:sz w:val="25"/>
          <w:szCs w:val="25"/>
        </w:rPr>
        <w:t xml:space="preserve">depth </w:t>
      </w:r>
      <w:r w:rsidRPr="1B030B35">
        <w:rPr>
          <w:rFonts w:asciiTheme="minorHAnsi" w:eastAsiaTheme="minorEastAsia" w:hAnsiTheme="minorHAnsi"/>
          <w:color w:val="4D4F53" w:themeColor="text2"/>
          <w:sz w:val="25"/>
          <w:szCs w:val="25"/>
        </w:rPr>
        <w:t xml:space="preserve">of your reading, or where to find good </w:t>
      </w:r>
      <w:r w:rsidRPr="1B030B35">
        <w:rPr>
          <w:rFonts w:asciiTheme="minorHAnsi" w:eastAsiaTheme="minorEastAsia" w:hAnsiTheme="minorHAnsi"/>
          <w:b/>
          <w:bCs/>
          <w:color w:val="4D4F53" w:themeColor="text2"/>
          <w:sz w:val="25"/>
          <w:szCs w:val="25"/>
        </w:rPr>
        <w:t>quality literature</w:t>
      </w:r>
      <w:r w:rsidRPr="1B030B35">
        <w:rPr>
          <w:rFonts w:asciiTheme="minorHAnsi" w:eastAsiaTheme="minorEastAsia" w:hAnsiTheme="minorHAnsi"/>
          <w:color w:val="4D4F53" w:themeColor="text2"/>
          <w:sz w:val="25"/>
          <w:szCs w:val="25"/>
        </w:rPr>
        <w:t xml:space="preserve"> (e.g., your reading list). The section below explores these areas in more detail.</w:t>
      </w:r>
    </w:p>
    <w:p w14:paraId="700C3DA1" w14:textId="72311C34" w:rsidR="0BCFF700" w:rsidRDefault="0BCFF700" w:rsidP="1B030B35">
      <w:pPr>
        <w:spacing w:after="0"/>
        <w:jc w:val="center"/>
        <w:rPr>
          <w:rFonts w:asciiTheme="minorHAnsi" w:eastAsiaTheme="minorEastAsia" w:hAnsiTheme="minorHAnsi"/>
          <w:i/>
          <w:iCs/>
          <w:color w:val="4D4F53" w:themeColor="text2"/>
        </w:rPr>
      </w:pPr>
    </w:p>
    <w:p w14:paraId="7787B455" w14:textId="08778F28" w:rsidR="2C68E25C" w:rsidRDefault="2C68E25C" w:rsidP="1B030B35">
      <w:pPr>
        <w:spacing w:after="0"/>
        <w:jc w:val="center"/>
        <w:rPr>
          <w:rFonts w:asciiTheme="minorHAnsi" w:eastAsiaTheme="minorEastAsia" w:hAnsiTheme="minorHAnsi"/>
          <w:i/>
          <w:iCs/>
          <w:color w:val="4D4F53" w:themeColor="text2"/>
        </w:rPr>
      </w:pPr>
      <w:r w:rsidRPr="1B030B35">
        <w:rPr>
          <w:rFonts w:asciiTheme="minorHAnsi" w:eastAsiaTheme="minorEastAsia" w:hAnsiTheme="minorHAnsi"/>
          <w:i/>
          <w:iCs/>
          <w:color w:val="4D4F53" w:themeColor="text2"/>
        </w:rPr>
        <w:t>"Says who? What literature supports your point here?"</w:t>
      </w:r>
    </w:p>
    <w:p w14:paraId="262D8EA6" w14:textId="09DF6950" w:rsidR="2C68E25C" w:rsidRDefault="2C68E25C" w:rsidP="1B030B35">
      <w:pPr>
        <w:spacing w:after="0"/>
        <w:jc w:val="center"/>
        <w:rPr>
          <w:rFonts w:asciiTheme="minorHAnsi" w:eastAsiaTheme="minorEastAsia" w:hAnsiTheme="minorHAnsi"/>
          <w:color w:val="4D4F53" w:themeColor="text2"/>
        </w:rPr>
      </w:pPr>
      <w:r w:rsidRPr="1B030B35">
        <w:rPr>
          <w:rFonts w:asciiTheme="minorHAnsi" w:eastAsiaTheme="minorEastAsia" w:hAnsiTheme="minorHAnsi"/>
          <w:color w:val="4D4F53" w:themeColor="text2"/>
        </w:rPr>
        <w:t>- Example Tutor Feedback</w:t>
      </w:r>
    </w:p>
    <w:p w14:paraId="65C527EE" w14:textId="72ED6FDF" w:rsidR="0BCFF700" w:rsidRDefault="0BCFF700" w:rsidP="0BCFF700">
      <w:pPr>
        <w:spacing w:line="360" w:lineRule="auto"/>
        <w:rPr>
          <w:rFonts w:eastAsia="Times New Roman" w:cs="Times New Roman"/>
          <w:b/>
          <w:bCs/>
          <w:color w:val="5871A7"/>
          <w:sz w:val="32"/>
          <w:szCs w:val="32"/>
        </w:rPr>
      </w:pPr>
    </w:p>
    <w:p w14:paraId="70D85873" w14:textId="187773C3" w:rsidR="00020E4A" w:rsidRDefault="2C68E25C"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Using appropriate sources</w:t>
      </w:r>
    </w:p>
    <w:p w14:paraId="51DF9F7E" w14:textId="36080F22"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Appropriateness means ensuring the sources and evidence you use are </w:t>
      </w:r>
      <w:r w:rsidRPr="1B030B35">
        <w:rPr>
          <w:rFonts w:asciiTheme="minorHAnsi" w:eastAsiaTheme="minorEastAsia" w:hAnsiTheme="minorHAnsi"/>
          <w:b/>
          <w:bCs/>
          <w:color w:val="4D4F53" w:themeColor="text2"/>
        </w:rPr>
        <w:t>suitable, credible, and relevant</w:t>
      </w:r>
      <w:r w:rsidRPr="1B030B35">
        <w:rPr>
          <w:rFonts w:asciiTheme="minorHAnsi" w:eastAsiaTheme="minorEastAsia" w:hAnsiTheme="minorHAnsi"/>
          <w:color w:val="4D4F53" w:themeColor="text2"/>
        </w:rPr>
        <w:t xml:space="preserve"> for an academic context. It’s not just about having references; it’s about using</w:t>
      </w:r>
      <w:r w:rsidRPr="1B030B35">
        <w:rPr>
          <w:rFonts w:asciiTheme="minorHAnsi" w:eastAsiaTheme="minorEastAsia" w:hAnsiTheme="minorHAnsi"/>
          <w:i/>
          <w:iCs/>
          <w:color w:val="4D4F53" w:themeColor="text2"/>
        </w:rPr>
        <w:t xml:space="preserve"> </w:t>
      </w:r>
      <w:r w:rsidRPr="1B030B35">
        <w:rPr>
          <w:rFonts w:asciiTheme="minorHAnsi" w:eastAsiaTheme="minorEastAsia" w:hAnsiTheme="minorHAnsi"/>
          <w:b/>
          <w:bCs/>
          <w:color w:val="4D4F53" w:themeColor="text2"/>
        </w:rPr>
        <w:t>good quality</w:t>
      </w:r>
      <w:r w:rsidRPr="1B030B35">
        <w:rPr>
          <w:rFonts w:asciiTheme="minorHAnsi" w:eastAsiaTheme="minorEastAsia" w:hAnsiTheme="minorHAnsi"/>
          <w:i/>
          <w:iCs/>
          <w:color w:val="4D4F53" w:themeColor="text2"/>
        </w:rPr>
        <w:t xml:space="preserve"> </w:t>
      </w:r>
      <w:r w:rsidRPr="1B030B35">
        <w:rPr>
          <w:rFonts w:asciiTheme="minorHAnsi" w:eastAsiaTheme="minorEastAsia" w:hAnsiTheme="minorHAnsi"/>
          <w:color w:val="4D4F53" w:themeColor="text2"/>
        </w:rPr>
        <w:t>information to support your argument.</w:t>
      </w:r>
    </w:p>
    <w:p w14:paraId="530E2A23" w14:textId="29D0B5FA"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119AE67C" w14:textId="46967BC0"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If tutors commented that your sources were not appropriate, think about how you accessed the information. Did you just put your search terms into Google? If so, this will likely result in finding sources that many not be academic, such as blogs or training guides. </w:t>
      </w:r>
    </w:p>
    <w:p w14:paraId="791CD85A" w14:textId="313D1AF0"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28657BC9" w14:textId="0F86C2C4"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To ensure that your sources are </w:t>
      </w:r>
      <w:r w:rsidRPr="1B030B35">
        <w:rPr>
          <w:rFonts w:asciiTheme="minorHAnsi" w:eastAsiaTheme="minorEastAsia" w:hAnsiTheme="minorHAnsi"/>
          <w:b/>
          <w:bCs/>
          <w:color w:val="4D4F53" w:themeColor="text2"/>
        </w:rPr>
        <w:t>relevant and suitable</w:t>
      </w:r>
      <w:r w:rsidRPr="1B030B35">
        <w:rPr>
          <w:rFonts w:asciiTheme="minorHAnsi" w:eastAsiaTheme="minorEastAsia" w:hAnsiTheme="minorHAnsi"/>
          <w:color w:val="4D4F53" w:themeColor="text2"/>
        </w:rPr>
        <w:t xml:space="preserve">, you will need to search in appropriate places, and your </w:t>
      </w:r>
      <w:hyperlink r:id="rId25">
        <w:r w:rsidRPr="1B030B35">
          <w:rPr>
            <w:rStyle w:val="Hyperlink"/>
            <w:rFonts w:asciiTheme="minorHAnsi" w:eastAsiaTheme="minorEastAsia" w:hAnsiTheme="minorHAnsi"/>
            <w:color w:val="4D4F53" w:themeColor="text2"/>
          </w:rPr>
          <w:t>Reading List(opens in a new tab)</w:t>
        </w:r>
      </w:hyperlink>
      <w:r w:rsidRPr="1B030B35">
        <w:rPr>
          <w:rFonts w:asciiTheme="minorHAnsi" w:eastAsiaTheme="minorEastAsia" w:hAnsiTheme="minorHAnsi"/>
          <w:color w:val="4D4F53" w:themeColor="text2"/>
        </w:rPr>
        <w:t xml:space="preserve"> is the perfect place to start. This is where you will find a selection of </w:t>
      </w:r>
      <w:r w:rsidRPr="1B030B35">
        <w:rPr>
          <w:rFonts w:asciiTheme="minorHAnsi" w:eastAsiaTheme="minorEastAsia" w:hAnsiTheme="minorHAnsi"/>
          <w:b/>
          <w:bCs/>
          <w:color w:val="4D4F53" w:themeColor="text2"/>
        </w:rPr>
        <w:t>key resources</w:t>
      </w:r>
      <w:r w:rsidRPr="1B030B35">
        <w:rPr>
          <w:rFonts w:asciiTheme="minorHAnsi" w:eastAsiaTheme="minorEastAsia" w:hAnsiTheme="minorHAnsi"/>
          <w:color w:val="4D4F53" w:themeColor="text2"/>
        </w:rPr>
        <w:t xml:space="preserve"> chosen for you by your tutors.</w:t>
      </w:r>
    </w:p>
    <w:p w14:paraId="605B3AF8" w14:textId="1E3E50FD"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73C7FB81" w14:textId="1F8CD832"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 xml:space="preserve">Often, these texts are the perfect launchpad to allow you to explore </w:t>
      </w:r>
      <w:r w:rsidRPr="1B030B35">
        <w:rPr>
          <w:rFonts w:asciiTheme="minorHAnsi" w:eastAsiaTheme="minorEastAsia" w:hAnsiTheme="minorHAnsi"/>
          <w:b/>
          <w:bCs/>
          <w:color w:val="4D4F53" w:themeColor="text2"/>
        </w:rPr>
        <w:t>key concepts</w:t>
      </w:r>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theories</w:t>
      </w:r>
      <w:r w:rsidRPr="1B030B35">
        <w:rPr>
          <w:rFonts w:asciiTheme="minorHAnsi" w:eastAsiaTheme="minorEastAsia" w:hAnsiTheme="minorHAnsi"/>
          <w:color w:val="4D4F53" w:themeColor="text2"/>
        </w:rPr>
        <w:t xml:space="preserve">, before conducting your own literature searching in </w:t>
      </w:r>
      <w:hyperlink r:id="rId26">
        <w:r w:rsidRPr="1B030B35">
          <w:rPr>
            <w:rStyle w:val="Hyperlink"/>
            <w:rFonts w:asciiTheme="minorHAnsi" w:eastAsiaTheme="minorEastAsia" w:hAnsiTheme="minorHAnsi"/>
            <w:color w:val="4D4F53" w:themeColor="text2"/>
          </w:rPr>
          <w:t>Discover More(opens in a new tab)</w:t>
        </w:r>
      </w:hyperlink>
      <w:r w:rsidRPr="1B030B35">
        <w:rPr>
          <w:rFonts w:asciiTheme="minorHAnsi" w:eastAsiaTheme="minorEastAsia" w:hAnsiTheme="minorHAnsi"/>
          <w:color w:val="4D4F53" w:themeColor="text2"/>
        </w:rPr>
        <w:t xml:space="preserve">, </w:t>
      </w:r>
      <w:hyperlink r:id="rId27">
        <w:r w:rsidRPr="1B030B35">
          <w:rPr>
            <w:rStyle w:val="Hyperlink"/>
            <w:rFonts w:asciiTheme="minorHAnsi" w:eastAsiaTheme="minorEastAsia" w:hAnsiTheme="minorHAnsi"/>
            <w:color w:val="4D4F53" w:themeColor="text2"/>
          </w:rPr>
          <w:t>Google Scholar(opens in a new tab)</w:t>
        </w:r>
      </w:hyperlink>
      <w:r w:rsidRPr="1B030B35">
        <w:rPr>
          <w:rFonts w:asciiTheme="minorHAnsi" w:eastAsiaTheme="minorEastAsia" w:hAnsiTheme="minorHAnsi"/>
          <w:color w:val="4D4F53" w:themeColor="text2"/>
        </w:rPr>
        <w:t xml:space="preserve">, or via journals and databases suggested in </w:t>
      </w:r>
      <w:bookmarkStart w:id="2" w:name="_Int_JvaxyeBd"/>
      <w:r w:rsidRPr="1B030B35">
        <w:rPr>
          <w:rFonts w:asciiTheme="minorHAnsi" w:eastAsiaTheme="minorEastAsia" w:hAnsiTheme="minorHAnsi"/>
          <w:color w:val="4D4F53" w:themeColor="text2"/>
        </w:rPr>
        <w:t>your</w:t>
      </w:r>
      <w:bookmarkEnd w:id="2"/>
      <w:r w:rsidRPr="1B030B35">
        <w:rPr>
          <w:rFonts w:asciiTheme="minorHAnsi" w:eastAsiaTheme="minorEastAsia" w:hAnsiTheme="minorHAnsi"/>
          <w:color w:val="4D4F53" w:themeColor="text2"/>
        </w:rPr>
        <w:t xml:space="preserve"> </w:t>
      </w:r>
      <w:hyperlink r:id="rId28">
        <w:r w:rsidRPr="1B030B35">
          <w:rPr>
            <w:rStyle w:val="Hyperlink"/>
            <w:rFonts w:asciiTheme="minorHAnsi" w:eastAsiaTheme="minorEastAsia" w:hAnsiTheme="minorHAnsi"/>
            <w:color w:val="4D4F53" w:themeColor="text2"/>
          </w:rPr>
          <w:t>Subject Resources(opens in a new tab)</w:t>
        </w:r>
      </w:hyperlink>
      <w:r w:rsidRPr="1B030B35">
        <w:rPr>
          <w:rFonts w:asciiTheme="minorHAnsi" w:eastAsiaTheme="minorEastAsia" w:hAnsiTheme="minorHAnsi"/>
          <w:color w:val="4D4F53" w:themeColor="text2"/>
        </w:rPr>
        <w:t>.</w:t>
      </w:r>
    </w:p>
    <w:p w14:paraId="7CA21ADF" w14:textId="2026A849"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You can find out more about how to develop an </w:t>
      </w:r>
      <w:r w:rsidRPr="1B030B35">
        <w:rPr>
          <w:rFonts w:asciiTheme="minorHAnsi" w:eastAsiaTheme="minorEastAsia" w:hAnsiTheme="minorHAnsi"/>
          <w:b/>
          <w:bCs/>
          <w:color w:val="4D4F53" w:themeColor="text2"/>
        </w:rPr>
        <w:t>effective search strategy</w:t>
      </w:r>
      <w:r w:rsidRPr="1B030B35">
        <w:rPr>
          <w:rFonts w:asciiTheme="minorHAnsi" w:eastAsiaTheme="minorEastAsia" w:hAnsiTheme="minorHAnsi"/>
          <w:color w:val="4D4F53" w:themeColor="text2"/>
        </w:rPr>
        <w:t xml:space="preserve">, find a wide variety of </w:t>
      </w:r>
      <w:r w:rsidRPr="1B030B35">
        <w:rPr>
          <w:rFonts w:asciiTheme="minorHAnsi" w:eastAsiaTheme="minorEastAsia" w:hAnsiTheme="minorHAnsi"/>
          <w:b/>
          <w:bCs/>
          <w:color w:val="4D4F53" w:themeColor="text2"/>
        </w:rPr>
        <w:t xml:space="preserve">good quality </w:t>
      </w:r>
      <w:r w:rsidRPr="1B030B35">
        <w:rPr>
          <w:rFonts w:asciiTheme="minorHAnsi" w:eastAsiaTheme="minorEastAsia" w:hAnsiTheme="minorHAnsi"/>
          <w:color w:val="4D4F53" w:themeColor="text2"/>
        </w:rPr>
        <w:t xml:space="preserve">academic literature, and </w:t>
      </w:r>
      <w:r w:rsidRPr="1B030B35">
        <w:rPr>
          <w:rFonts w:asciiTheme="minorHAnsi" w:eastAsiaTheme="minorEastAsia" w:hAnsiTheme="minorHAnsi"/>
          <w:b/>
          <w:bCs/>
          <w:color w:val="4D4F53" w:themeColor="text2"/>
        </w:rPr>
        <w:t>evaluate your sources</w:t>
      </w:r>
      <w:r w:rsidRPr="1B030B35">
        <w:rPr>
          <w:rFonts w:asciiTheme="minorHAnsi" w:eastAsiaTheme="minorEastAsia" w:hAnsiTheme="minorHAnsi"/>
          <w:color w:val="4D4F53" w:themeColor="text2"/>
        </w:rPr>
        <w:t xml:space="preserve"> in the </w:t>
      </w:r>
      <w:hyperlink r:id="rId29">
        <w:r w:rsidRPr="1B030B35">
          <w:rPr>
            <w:rStyle w:val="Hyperlink"/>
            <w:rFonts w:asciiTheme="minorHAnsi" w:eastAsiaTheme="minorEastAsia" w:hAnsiTheme="minorHAnsi"/>
            <w:color w:val="4D4F53" w:themeColor="text2"/>
          </w:rPr>
          <w:t>UniSkills Finding Academic Information Toolkit(opens in a new tab)</w:t>
        </w:r>
      </w:hyperlink>
      <w:r w:rsidRPr="1B030B35">
        <w:rPr>
          <w:rFonts w:asciiTheme="minorHAnsi" w:eastAsiaTheme="minorEastAsia" w:hAnsiTheme="minorHAnsi"/>
          <w:color w:val="4D4F53" w:themeColor="text2"/>
        </w:rPr>
        <w:t>.</w:t>
      </w:r>
    </w:p>
    <w:p w14:paraId="5BC91AF1" w14:textId="573BAB17" w:rsidR="00020E4A" w:rsidRDefault="00020E4A" w:rsidP="0BCFF700">
      <w:pPr>
        <w:spacing w:line="360" w:lineRule="auto"/>
        <w:rPr>
          <w:rFonts w:eastAsia="Times New Roman" w:cs="Times New Roman"/>
          <w:b/>
          <w:bCs/>
          <w:color w:val="5871A7"/>
          <w:sz w:val="32"/>
          <w:szCs w:val="32"/>
        </w:rPr>
      </w:pPr>
    </w:p>
    <w:p w14:paraId="4EA9C345" w14:textId="4169DF01" w:rsidR="00020E4A" w:rsidRDefault="2C68E25C" w:rsidP="0BCFF700">
      <w:pPr>
        <w:spacing w:line="360" w:lineRule="auto"/>
        <w:rPr>
          <w:rFonts w:eastAsia="Times New Roman" w:cs="Times New Roman"/>
          <w:b/>
          <w:bCs/>
          <w:color w:val="5871A7"/>
          <w:sz w:val="32"/>
          <w:szCs w:val="32"/>
        </w:rPr>
      </w:pPr>
      <w:r w:rsidRPr="1B030B35">
        <w:rPr>
          <w:rFonts w:eastAsia="Times New Roman" w:cs="Times New Roman"/>
          <w:b/>
          <w:bCs/>
          <w:color w:val="5871A7"/>
          <w:sz w:val="32"/>
          <w:szCs w:val="32"/>
        </w:rPr>
        <w:t>Reading widely</w:t>
      </w:r>
    </w:p>
    <w:p w14:paraId="4333FF85" w14:textId="78F09D6D"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You need to read widely to ensure that all your points are supported with relevant literature. This will be a combination of </w:t>
      </w:r>
      <w:r w:rsidRPr="1B030B35">
        <w:rPr>
          <w:rFonts w:asciiTheme="minorHAnsi" w:eastAsiaTheme="minorEastAsia" w:hAnsiTheme="minorHAnsi"/>
          <w:b/>
          <w:bCs/>
          <w:color w:val="4D4F53" w:themeColor="text2"/>
        </w:rPr>
        <w:t>academic literature</w:t>
      </w:r>
      <w:r w:rsidRPr="1B030B35">
        <w:rPr>
          <w:rFonts w:asciiTheme="minorHAnsi" w:eastAsiaTheme="minorEastAsia" w:hAnsiTheme="minorHAnsi"/>
          <w:color w:val="4D4F53" w:themeColor="text2"/>
        </w:rPr>
        <w:t xml:space="preserve"> (e.g., books, eBooks, and journal articles), and relevant </w:t>
      </w:r>
      <w:r w:rsidRPr="1B030B35">
        <w:rPr>
          <w:rFonts w:asciiTheme="minorHAnsi" w:eastAsiaTheme="minorEastAsia" w:hAnsiTheme="minorHAnsi"/>
          <w:b/>
          <w:bCs/>
          <w:color w:val="4D4F53" w:themeColor="text2"/>
        </w:rPr>
        <w:t>grey literature</w:t>
      </w:r>
      <w:r w:rsidRPr="1B030B35">
        <w:rPr>
          <w:rFonts w:asciiTheme="minorHAnsi" w:eastAsiaTheme="minorEastAsia" w:hAnsiTheme="minorHAnsi"/>
          <w:color w:val="4D4F53" w:themeColor="text2"/>
        </w:rPr>
        <w:t xml:space="preserve"> (e.g., policies, procedures, or government reports).</w:t>
      </w:r>
    </w:p>
    <w:p w14:paraId="6295880E" w14:textId="4270F378"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2A324DB0" w14:textId="7BC8DD7A"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If your feedback states you need to demonstrate a </w:t>
      </w:r>
      <w:r w:rsidRPr="1B030B35">
        <w:rPr>
          <w:rFonts w:asciiTheme="minorHAnsi" w:eastAsiaTheme="minorEastAsia" w:hAnsiTheme="minorHAnsi"/>
          <w:b/>
          <w:bCs/>
          <w:color w:val="4D4F53" w:themeColor="text2"/>
        </w:rPr>
        <w:t xml:space="preserve">deeper understanding </w:t>
      </w:r>
      <w:r w:rsidRPr="1B030B35">
        <w:rPr>
          <w:rFonts w:asciiTheme="minorHAnsi" w:eastAsiaTheme="minorEastAsia" w:hAnsiTheme="minorHAnsi"/>
          <w:color w:val="4D4F53" w:themeColor="text2"/>
        </w:rPr>
        <w:t xml:space="preserve">of the topic, think about whether you </w:t>
      </w:r>
      <w:r w:rsidRPr="1B030B35">
        <w:rPr>
          <w:rFonts w:asciiTheme="minorHAnsi" w:eastAsiaTheme="minorEastAsia" w:hAnsiTheme="minorHAnsi"/>
          <w:b/>
          <w:bCs/>
          <w:color w:val="4D4F53" w:themeColor="text2"/>
        </w:rPr>
        <w:t>read widely</w:t>
      </w:r>
      <w:r w:rsidRPr="1B030B35">
        <w:rPr>
          <w:rFonts w:asciiTheme="minorHAnsi" w:eastAsiaTheme="minorEastAsia" w:hAnsiTheme="minorHAnsi"/>
          <w:color w:val="4D4F53" w:themeColor="text2"/>
        </w:rPr>
        <w:t xml:space="preserve"> enough, or if you relied too heavily on a narrow range of sources.</w:t>
      </w:r>
    </w:p>
    <w:p w14:paraId="6CEBDDE4" w14:textId="2A5BF381"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2F204BD2" w14:textId="15F2A940"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Remember that your reading should inform your writing, and therefore the bulk of your reading needs to take place </w:t>
      </w:r>
      <w:r w:rsidRPr="1B030B35">
        <w:rPr>
          <w:rFonts w:asciiTheme="minorHAnsi" w:eastAsiaTheme="minorEastAsia" w:hAnsiTheme="minorHAnsi"/>
          <w:b/>
          <w:bCs/>
          <w:color w:val="4D4F53" w:themeColor="text2"/>
        </w:rPr>
        <w:t>before</w:t>
      </w:r>
      <w:r w:rsidRPr="1B030B35">
        <w:rPr>
          <w:rFonts w:asciiTheme="minorHAnsi" w:eastAsiaTheme="minorEastAsia" w:hAnsiTheme="minorHAnsi"/>
          <w:color w:val="4D4F53" w:themeColor="text2"/>
        </w:rPr>
        <w:t xml:space="preserve"> you begin planning and writing your assignment. Planning in enough time to read widely will also allow you to </w:t>
      </w:r>
      <w:r w:rsidRPr="1B030B35">
        <w:rPr>
          <w:rFonts w:asciiTheme="minorHAnsi" w:eastAsiaTheme="minorEastAsia" w:hAnsiTheme="minorHAnsi"/>
          <w:b/>
          <w:bCs/>
          <w:color w:val="4D4F53" w:themeColor="text2"/>
        </w:rPr>
        <w:t>make connections</w:t>
      </w:r>
      <w:r w:rsidRPr="1B030B35">
        <w:rPr>
          <w:rFonts w:asciiTheme="minorHAnsi" w:eastAsiaTheme="minorEastAsia" w:hAnsiTheme="minorHAnsi"/>
          <w:color w:val="4D4F53" w:themeColor="text2"/>
        </w:rPr>
        <w:t xml:space="preserve"> between sources. More information on how and why you should read can be found in the </w:t>
      </w:r>
      <w:hyperlink r:id="rId30">
        <w:r w:rsidRPr="1B030B35">
          <w:rPr>
            <w:rStyle w:val="Hyperlink"/>
            <w:rFonts w:asciiTheme="minorHAnsi" w:eastAsiaTheme="minorEastAsia" w:hAnsiTheme="minorHAnsi"/>
            <w:color w:val="4D4F53" w:themeColor="text2"/>
          </w:rPr>
          <w:t>UniSkills Academic Reading Toolkit(opens in a new tab)</w:t>
        </w:r>
      </w:hyperlink>
      <w:r w:rsidRPr="1B030B35">
        <w:rPr>
          <w:rFonts w:asciiTheme="minorHAnsi" w:eastAsiaTheme="minorEastAsia" w:hAnsiTheme="minorHAnsi"/>
          <w:color w:val="4D4F53" w:themeColor="text2"/>
        </w:rPr>
        <w:t>.</w:t>
      </w:r>
    </w:p>
    <w:p w14:paraId="487182BD" w14:textId="72B8D097"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6BC7BBD3" w14:textId="253ADCD5"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By reading widely you will gain enough depth and breadth of knowledge to avoid</w:t>
      </w:r>
      <w:r w:rsidRPr="1B030B35">
        <w:rPr>
          <w:rFonts w:asciiTheme="minorHAnsi" w:eastAsiaTheme="minorEastAsia" w:hAnsiTheme="minorHAnsi"/>
          <w:b/>
          <w:bCs/>
          <w:color w:val="4D4F53" w:themeColor="text2"/>
        </w:rPr>
        <w:t xml:space="preserve"> </w:t>
      </w:r>
      <w:r w:rsidRPr="1B030B35">
        <w:rPr>
          <w:rFonts w:asciiTheme="minorHAnsi" w:eastAsiaTheme="minorEastAsia" w:hAnsiTheme="minorHAnsi"/>
          <w:color w:val="4D4F53" w:themeColor="text2"/>
        </w:rPr>
        <w:t>offering</w:t>
      </w:r>
      <w:r w:rsidRPr="1B030B35">
        <w:rPr>
          <w:rFonts w:asciiTheme="minorHAnsi" w:eastAsiaTheme="minorEastAsia" w:hAnsiTheme="minorHAnsi"/>
          <w:b/>
          <w:bCs/>
          <w:color w:val="4D4F53" w:themeColor="text2"/>
        </w:rPr>
        <w:t xml:space="preserve"> unsubstantiated opinions</w:t>
      </w:r>
      <w:r w:rsidRPr="1B030B35">
        <w:rPr>
          <w:rFonts w:asciiTheme="minorHAnsi" w:eastAsiaTheme="minorEastAsia" w:hAnsiTheme="minorHAnsi"/>
          <w:color w:val="4D4F53" w:themeColor="text2"/>
        </w:rPr>
        <w:t xml:space="preserve"> (points that are not supported by citations/ evidence).</w:t>
      </w:r>
    </w:p>
    <w:p w14:paraId="01B44B0B" w14:textId="0CD490A6" w:rsidR="00020E4A" w:rsidRDefault="00020E4A" w:rsidP="0BCFF700">
      <w:pPr>
        <w:spacing w:line="360" w:lineRule="auto"/>
        <w:rPr>
          <w:rFonts w:eastAsia="Times New Roman" w:cs="Times New Roman"/>
          <w:b/>
          <w:bCs/>
          <w:color w:val="5871A7"/>
          <w:sz w:val="32"/>
          <w:szCs w:val="32"/>
        </w:rPr>
      </w:pPr>
    </w:p>
    <w:p w14:paraId="169D9C1B" w14:textId="65B72A20" w:rsidR="00020E4A" w:rsidRDefault="2C68E25C"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Substantiating arguments</w:t>
      </w:r>
    </w:p>
    <w:p w14:paraId="444293AC" w14:textId="72F7BC14"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If your writing lacks </w:t>
      </w:r>
      <w:r w:rsidRPr="1B030B35">
        <w:rPr>
          <w:rFonts w:asciiTheme="minorHAnsi" w:eastAsiaTheme="minorEastAsia" w:hAnsiTheme="minorHAnsi"/>
          <w:b/>
          <w:bCs/>
          <w:color w:val="4D4F53" w:themeColor="text2"/>
        </w:rPr>
        <w:t>evidence</w:t>
      </w:r>
      <w:r w:rsidRPr="1B030B35">
        <w:rPr>
          <w:rFonts w:asciiTheme="minorHAnsi" w:eastAsiaTheme="minorEastAsia" w:hAnsiTheme="minorHAnsi"/>
          <w:color w:val="4D4F53" w:themeColor="text2"/>
        </w:rPr>
        <w:t xml:space="preserve"> (citations) to support the points you are making, it is likely that </w:t>
      </w:r>
      <w:r w:rsidRPr="1B030B35">
        <w:rPr>
          <w:rFonts w:asciiTheme="minorHAnsi" w:eastAsiaTheme="minorEastAsia" w:hAnsiTheme="minorHAnsi"/>
          <w:b/>
          <w:bCs/>
          <w:color w:val="4D4F53" w:themeColor="text2"/>
        </w:rPr>
        <w:t>'unsubstantiated opinion'</w:t>
      </w:r>
      <w:r w:rsidRPr="1B030B35">
        <w:rPr>
          <w:rFonts w:asciiTheme="minorHAnsi" w:eastAsiaTheme="minorEastAsia" w:hAnsiTheme="minorHAnsi"/>
          <w:color w:val="4D4F53" w:themeColor="text2"/>
        </w:rPr>
        <w:t xml:space="preserve"> will be mentioned in your academic feedback. This means your tutors are highlighting that areas of your writing are not supported with </w:t>
      </w:r>
      <w:r w:rsidRPr="1B030B35">
        <w:rPr>
          <w:rFonts w:asciiTheme="minorHAnsi" w:eastAsiaTheme="minorEastAsia" w:hAnsiTheme="minorHAnsi"/>
          <w:b/>
          <w:bCs/>
          <w:color w:val="4D4F53" w:themeColor="text2"/>
        </w:rPr>
        <w:t>relevant literature</w:t>
      </w:r>
      <w:r w:rsidRPr="1B030B35">
        <w:rPr>
          <w:rFonts w:asciiTheme="minorHAnsi" w:eastAsiaTheme="minorEastAsia" w:hAnsiTheme="minorHAnsi"/>
          <w:color w:val="4D4F53" w:themeColor="text2"/>
        </w:rPr>
        <w:t>. In essence, you are writing what you think or know, rather than demonstrating what you have read and how that formulated your argument.</w:t>
      </w:r>
    </w:p>
    <w:p w14:paraId="5DDD0196" w14:textId="73EEA1A7"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03533D58" w14:textId="1844107B"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You can avoid unsubstantiated opinion by reading prior to planning and writing your assignments. Your reading should drive your writing. When you draft an assignment plan, think about which sources you have read and how they will </w:t>
      </w:r>
      <w:r w:rsidRPr="1B030B35">
        <w:rPr>
          <w:rFonts w:asciiTheme="minorHAnsi" w:eastAsiaTheme="minorEastAsia" w:hAnsiTheme="minorHAnsi"/>
          <w:b/>
          <w:bCs/>
          <w:color w:val="4D4F53" w:themeColor="text2"/>
        </w:rPr>
        <w:t>support</w:t>
      </w:r>
      <w:r w:rsidRPr="1B030B35">
        <w:rPr>
          <w:rFonts w:asciiTheme="minorHAnsi" w:eastAsiaTheme="minorEastAsia" w:hAnsiTheme="minorHAnsi"/>
          <w:color w:val="4D4F53" w:themeColor="text2"/>
        </w:rPr>
        <w:t xml:space="preserve"> the points you are making.</w:t>
      </w:r>
    </w:p>
    <w:p w14:paraId="311E27F6" w14:textId="7860C2A2"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0335935D" w14:textId="7778C676"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When </w:t>
      </w:r>
      <w:r w:rsidRPr="1B030B35">
        <w:rPr>
          <w:rFonts w:asciiTheme="minorHAnsi" w:eastAsiaTheme="minorEastAsia" w:hAnsiTheme="minorHAnsi"/>
          <w:b/>
          <w:bCs/>
          <w:color w:val="4D4F53" w:themeColor="text2"/>
        </w:rPr>
        <w:t>editing</w:t>
      </w:r>
      <w:r w:rsidRPr="1B030B35">
        <w:rPr>
          <w:rFonts w:asciiTheme="minorHAnsi" w:eastAsiaTheme="minorEastAsia" w:hAnsiTheme="minorHAnsi"/>
          <w:color w:val="4D4F53" w:themeColor="text2"/>
        </w:rPr>
        <w:t xml:space="preserve"> your work, check that you have consistently</w:t>
      </w:r>
      <w:r w:rsidRPr="1B030B35">
        <w:rPr>
          <w:rFonts w:asciiTheme="minorHAnsi" w:eastAsiaTheme="minorEastAsia" w:hAnsiTheme="minorHAnsi"/>
          <w:b/>
          <w:bCs/>
          <w:color w:val="4D4F53" w:themeColor="text2"/>
        </w:rPr>
        <w:t xml:space="preserve"> cited</w:t>
      </w:r>
      <w:r w:rsidRPr="1B030B35">
        <w:rPr>
          <w:rFonts w:asciiTheme="minorHAnsi" w:eastAsiaTheme="minorEastAsia" w:hAnsiTheme="minorHAnsi"/>
          <w:color w:val="4D4F53" w:themeColor="text2"/>
        </w:rPr>
        <w:t xml:space="preserve"> relevant literature. If there are large areas of your text without citations, ask yourself what </w:t>
      </w:r>
      <w:r w:rsidRPr="1B030B35">
        <w:rPr>
          <w:rFonts w:asciiTheme="minorHAnsi" w:eastAsiaTheme="minorEastAsia" w:hAnsiTheme="minorHAnsi"/>
          <w:b/>
          <w:bCs/>
          <w:color w:val="4D4F53" w:themeColor="text2"/>
        </w:rPr>
        <w:t>evidence</w:t>
      </w:r>
      <w:r w:rsidRPr="1B030B35">
        <w:rPr>
          <w:rFonts w:asciiTheme="minorHAnsi" w:eastAsiaTheme="minorEastAsia" w:hAnsiTheme="minorHAnsi"/>
          <w:color w:val="4D4F53" w:themeColor="text2"/>
        </w:rPr>
        <w:t xml:space="preserve"> you can use to </w:t>
      </w:r>
      <w:r w:rsidRPr="1B030B35">
        <w:rPr>
          <w:rFonts w:asciiTheme="minorHAnsi" w:eastAsiaTheme="minorEastAsia" w:hAnsiTheme="minorHAnsi"/>
          <w:b/>
          <w:bCs/>
          <w:color w:val="4D4F53" w:themeColor="text2"/>
        </w:rPr>
        <w:t>substantiate</w:t>
      </w:r>
      <w:r w:rsidRPr="1B030B35">
        <w:rPr>
          <w:rFonts w:asciiTheme="minorHAnsi" w:eastAsiaTheme="minorEastAsia" w:hAnsiTheme="minorHAnsi"/>
          <w:color w:val="4D4F53" w:themeColor="text2"/>
        </w:rPr>
        <w:t xml:space="preserve"> this claim. If there is no evidence provided, your writing is unsubstantiated opinion and will not provide you with the marks you need.</w:t>
      </w:r>
    </w:p>
    <w:p w14:paraId="63331EF3" w14:textId="49A7BE23" w:rsidR="00020E4A" w:rsidRDefault="00020E4A" w:rsidP="0BCFF700">
      <w:pPr>
        <w:spacing w:line="360" w:lineRule="auto"/>
        <w:rPr>
          <w:rFonts w:eastAsia="Times New Roman" w:cs="Times New Roman"/>
          <w:b/>
          <w:bCs/>
          <w:color w:val="5871A7"/>
          <w:sz w:val="32"/>
          <w:szCs w:val="32"/>
        </w:rPr>
      </w:pPr>
    </w:p>
    <w:p w14:paraId="0507420C" w14:textId="41814DA5" w:rsidR="00020E4A" w:rsidRDefault="00020E4A" w:rsidP="0BCFF700">
      <w:pPr>
        <w:spacing w:line="360" w:lineRule="auto"/>
        <w:rPr>
          <w:rFonts w:eastAsia="Times New Roman" w:cs="Times New Roman"/>
          <w:b/>
          <w:bCs/>
          <w:color w:val="5871A7"/>
          <w:sz w:val="32"/>
          <w:szCs w:val="32"/>
        </w:rPr>
      </w:pPr>
    </w:p>
    <w:p w14:paraId="2828C875" w14:textId="33F26EC7" w:rsidR="00020E4A" w:rsidRDefault="2C68E25C"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Language and structure</w:t>
      </w:r>
    </w:p>
    <w:p w14:paraId="5721C53B" w14:textId="0B55FF47" w:rsidR="00020E4A" w:rsidRDefault="2C68E25C" w:rsidP="1B030B35">
      <w:pPr>
        <w:shd w:val="clear" w:color="auto" w:fill="FFFFFF"/>
        <w:spacing w:after="816" w:line="360" w:lineRule="auto"/>
        <w:rPr>
          <w:rFonts w:asciiTheme="minorHAnsi" w:eastAsiaTheme="minorEastAsia" w:hAnsiTheme="minorHAnsi"/>
          <w:color w:val="4D4F53" w:themeColor="text2"/>
          <w:sz w:val="25"/>
          <w:szCs w:val="25"/>
        </w:rPr>
      </w:pPr>
      <w:r w:rsidRPr="1B030B35">
        <w:rPr>
          <w:rFonts w:asciiTheme="minorHAnsi" w:eastAsiaTheme="minorEastAsia" w:hAnsiTheme="minorHAnsi"/>
          <w:color w:val="4D4F53" w:themeColor="text2"/>
          <w:sz w:val="25"/>
          <w:szCs w:val="25"/>
        </w:rPr>
        <w:t xml:space="preserve">Feedback sometimes includes comments on key features of </w:t>
      </w:r>
      <w:r w:rsidRPr="1B030B35">
        <w:rPr>
          <w:rFonts w:asciiTheme="minorHAnsi" w:eastAsiaTheme="minorEastAsia" w:hAnsiTheme="minorHAnsi"/>
          <w:b/>
          <w:bCs/>
          <w:color w:val="4D4F53" w:themeColor="text2"/>
          <w:sz w:val="25"/>
          <w:szCs w:val="25"/>
        </w:rPr>
        <w:t>language</w:t>
      </w:r>
      <w:r w:rsidRPr="1B030B35">
        <w:rPr>
          <w:rFonts w:asciiTheme="minorHAnsi" w:eastAsiaTheme="minorEastAsia" w:hAnsiTheme="minorHAnsi"/>
          <w:color w:val="4D4F53" w:themeColor="text2"/>
          <w:sz w:val="25"/>
          <w:szCs w:val="25"/>
        </w:rPr>
        <w:t xml:space="preserve"> such as </w:t>
      </w:r>
      <w:r w:rsidRPr="1B030B35">
        <w:rPr>
          <w:rFonts w:asciiTheme="minorHAnsi" w:eastAsiaTheme="minorEastAsia" w:hAnsiTheme="minorHAnsi"/>
          <w:b/>
          <w:bCs/>
          <w:color w:val="4D4F53" w:themeColor="text2"/>
          <w:sz w:val="25"/>
          <w:szCs w:val="25"/>
        </w:rPr>
        <w:t xml:space="preserve">style </w:t>
      </w:r>
      <w:r w:rsidRPr="1B030B35">
        <w:rPr>
          <w:rFonts w:asciiTheme="minorHAnsi" w:eastAsiaTheme="minorEastAsia" w:hAnsiTheme="minorHAnsi"/>
          <w:color w:val="4D4F53" w:themeColor="text2"/>
          <w:sz w:val="25"/>
          <w:szCs w:val="25"/>
        </w:rPr>
        <w:t xml:space="preserve">and </w:t>
      </w:r>
      <w:r w:rsidRPr="1B030B35">
        <w:rPr>
          <w:rFonts w:asciiTheme="minorHAnsi" w:eastAsiaTheme="minorEastAsia" w:hAnsiTheme="minorHAnsi"/>
          <w:b/>
          <w:bCs/>
          <w:color w:val="4D4F53" w:themeColor="text2"/>
          <w:sz w:val="25"/>
          <w:szCs w:val="25"/>
        </w:rPr>
        <w:t>tone</w:t>
      </w:r>
      <w:r w:rsidRPr="1B030B35">
        <w:rPr>
          <w:rFonts w:asciiTheme="minorHAnsi" w:eastAsiaTheme="minorEastAsia" w:hAnsiTheme="minorHAnsi"/>
          <w:color w:val="4D4F53" w:themeColor="text2"/>
          <w:sz w:val="25"/>
          <w:szCs w:val="25"/>
        </w:rPr>
        <w:t>. To ensure that the person reading and marking your work is able to follow your argument, it is important to have a</w:t>
      </w:r>
      <w:r w:rsidRPr="1B030B35">
        <w:rPr>
          <w:rFonts w:asciiTheme="minorHAnsi" w:eastAsiaTheme="minorEastAsia" w:hAnsiTheme="minorHAnsi"/>
          <w:b/>
          <w:bCs/>
          <w:color w:val="4D4F53" w:themeColor="text2"/>
          <w:sz w:val="25"/>
          <w:szCs w:val="25"/>
        </w:rPr>
        <w:t xml:space="preserve"> clear structure</w:t>
      </w:r>
      <w:r w:rsidRPr="1B030B35">
        <w:rPr>
          <w:rFonts w:asciiTheme="minorHAnsi" w:eastAsiaTheme="minorEastAsia" w:hAnsiTheme="minorHAnsi"/>
          <w:color w:val="4D4F53" w:themeColor="text2"/>
          <w:sz w:val="25"/>
          <w:szCs w:val="25"/>
        </w:rPr>
        <w:t xml:space="preserve">, </w:t>
      </w:r>
      <w:r w:rsidRPr="1B030B35">
        <w:rPr>
          <w:rFonts w:asciiTheme="minorHAnsi" w:eastAsiaTheme="minorEastAsia" w:hAnsiTheme="minorHAnsi"/>
          <w:b/>
          <w:bCs/>
          <w:color w:val="4D4F53" w:themeColor="text2"/>
          <w:sz w:val="25"/>
          <w:szCs w:val="25"/>
        </w:rPr>
        <w:t>logical flow</w:t>
      </w:r>
      <w:r w:rsidRPr="1B030B35">
        <w:rPr>
          <w:rFonts w:asciiTheme="minorHAnsi" w:eastAsiaTheme="minorEastAsia" w:hAnsiTheme="minorHAnsi"/>
          <w:color w:val="4D4F53" w:themeColor="text2"/>
          <w:sz w:val="25"/>
          <w:szCs w:val="25"/>
        </w:rPr>
        <w:t xml:space="preserve"> and </w:t>
      </w:r>
      <w:r w:rsidRPr="1B030B35">
        <w:rPr>
          <w:rFonts w:asciiTheme="minorHAnsi" w:eastAsiaTheme="minorEastAsia" w:hAnsiTheme="minorHAnsi"/>
          <w:b/>
          <w:bCs/>
          <w:color w:val="4D4F53" w:themeColor="text2"/>
          <w:sz w:val="25"/>
          <w:szCs w:val="25"/>
        </w:rPr>
        <w:t>smooth transitions</w:t>
      </w:r>
      <w:r w:rsidRPr="1B030B35">
        <w:rPr>
          <w:rFonts w:asciiTheme="minorHAnsi" w:eastAsiaTheme="minorEastAsia" w:hAnsiTheme="minorHAnsi"/>
          <w:color w:val="4D4F53" w:themeColor="text2"/>
          <w:sz w:val="25"/>
          <w:szCs w:val="25"/>
        </w:rPr>
        <w:t xml:space="preserve"> throughout your writing.</w:t>
      </w:r>
    </w:p>
    <w:p w14:paraId="29109A88" w14:textId="3916E20A" w:rsidR="00020E4A" w:rsidRDefault="2C68E25C" w:rsidP="1B030B35">
      <w:pPr>
        <w:shd w:val="clear" w:color="auto" w:fill="FFFFFF"/>
        <w:spacing w:after="816" w:line="360" w:lineRule="auto"/>
        <w:rPr>
          <w:rFonts w:asciiTheme="minorHAnsi" w:eastAsiaTheme="minorEastAsia" w:hAnsiTheme="minorHAnsi"/>
          <w:color w:val="4D4F53" w:themeColor="text2"/>
          <w:sz w:val="25"/>
          <w:szCs w:val="25"/>
        </w:rPr>
      </w:pPr>
      <w:r w:rsidRPr="1B030B35">
        <w:rPr>
          <w:rFonts w:asciiTheme="minorHAnsi" w:eastAsiaTheme="minorEastAsia" w:hAnsiTheme="minorHAnsi"/>
          <w:color w:val="4D4F53" w:themeColor="text2"/>
          <w:sz w:val="25"/>
          <w:szCs w:val="25"/>
        </w:rPr>
        <w:t xml:space="preserve">The section below explores these terms and offers some tips to consider. You can find out more information on </w:t>
      </w:r>
      <w:r w:rsidRPr="1B030B35">
        <w:rPr>
          <w:rFonts w:asciiTheme="minorHAnsi" w:eastAsiaTheme="minorEastAsia" w:hAnsiTheme="minorHAnsi"/>
          <w:b/>
          <w:bCs/>
          <w:color w:val="4D4F53" w:themeColor="text2"/>
          <w:sz w:val="25"/>
          <w:szCs w:val="25"/>
        </w:rPr>
        <w:t>planning</w:t>
      </w:r>
      <w:r w:rsidRPr="1B030B35">
        <w:rPr>
          <w:rFonts w:asciiTheme="minorHAnsi" w:eastAsiaTheme="minorEastAsia" w:hAnsiTheme="minorHAnsi"/>
          <w:color w:val="4D4F53" w:themeColor="text2"/>
          <w:sz w:val="25"/>
          <w:szCs w:val="25"/>
        </w:rPr>
        <w:t xml:space="preserve"> and </w:t>
      </w:r>
      <w:r w:rsidRPr="1B030B35">
        <w:rPr>
          <w:rFonts w:asciiTheme="minorHAnsi" w:eastAsiaTheme="minorEastAsia" w:hAnsiTheme="minorHAnsi"/>
          <w:b/>
          <w:bCs/>
          <w:color w:val="4D4F53" w:themeColor="text2"/>
          <w:sz w:val="25"/>
          <w:szCs w:val="25"/>
        </w:rPr>
        <w:t>structure</w:t>
      </w:r>
      <w:r w:rsidRPr="1B030B35">
        <w:rPr>
          <w:rFonts w:asciiTheme="minorHAnsi" w:eastAsiaTheme="minorEastAsia" w:hAnsiTheme="minorHAnsi"/>
          <w:color w:val="4D4F53" w:themeColor="text2"/>
          <w:sz w:val="25"/>
          <w:szCs w:val="25"/>
        </w:rPr>
        <w:t xml:space="preserve"> in the </w:t>
      </w:r>
      <w:hyperlink r:id="rId31">
        <w:r w:rsidRPr="1B030B35">
          <w:rPr>
            <w:rStyle w:val="Hyperlink"/>
            <w:rFonts w:asciiTheme="minorHAnsi" w:eastAsiaTheme="minorEastAsia" w:hAnsiTheme="minorHAnsi"/>
            <w:color w:val="4D4F53" w:themeColor="text2"/>
            <w:sz w:val="25"/>
            <w:szCs w:val="25"/>
          </w:rPr>
          <w:t>UniSkills Academic Writing Toolkit(opens in a new tab)</w:t>
        </w:r>
      </w:hyperlink>
      <w:r w:rsidRPr="1B030B35">
        <w:rPr>
          <w:rFonts w:asciiTheme="minorHAnsi" w:eastAsiaTheme="minorEastAsia" w:hAnsiTheme="minorHAnsi"/>
          <w:color w:val="4D4F53" w:themeColor="text2"/>
          <w:sz w:val="25"/>
          <w:szCs w:val="25"/>
        </w:rPr>
        <w:t>.</w:t>
      </w:r>
    </w:p>
    <w:p w14:paraId="598E813C" w14:textId="46533A66" w:rsidR="00020E4A" w:rsidRDefault="2C68E25C" w:rsidP="1B030B35">
      <w:pPr>
        <w:spacing w:after="0" w:line="360" w:lineRule="auto"/>
        <w:jc w:val="center"/>
        <w:rPr>
          <w:rFonts w:ascii="Noto Sans Myanmar" w:eastAsia="Noto Sans Myanmar" w:hAnsi="Noto Sans Myanmar" w:cs="Noto Sans Myanmar"/>
          <w:i/>
          <w:iCs/>
          <w:color w:val="4D4F53" w:themeColor="text2"/>
        </w:rPr>
      </w:pPr>
      <w:r w:rsidRPr="1B030B35">
        <w:rPr>
          <w:rFonts w:ascii="Noto Sans Myanmar" w:eastAsia="Noto Sans Myanmar" w:hAnsi="Noto Sans Myanmar" w:cs="Noto Sans Myanmar"/>
          <w:i/>
          <w:iCs/>
          <w:color w:val="4D4F53" w:themeColor="text2"/>
        </w:rPr>
        <w:t>"There are too many ideas here, it is difficult to follow your structure."</w:t>
      </w:r>
    </w:p>
    <w:p w14:paraId="01FC3BF8" w14:textId="38F508A1" w:rsidR="00020E4A" w:rsidRDefault="2C68E25C" w:rsidP="1B030B35">
      <w:pPr>
        <w:spacing w:after="0" w:line="360" w:lineRule="auto"/>
        <w:jc w:val="center"/>
        <w:rPr>
          <w:rFonts w:ascii="Noto Sans Myanmar" w:eastAsia="Noto Sans Myanmar" w:hAnsi="Noto Sans Myanmar" w:cs="Noto Sans Myanmar"/>
          <w:color w:val="4D4F53" w:themeColor="text2"/>
        </w:rPr>
      </w:pPr>
      <w:r w:rsidRPr="1B030B35">
        <w:rPr>
          <w:rFonts w:ascii="Noto Sans Myanmar" w:eastAsia="Noto Sans Myanmar" w:hAnsi="Noto Sans Myanmar" w:cs="Noto Sans Myanmar"/>
          <w:color w:val="4D4F53" w:themeColor="text2"/>
        </w:rPr>
        <w:t>- Example Tutor Feedback</w:t>
      </w:r>
    </w:p>
    <w:p w14:paraId="2AD76CFA" w14:textId="7F5D26EB" w:rsidR="00020E4A" w:rsidRDefault="00020E4A" w:rsidP="0BCFF700">
      <w:pPr>
        <w:spacing w:line="360" w:lineRule="auto"/>
        <w:rPr>
          <w:rFonts w:eastAsia="Times New Roman" w:cs="Times New Roman"/>
          <w:b/>
          <w:bCs/>
          <w:color w:val="5871A7"/>
          <w:sz w:val="32"/>
          <w:szCs w:val="32"/>
        </w:rPr>
      </w:pPr>
    </w:p>
    <w:p w14:paraId="431549C4" w14:textId="42A1E48C" w:rsidR="00020E4A" w:rsidRDefault="2C68E25C"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Language</w:t>
      </w:r>
    </w:p>
    <w:p w14:paraId="4248DC09" w14:textId="61C35416"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Academic writing requires you to use </w:t>
      </w:r>
      <w:r w:rsidRPr="1B030B35">
        <w:rPr>
          <w:rFonts w:asciiTheme="minorHAnsi" w:eastAsiaTheme="minorEastAsia" w:hAnsiTheme="minorHAnsi"/>
          <w:b/>
          <w:bCs/>
          <w:color w:val="4D4F53" w:themeColor="text2"/>
        </w:rPr>
        <w:t>formal</w:t>
      </w:r>
      <w:r w:rsidRPr="1B030B35">
        <w:rPr>
          <w:rFonts w:asciiTheme="minorHAnsi" w:eastAsiaTheme="minorEastAsia" w:hAnsiTheme="minorHAnsi"/>
          <w:color w:val="4D4F53" w:themeColor="text2"/>
        </w:rPr>
        <w:t xml:space="preserve"> language. It is important to avoid informal elements of language, including:</w:t>
      </w:r>
    </w:p>
    <w:p w14:paraId="616DABB4" w14:textId="2EF5243C"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3D701E10" w14:textId="573404DC" w:rsidR="00020E4A" w:rsidRDefault="2C68E25C" w:rsidP="1B030B35">
      <w:pPr>
        <w:pStyle w:val="ListParagraph"/>
        <w:numPr>
          <w:ilvl w:val="0"/>
          <w:numId w:val="10"/>
        </w:numPr>
        <w:shd w:val="clear" w:color="auto" w:fill="FFFFFF"/>
        <w:spacing w:after="0" w:line="360" w:lineRule="auto"/>
        <w:ind w:left="768"/>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 xml:space="preserve">Contracted forms </w:t>
      </w:r>
      <w:r w:rsidRPr="1B030B35">
        <w:rPr>
          <w:rFonts w:asciiTheme="minorHAnsi" w:eastAsiaTheme="minorEastAsia" w:hAnsiTheme="minorHAnsi"/>
          <w:color w:val="4D4F53" w:themeColor="text2"/>
        </w:rPr>
        <w:t>- such as 'don't', 'can't', and 'isn't'. Instead, you should write these contractions out in full e.g., 'do not', 'cannot' and 'is not'.</w:t>
      </w:r>
    </w:p>
    <w:p w14:paraId="711D412D" w14:textId="3F970257" w:rsidR="00020E4A" w:rsidRDefault="2C68E25C" w:rsidP="1B030B35">
      <w:pPr>
        <w:pStyle w:val="ListParagraph"/>
        <w:numPr>
          <w:ilvl w:val="0"/>
          <w:numId w:val="10"/>
        </w:numPr>
        <w:shd w:val="clear" w:color="auto" w:fill="FFFFFF"/>
        <w:spacing w:after="0" w:line="360" w:lineRule="auto"/>
        <w:ind w:left="768"/>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Slang</w:t>
      </w:r>
      <w:r w:rsidRPr="1B030B35">
        <w:rPr>
          <w:rFonts w:asciiTheme="minorHAnsi" w:eastAsiaTheme="minorEastAsia" w:hAnsiTheme="minorHAnsi"/>
          <w:color w:val="4D4F53" w:themeColor="text2"/>
        </w:rPr>
        <w:t xml:space="preserve"> </w:t>
      </w:r>
      <w:r w:rsidRPr="1B030B35">
        <w:rPr>
          <w:rFonts w:asciiTheme="minorHAnsi" w:eastAsiaTheme="minorEastAsia" w:hAnsiTheme="minorHAnsi"/>
          <w:b/>
          <w:bCs/>
          <w:color w:val="4D4F53" w:themeColor="text2"/>
        </w:rPr>
        <w:t>and colloquial language</w:t>
      </w:r>
      <w:r w:rsidRPr="1B030B35">
        <w:rPr>
          <w:rFonts w:asciiTheme="minorHAnsi" w:eastAsiaTheme="minorEastAsia" w:hAnsiTheme="minorHAnsi"/>
          <w:color w:val="4D4F53" w:themeColor="text2"/>
        </w:rPr>
        <w:t xml:space="preserve"> - e.g. using 'basically' when you could use a more formal word like 'primarily'. It is also important to avoid colloquial language like 'kids' when you mean 'children'.</w:t>
      </w:r>
    </w:p>
    <w:p w14:paraId="286F1270" w14:textId="1C16D3FA" w:rsidR="00020E4A" w:rsidRDefault="2C68E25C" w:rsidP="1B030B35">
      <w:pPr>
        <w:pStyle w:val="ListParagraph"/>
        <w:numPr>
          <w:ilvl w:val="0"/>
          <w:numId w:val="10"/>
        </w:numPr>
        <w:shd w:val="clear" w:color="auto" w:fill="FFFFFF"/>
        <w:spacing w:after="0" w:line="360" w:lineRule="auto"/>
        <w:ind w:left="768"/>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Idioms</w:t>
      </w:r>
      <w:r w:rsidRPr="1B030B35">
        <w:rPr>
          <w:rFonts w:asciiTheme="minorHAnsi" w:eastAsiaTheme="minorEastAsia" w:hAnsiTheme="minorHAnsi"/>
          <w:color w:val="4D4F53" w:themeColor="text2"/>
        </w:rPr>
        <w:t xml:space="preserve"> - phrases such as 'every coin has two sides' or 'a double-edged sword' are not considered formal academic language and can also be lost in translation. To avoid confusion, always write clearly using plain English.</w:t>
      </w:r>
    </w:p>
    <w:p w14:paraId="09583DDB" w14:textId="0526AEF8"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13B0A14C" w14:textId="553C1A2F" w:rsidR="00020E4A" w:rsidRDefault="2C68E25C" w:rsidP="1B030B35">
      <w:pPr>
        <w:shd w:val="clear" w:color="auto" w:fill="FFFFFF"/>
        <w:spacing w:after="0" w:line="360" w:lineRule="auto"/>
        <w:rPr>
          <w:rFonts w:asciiTheme="minorHAnsi" w:eastAsiaTheme="minorEastAsia" w:hAnsiTheme="minorHAnsi"/>
          <w:color w:val="4D4F53" w:themeColor="text2"/>
        </w:rPr>
      </w:pPr>
      <w:hyperlink r:id="rId32">
        <w:r w:rsidRPr="1B030B35">
          <w:rPr>
            <w:rStyle w:val="Hyperlink"/>
            <w:rFonts w:asciiTheme="minorHAnsi" w:eastAsiaTheme="minorEastAsia" w:hAnsiTheme="minorHAnsi"/>
            <w:color w:val="4D4F53" w:themeColor="text2"/>
          </w:rPr>
          <w:t>Academic Phrasebank(opens in a new tab)</w:t>
        </w:r>
      </w:hyperlink>
      <w:r w:rsidRPr="1B030B35">
        <w:rPr>
          <w:rFonts w:asciiTheme="minorHAnsi" w:eastAsiaTheme="minorEastAsia" w:hAnsiTheme="minorHAnsi"/>
          <w:color w:val="4D4F53" w:themeColor="text2"/>
        </w:rPr>
        <w:t xml:space="preserve"> is a useful resource to support you in using formal academic language.</w:t>
      </w:r>
    </w:p>
    <w:p w14:paraId="12A5C534" w14:textId="6C585DAD" w:rsidR="00020E4A" w:rsidRDefault="00020E4A" w:rsidP="0BCFF700">
      <w:pPr>
        <w:spacing w:line="360" w:lineRule="auto"/>
        <w:rPr>
          <w:rFonts w:eastAsia="Times New Roman" w:cs="Times New Roman"/>
          <w:b/>
          <w:bCs/>
          <w:color w:val="5871A7"/>
          <w:sz w:val="32"/>
          <w:szCs w:val="32"/>
        </w:rPr>
      </w:pPr>
    </w:p>
    <w:p w14:paraId="25C81084" w14:textId="298AD620" w:rsidR="00020E4A" w:rsidRDefault="2C68E25C"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Structure</w:t>
      </w:r>
    </w:p>
    <w:p w14:paraId="4BB9F607" w14:textId="77BBB547"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In assignment writing, </w:t>
      </w:r>
      <w:r w:rsidRPr="1B030B35">
        <w:rPr>
          <w:rFonts w:asciiTheme="minorHAnsi" w:eastAsiaTheme="minorEastAsia" w:hAnsiTheme="minorHAnsi"/>
          <w:b/>
          <w:bCs/>
          <w:color w:val="4D4F53" w:themeColor="text2"/>
        </w:rPr>
        <w:t>structure</w:t>
      </w:r>
      <w:r w:rsidRPr="1B030B35">
        <w:rPr>
          <w:rFonts w:asciiTheme="minorHAnsi" w:eastAsiaTheme="minorEastAsia" w:hAnsiTheme="minorHAnsi"/>
          <w:color w:val="4D4F53" w:themeColor="text2"/>
        </w:rPr>
        <w:t xml:space="preserve"> refers to the way your ideas are organised and presented so that your argument is clear and easy to follow. A well-structured piece of writing helps the reader understand your main points and how they relate to each other.</w:t>
      </w:r>
    </w:p>
    <w:p w14:paraId="4670AB1E" w14:textId="1EF3D51F"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Drafting an </w:t>
      </w:r>
      <w:r w:rsidRPr="1B030B35">
        <w:rPr>
          <w:rFonts w:asciiTheme="minorHAnsi" w:eastAsiaTheme="minorEastAsia" w:hAnsiTheme="minorHAnsi"/>
          <w:b/>
          <w:bCs/>
          <w:color w:val="4D4F53" w:themeColor="text2"/>
        </w:rPr>
        <w:t>assignment plan</w:t>
      </w:r>
      <w:r w:rsidRPr="1B030B35">
        <w:rPr>
          <w:rFonts w:asciiTheme="minorHAnsi" w:eastAsiaTheme="minorEastAsia" w:hAnsiTheme="minorHAnsi"/>
          <w:color w:val="4D4F53" w:themeColor="text2"/>
        </w:rPr>
        <w:t xml:space="preserve"> prior to beginning any writing will help you to create a clear piece of work. Think about what you need to cover in the introduction, how you are going to arrange your points or themes in the main body, and what you will need to be recap in the conclusion.</w:t>
      </w:r>
    </w:p>
    <w:p w14:paraId="668DB3E2" w14:textId="164B31BF"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6CFA45B3" w14:textId="3B18EBBE"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There are many different ways to produce an assignment plan, for example by listing your ideas on paper, creating a table of your sources and themes, or by constructing a mind-map. </w:t>
      </w:r>
      <w:r w:rsidRPr="1B030B35">
        <w:rPr>
          <w:rFonts w:asciiTheme="minorHAnsi" w:eastAsiaTheme="minorEastAsia" w:hAnsiTheme="minorHAnsi"/>
          <w:b/>
          <w:bCs/>
          <w:color w:val="4D4F53" w:themeColor="text2"/>
        </w:rPr>
        <w:t>Mind-mapping software</w:t>
      </w:r>
      <w:r w:rsidRPr="1B030B35">
        <w:rPr>
          <w:rFonts w:asciiTheme="minorHAnsi" w:eastAsiaTheme="minorEastAsia" w:hAnsiTheme="minorHAnsi"/>
          <w:color w:val="4D4F53" w:themeColor="text2"/>
        </w:rPr>
        <w:t xml:space="preserve">, such as </w:t>
      </w:r>
      <w:hyperlink r:id="rId33">
        <w:r w:rsidRPr="1B030B35">
          <w:rPr>
            <w:rStyle w:val="Hyperlink"/>
            <w:rFonts w:asciiTheme="minorHAnsi" w:eastAsiaTheme="minorEastAsia" w:hAnsiTheme="minorHAnsi"/>
            <w:color w:val="4D4F53" w:themeColor="text2"/>
          </w:rPr>
          <w:t>Inspiration(opens in a new tab)</w:t>
        </w:r>
      </w:hyperlink>
      <w:r w:rsidRPr="1B030B35">
        <w:rPr>
          <w:rFonts w:asciiTheme="minorHAnsi" w:eastAsiaTheme="minorEastAsia" w:hAnsiTheme="minorHAnsi"/>
          <w:color w:val="4D4F53" w:themeColor="text2"/>
        </w:rPr>
        <w:t xml:space="preserve"> is also available for you to try.</w:t>
      </w:r>
    </w:p>
    <w:p w14:paraId="5C3B39D4" w14:textId="2416C6C3"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5783CCB2" w14:textId="4344F574" w:rsidR="00020E4A" w:rsidRDefault="2C68E25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Keeping to your plan and checking it regularly will help you to ensure that your writing hasn't gone off track.</w:t>
      </w:r>
    </w:p>
    <w:p w14:paraId="1673B981" w14:textId="4A1F802B" w:rsidR="00020E4A" w:rsidRDefault="00020E4A" w:rsidP="1B030B35">
      <w:pPr>
        <w:spacing w:line="360" w:lineRule="auto"/>
        <w:rPr>
          <w:rFonts w:eastAsia="Times New Roman" w:cs="Times New Roman"/>
          <w:b/>
          <w:bCs/>
          <w:color w:val="4D4F53" w:themeColor="text2"/>
          <w:sz w:val="32"/>
          <w:szCs w:val="32"/>
        </w:rPr>
      </w:pPr>
    </w:p>
    <w:p w14:paraId="273C3D97" w14:textId="787FE50A" w:rsidR="00020E4A" w:rsidRDefault="2C68E25C"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Flow and transitions</w:t>
      </w:r>
    </w:p>
    <w:p w14:paraId="35107BAF" w14:textId="602015D9" w:rsidR="00020E4A" w:rsidRDefault="32763ACC" w:rsidP="0BCFF700">
      <w:pPr>
        <w:shd w:val="clear" w:color="auto" w:fill="FFFFFF"/>
        <w:spacing w:after="0" w:line="360" w:lineRule="auto"/>
        <w:outlineLvl w:val="3"/>
        <w:rPr>
          <w:rFonts w:eastAsia="Times New Roman" w:cs="Times New Roman"/>
          <w:b/>
          <w:bCs/>
          <w:color w:val="56595D"/>
          <w:sz w:val="28"/>
          <w:szCs w:val="28"/>
        </w:rPr>
      </w:pPr>
      <w:r w:rsidRPr="0BCFF700">
        <w:rPr>
          <w:rFonts w:eastAsia="Times New Roman" w:cs="Times New Roman"/>
          <w:b/>
          <w:bCs/>
          <w:color w:val="56595D"/>
          <w:sz w:val="28"/>
          <w:szCs w:val="28"/>
        </w:rPr>
        <w:t>Flow</w:t>
      </w:r>
    </w:p>
    <w:p w14:paraId="69C52491" w14:textId="17151167" w:rsidR="00020E4A" w:rsidRDefault="32763AC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 xml:space="preserve">In assignment writing, </w:t>
      </w:r>
      <w:r w:rsidRPr="1B030B35">
        <w:rPr>
          <w:rFonts w:asciiTheme="minorHAnsi" w:eastAsiaTheme="minorEastAsia" w:hAnsiTheme="minorHAnsi"/>
          <w:b/>
          <w:bCs/>
          <w:color w:val="4D4F53" w:themeColor="text2"/>
        </w:rPr>
        <w:t>flow</w:t>
      </w:r>
      <w:r w:rsidRPr="1B030B35">
        <w:rPr>
          <w:rFonts w:asciiTheme="minorHAnsi" w:eastAsiaTheme="minorEastAsia" w:hAnsiTheme="minorHAnsi"/>
          <w:color w:val="4D4F53" w:themeColor="text2"/>
        </w:rPr>
        <w:t xml:space="preserve"> refers to how smoothly and logically ideas connect and progress throughout a paragraph, or an entire piece of writing. Good flow allows the reader to follow your </w:t>
      </w:r>
      <w:r w:rsidRPr="1B030B35">
        <w:rPr>
          <w:rFonts w:asciiTheme="minorHAnsi" w:eastAsiaTheme="minorEastAsia" w:hAnsiTheme="minorHAnsi"/>
          <w:b/>
          <w:bCs/>
          <w:color w:val="4D4F53" w:themeColor="text2"/>
        </w:rPr>
        <w:t xml:space="preserve">argument </w:t>
      </w:r>
      <w:r w:rsidRPr="1B030B35">
        <w:rPr>
          <w:rFonts w:asciiTheme="minorHAnsi" w:eastAsiaTheme="minorEastAsia" w:hAnsiTheme="minorHAnsi"/>
          <w:color w:val="4D4F53" w:themeColor="text2"/>
        </w:rPr>
        <w:t>easily without any confusion.</w:t>
      </w:r>
    </w:p>
    <w:p w14:paraId="2000BF8F" w14:textId="4A95219E"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2F67F56C" w14:textId="42C3612F" w:rsidR="00020E4A" w:rsidRDefault="32763AC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Writing a clear assignment plan will help you to plot your paragraphs and see how your ideas/arguments </w:t>
      </w:r>
      <w:r w:rsidRPr="1B030B35">
        <w:rPr>
          <w:rFonts w:asciiTheme="minorHAnsi" w:eastAsiaTheme="minorEastAsia" w:hAnsiTheme="minorHAnsi"/>
          <w:b/>
          <w:bCs/>
          <w:color w:val="4D4F53" w:themeColor="text2"/>
        </w:rPr>
        <w:t>connect</w:t>
      </w:r>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develop</w:t>
      </w:r>
      <w:r w:rsidRPr="1B030B35">
        <w:rPr>
          <w:rFonts w:asciiTheme="minorHAnsi" w:eastAsiaTheme="minorEastAsia" w:hAnsiTheme="minorHAnsi"/>
          <w:color w:val="4D4F53" w:themeColor="text2"/>
        </w:rPr>
        <w:t xml:space="preserve">. You can also use </w:t>
      </w:r>
      <w:r w:rsidRPr="1B030B35">
        <w:rPr>
          <w:rFonts w:asciiTheme="minorHAnsi" w:eastAsiaTheme="minorEastAsia" w:hAnsiTheme="minorHAnsi"/>
          <w:b/>
          <w:bCs/>
          <w:color w:val="4D4F53" w:themeColor="text2"/>
        </w:rPr>
        <w:t>SEED</w:t>
      </w:r>
      <w:r w:rsidRPr="1B030B35">
        <w:rPr>
          <w:rFonts w:asciiTheme="minorHAnsi" w:eastAsiaTheme="minorEastAsia" w:hAnsiTheme="minorHAnsi"/>
          <w:color w:val="4D4F53" w:themeColor="text2"/>
        </w:rPr>
        <w:t xml:space="preserve"> to help structure your paragraphs, ensuring that you have a </w:t>
      </w:r>
      <w:r w:rsidRPr="1B030B35">
        <w:rPr>
          <w:rFonts w:asciiTheme="minorHAnsi" w:eastAsiaTheme="minorEastAsia" w:hAnsiTheme="minorHAnsi"/>
          <w:b/>
          <w:bCs/>
          <w:color w:val="4D4F53" w:themeColor="text2"/>
        </w:rPr>
        <w:t xml:space="preserve">logical flow </w:t>
      </w:r>
      <w:r w:rsidRPr="1B030B35">
        <w:rPr>
          <w:rFonts w:asciiTheme="minorHAnsi" w:eastAsiaTheme="minorEastAsia" w:hAnsiTheme="minorHAnsi"/>
          <w:color w:val="4D4F53" w:themeColor="text2"/>
        </w:rPr>
        <w:t xml:space="preserve">to your writing, and that you are discussing each point clearly. More information about SEED can be found in the </w:t>
      </w:r>
      <w:hyperlink r:id="rId34">
        <w:r w:rsidRPr="1B030B35">
          <w:rPr>
            <w:rStyle w:val="Hyperlink"/>
            <w:rFonts w:asciiTheme="minorHAnsi" w:eastAsiaTheme="minorEastAsia" w:hAnsiTheme="minorHAnsi"/>
            <w:color w:val="4D4F53" w:themeColor="text2"/>
          </w:rPr>
          <w:t>UniSkills Academic Writing Toolkit(opens in a new tab)</w:t>
        </w:r>
      </w:hyperlink>
      <w:r w:rsidRPr="1B030B35">
        <w:rPr>
          <w:rFonts w:asciiTheme="minorHAnsi" w:eastAsiaTheme="minorEastAsia" w:hAnsiTheme="minorHAnsi"/>
          <w:color w:val="4D4F53" w:themeColor="text2"/>
        </w:rPr>
        <w:t>.</w:t>
      </w:r>
    </w:p>
    <w:p w14:paraId="1D81E918" w14:textId="16508B26" w:rsidR="00020E4A" w:rsidRDefault="00020E4A" w:rsidP="0BCFF700">
      <w:pPr>
        <w:shd w:val="clear" w:color="auto" w:fill="FFFFFF"/>
        <w:spacing w:after="0" w:line="360" w:lineRule="auto"/>
        <w:rPr>
          <w:rFonts w:asciiTheme="minorHAnsi" w:eastAsiaTheme="minorEastAsia" w:hAnsiTheme="minorHAnsi"/>
          <w:color w:val="000000"/>
        </w:rPr>
      </w:pPr>
    </w:p>
    <w:p w14:paraId="265FA22B" w14:textId="7633288A" w:rsidR="1B030B35" w:rsidRDefault="1B030B35" w:rsidP="1B030B35">
      <w:pPr>
        <w:shd w:val="clear" w:color="auto" w:fill="FFFFFF"/>
        <w:spacing w:after="0" w:line="360" w:lineRule="auto"/>
        <w:outlineLvl w:val="3"/>
        <w:rPr>
          <w:rFonts w:eastAsia="Times New Roman" w:cs="Times New Roman"/>
          <w:b/>
          <w:bCs/>
          <w:color w:val="56595D"/>
          <w:sz w:val="28"/>
          <w:szCs w:val="28"/>
        </w:rPr>
      </w:pPr>
    </w:p>
    <w:p w14:paraId="63F1F346" w14:textId="44C3D8A0" w:rsidR="00020E4A" w:rsidRDefault="32763ACC" w:rsidP="1B030B35">
      <w:pPr>
        <w:shd w:val="clear" w:color="auto" w:fill="FFFFFF"/>
        <w:spacing w:after="0" w:line="360" w:lineRule="auto"/>
        <w:outlineLvl w:val="3"/>
        <w:rPr>
          <w:rFonts w:eastAsia="Times New Roman" w:cs="Times New Roman"/>
          <w:b/>
          <w:bCs/>
          <w:color w:val="4D4F53" w:themeColor="text2"/>
          <w:sz w:val="28"/>
          <w:szCs w:val="28"/>
        </w:rPr>
      </w:pPr>
      <w:r w:rsidRPr="1B030B35">
        <w:rPr>
          <w:rFonts w:eastAsia="Times New Roman" w:cs="Times New Roman"/>
          <w:b/>
          <w:bCs/>
          <w:color w:val="4D4F53" w:themeColor="text2"/>
          <w:sz w:val="28"/>
          <w:szCs w:val="28"/>
        </w:rPr>
        <w:t>Transitions</w:t>
      </w:r>
    </w:p>
    <w:p w14:paraId="7294EBFA" w14:textId="798BEB47" w:rsidR="00020E4A" w:rsidRDefault="32763AC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In assignment writing, </w:t>
      </w:r>
      <w:r w:rsidRPr="1B030B35">
        <w:rPr>
          <w:rFonts w:asciiTheme="minorHAnsi" w:eastAsiaTheme="minorEastAsia" w:hAnsiTheme="minorHAnsi"/>
          <w:b/>
          <w:bCs/>
          <w:color w:val="4D4F53" w:themeColor="text2"/>
        </w:rPr>
        <w:t>transitions</w:t>
      </w:r>
      <w:r w:rsidRPr="1B030B35">
        <w:rPr>
          <w:rFonts w:asciiTheme="minorHAnsi" w:eastAsiaTheme="minorEastAsia" w:hAnsiTheme="minorHAnsi"/>
          <w:color w:val="4D4F53" w:themeColor="text2"/>
        </w:rPr>
        <w:t xml:space="preserve"> are words, phrases, or sentences that </w:t>
      </w:r>
      <w:r w:rsidRPr="1B030B35">
        <w:rPr>
          <w:rFonts w:asciiTheme="minorHAnsi" w:eastAsiaTheme="minorEastAsia" w:hAnsiTheme="minorHAnsi"/>
          <w:b/>
          <w:bCs/>
          <w:color w:val="4D4F53" w:themeColor="text2"/>
        </w:rPr>
        <w:t xml:space="preserve">connect </w:t>
      </w:r>
      <w:r w:rsidRPr="1B030B35">
        <w:rPr>
          <w:rFonts w:asciiTheme="minorHAnsi" w:eastAsiaTheme="minorEastAsia" w:hAnsiTheme="minorHAnsi"/>
          <w:color w:val="4D4F53" w:themeColor="text2"/>
        </w:rPr>
        <w:t xml:space="preserve">ideas smoothly so the reader can follow your argument without confusion. They act like </w:t>
      </w:r>
      <w:r w:rsidRPr="1B030B35">
        <w:rPr>
          <w:rFonts w:asciiTheme="minorHAnsi" w:eastAsiaTheme="minorEastAsia" w:hAnsiTheme="minorHAnsi"/>
          <w:b/>
          <w:bCs/>
          <w:color w:val="4D4F53" w:themeColor="text2"/>
        </w:rPr>
        <w:t>bridges</w:t>
      </w:r>
      <w:r w:rsidRPr="1B030B35">
        <w:rPr>
          <w:rFonts w:asciiTheme="minorHAnsi" w:eastAsiaTheme="minorEastAsia" w:hAnsiTheme="minorHAnsi"/>
          <w:color w:val="4D4F53" w:themeColor="text2"/>
        </w:rPr>
        <w:t xml:space="preserve"> between sentences and paragraphs and can be used to </w:t>
      </w:r>
      <w:r w:rsidRPr="1B030B35">
        <w:rPr>
          <w:rFonts w:asciiTheme="minorHAnsi" w:eastAsiaTheme="minorEastAsia" w:hAnsiTheme="minorHAnsi"/>
          <w:b/>
          <w:bCs/>
          <w:color w:val="4D4F53" w:themeColor="text2"/>
        </w:rPr>
        <w:t xml:space="preserve">signpost </w:t>
      </w:r>
      <w:r w:rsidRPr="1B030B35">
        <w:rPr>
          <w:rFonts w:asciiTheme="minorHAnsi" w:eastAsiaTheme="minorEastAsia" w:hAnsiTheme="minorHAnsi"/>
          <w:color w:val="4D4F53" w:themeColor="text2"/>
        </w:rPr>
        <w:t>the reader between points.</w:t>
      </w:r>
    </w:p>
    <w:p w14:paraId="7C8E21BE" w14:textId="6FC195D8"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2528C84A" w14:textId="66DC5340" w:rsidR="00020E4A" w:rsidRDefault="32763AC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When editing your work, think about how each of your sections follow on. Is there a smooth transition, or do your points still appear unconnected? If you find it hard to make </w:t>
      </w:r>
      <w:r w:rsidRPr="1B030B35">
        <w:rPr>
          <w:rFonts w:asciiTheme="minorHAnsi" w:eastAsiaTheme="minorEastAsia" w:hAnsiTheme="minorHAnsi"/>
          <w:b/>
          <w:bCs/>
          <w:color w:val="4D4F53" w:themeColor="text2"/>
        </w:rPr>
        <w:t>links</w:t>
      </w:r>
      <w:r w:rsidRPr="1B030B35">
        <w:rPr>
          <w:rFonts w:asciiTheme="minorHAnsi" w:eastAsiaTheme="minorEastAsia" w:hAnsiTheme="minorHAnsi"/>
          <w:color w:val="4D4F53" w:themeColor="text2"/>
        </w:rPr>
        <w:t xml:space="preserve"> between sections or paragraphs, </w:t>
      </w:r>
      <w:hyperlink r:id="rId35">
        <w:r w:rsidRPr="1B030B35">
          <w:rPr>
            <w:rStyle w:val="Hyperlink"/>
            <w:rFonts w:asciiTheme="minorHAnsi" w:eastAsiaTheme="minorEastAsia" w:hAnsiTheme="minorHAnsi"/>
            <w:color w:val="4D4F53" w:themeColor="text2"/>
          </w:rPr>
          <w:t>Academic Phrasebank(opens in a new tab)</w:t>
        </w:r>
      </w:hyperlink>
      <w:r w:rsidRPr="1B030B35">
        <w:rPr>
          <w:rFonts w:asciiTheme="minorHAnsi" w:eastAsiaTheme="minorEastAsia" w:hAnsiTheme="minorHAnsi"/>
          <w:color w:val="4D4F53" w:themeColor="text2"/>
        </w:rPr>
        <w:t xml:space="preserve"> is a great resource which offers a range of alternative academic phrases.</w:t>
      </w:r>
    </w:p>
    <w:p w14:paraId="331E3F0F" w14:textId="73E0561A" w:rsidR="00020E4A" w:rsidRDefault="00020E4A" w:rsidP="0BCFF700">
      <w:pPr>
        <w:shd w:val="clear" w:color="auto" w:fill="FFFFFF"/>
        <w:spacing w:after="0" w:line="360" w:lineRule="auto"/>
        <w:rPr>
          <w:rFonts w:asciiTheme="minorHAnsi" w:eastAsiaTheme="minorEastAsia" w:hAnsiTheme="minorHAnsi"/>
          <w:color w:val="000000"/>
        </w:rPr>
      </w:pPr>
    </w:p>
    <w:p w14:paraId="456087FE" w14:textId="5CF154E3" w:rsidR="00020E4A" w:rsidRDefault="00020E4A" w:rsidP="0BCFF700">
      <w:pPr>
        <w:shd w:val="clear" w:color="auto" w:fill="FFFFFF"/>
        <w:spacing w:after="0" w:line="360" w:lineRule="auto"/>
        <w:rPr>
          <w:rFonts w:asciiTheme="minorHAnsi" w:eastAsiaTheme="minorEastAsia" w:hAnsiTheme="minorHAnsi"/>
          <w:color w:val="000000"/>
        </w:rPr>
      </w:pPr>
    </w:p>
    <w:p w14:paraId="46F6D98A" w14:textId="1146BB4C" w:rsidR="00020E4A" w:rsidRDefault="32763ACC" w:rsidP="0BCFF700">
      <w:pPr>
        <w:shd w:val="clear" w:color="auto" w:fill="FFFFFF"/>
        <w:spacing w:after="0" w:line="360" w:lineRule="auto"/>
        <w:rPr>
          <w:rFonts w:eastAsia="Times New Roman" w:cs="Times New Roman"/>
          <w:b/>
          <w:bCs/>
          <w:color w:val="5871A7"/>
          <w:sz w:val="32"/>
          <w:szCs w:val="32"/>
        </w:rPr>
      </w:pPr>
      <w:r w:rsidRPr="0BCFF700">
        <w:rPr>
          <w:rFonts w:eastAsia="Times New Roman" w:cs="Times New Roman"/>
          <w:b/>
          <w:bCs/>
          <w:color w:val="5871A7"/>
          <w:sz w:val="32"/>
          <w:szCs w:val="32"/>
        </w:rPr>
        <w:t>Demonstrating critically</w:t>
      </w:r>
    </w:p>
    <w:p w14:paraId="27073C70" w14:textId="41B2C4F9" w:rsidR="00020E4A" w:rsidRDefault="32763ACC" w:rsidP="1B030B35">
      <w:pPr>
        <w:shd w:val="clear" w:color="auto" w:fill="FFFFFF"/>
        <w:spacing w:after="0" w:line="360" w:lineRule="auto"/>
        <w:rPr>
          <w:rFonts w:ascii="Noto Sans Myanmar" w:eastAsia="Noto Sans Myanmar" w:hAnsi="Noto Sans Myanmar" w:cs="Noto Sans Myanmar"/>
          <w:color w:val="4D4F53" w:themeColor="text2"/>
          <w:sz w:val="25"/>
          <w:szCs w:val="25"/>
        </w:rPr>
      </w:pPr>
      <w:r w:rsidRPr="1B030B35">
        <w:rPr>
          <w:rFonts w:asciiTheme="minorHAnsi" w:eastAsiaTheme="minorEastAsia" w:hAnsiTheme="minorHAnsi"/>
          <w:color w:val="4D4F53" w:themeColor="text2"/>
        </w:rPr>
        <w:t xml:space="preserve">When your feedback includes comments on criticality, it may mean that your writing needs to be less descriptive. Critical writing demonstrates your understanding of how the sources you have read support each other or offer alternative views. You can find out more information about writing critically in the </w:t>
      </w:r>
      <w:hyperlink r:id="rId36">
        <w:r w:rsidR="6123D47A" w:rsidRPr="1B030B35">
          <w:rPr>
            <w:rStyle w:val="Hyperlink"/>
            <w:rFonts w:ascii="Noto Sans Myanmar" w:eastAsia="Noto Sans Myanmar" w:hAnsi="Noto Sans Myanmar" w:cs="Noto Sans Myanmar"/>
            <w:color w:val="4D4F53" w:themeColor="text2"/>
            <w:sz w:val="25"/>
            <w:szCs w:val="25"/>
          </w:rPr>
          <w:t>UniSkills Being Critical Toolkit.</w:t>
        </w:r>
      </w:hyperlink>
      <w:r w:rsidR="6123D47A" w:rsidRPr="1B030B35">
        <w:rPr>
          <w:rFonts w:ascii="Noto Sans Myanmar" w:eastAsia="Noto Sans Myanmar" w:hAnsi="Noto Sans Myanmar" w:cs="Noto Sans Myanmar"/>
          <w:color w:val="4D4F53" w:themeColor="text2"/>
          <w:sz w:val="25"/>
          <w:szCs w:val="25"/>
        </w:rPr>
        <w:t xml:space="preserve"> </w:t>
      </w:r>
    </w:p>
    <w:p w14:paraId="238CFAFA" w14:textId="0A29E3BD"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04895127" w14:textId="5517165F" w:rsidR="00020E4A" w:rsidRDefault="32763ACC"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Understanding how to demonstrate criticality in your writing also requires you to have a good grasp on citing your sources. The section below covers key features of critical writing as well as how to provide this evidence.</w:t>
      </w:r>
    </w:p>
    <w:p w14:paraId="70DA0CAD" w14:textId="6933CCD1" w:rsidR="00020E4A" w:rsidRDefault="00020E4A" w:rsidP="1B030B35">
      <w:pPr>
        <w:shd w:val="clear" w:color="auto" w:fill="FFFFFF"/>
        <w:spacing w:after="0" w:line="360" w:lineRule="auto"/>
        <w:rPr>
          <w:rFonts w:eastAsia="Times New Roman" w:cs="Times New Roman"/>
          <w:b/>
          <w:bCs/>
          <w:color w:val="4D4F53" w:themeColor="text2"/>
          <w:sz w:val="32"/>
          <w:szCs w:val="32"/>
        </w:rPr>
      </w:pPr>
    </w:p>
    <w:p w14:paraId="64B94130" w14:textId="18A0BC2C" w:rsidR="00020E4A" w:rsidRDefault="3757AB8D" w:rsidP="1B030B35">
      <w:pPr>
        <w:spacing w:after="0" w:line="360" w:lineRule="auto"/>
        <w:jc w:val="center"/>
        <w:rPr>
          <w:rFonts w:asciiTheme="minorHAnsi" w:eastAsiaTheme="minorEastAsia" w:hAnsiTheme="minorHAnsi"/>
          <w:i/>
          <w:iCs/>
          <w:color w:val="4D4F53" w:themeColor="text2"/>
        </w:rPr>
      </w:pPr>
      <w:r w:rsidRPr="1B030B35">
        <w:rPr>
          <w:rFonts w:asciiTheme="minorHAnsi" w:eastAsiaTheme="minorEastAsia" w:hAnsiTheme="minorHAnsi"/>
          <w:i/>
          <w:iCs/>
          <w:color w:val="4D4F53" w:themeColor="text2"/>
        </w:rPr>
        <w:t>"Avoid descriptive text, you need to show more criticality in your writing."</w:t>
      </w:r>
    </w:p>
    <w:p w14:paraId="35E5E078" w14:textId="1E4610A6" w:rsidR="00020E4A" w:rsidRDefault="3757AB8D" w:rsidP="1B030B35">
      <w:pPr>
        <w:spacing w:after="0" w:line="360" w:lineRule="auto"/>
        <w:jc w:val="center"/>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 Example Tutor Feedback</w:t>
      </w:r>
    </w:p>
    <w:p w14:paraId="6A832FFF" w14:textId="6D331883" w:rsidR="00020E4A" w:rsidRDefault="00020E4A" w:rsidP="00FC12B2">
      <w:pPr>
        <w:spacing w:line="360" w:lineRule="auto"/>
      </w:pPr>
    </w:p>
    <w:p w14:paraId="222B3288" w14:textId="77777777" w:rsidR="00020E4A" w:rsidRDefault="00020E4A" w:rsidP="00FC12B2">
      <w:pPr>
        <w:spacing w:line="360" w:lineRule="auto"/>
      </w:pPr>
    </w:p>
    <w:p w14:paraId="250C242B" w14:textId="37466166" w:rsidR="00020E4A" w:rsidRDefault="3757AB8D"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Critical writing</w:t>
      </w:r>
    </w:p>
    <w:p w14:paraId="7EFF4246" w14:textId="6705E744"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It is not uncommon for tutors to comment '</w:t>
      </w:r>
      <w:bookmarkStart w:id="3" w:name="_Int_QaiNKwtL"/>
      <w:r w:rsidRPr="1B030B35">
        <w:rPr>
          <w:rFonts w:asciiTheme="minorHAnsi" w:eastAsiaTheme="minorEastAsia" w:hAnsiTheme="minorHAnsi"/>
          <w:color w:val="4D4F53" w:themeColor="text2"/>
        </w:rPr>
        <w:t>your</w:t>
      </w:r>
      <w:bookmarkEnd w:id="3"/>
      <w:r w:rsidRPr="1B030B35">
        <w:rPr>
          <w:rFonts w:asciiTheme="minorHAnsi" w:eastAsiaTheme="minorEastAsia" w:hAnsiTheme="minorHAnsi"/>
          <w:color w:val="4D4F53" w:themeColor="text2"/>
        </w:rPr>
        <w:t xml:space="preserve"> writing needs to be more</w:t>
      </w:r>
      <w:r w:rsidRPr="1B030B35">
        <w:rPr>
          <w:rFonts w:asciiTheme="minorHAnsi" w:eastAsiaTheme="minorEastAsia" w:hAnsiTheme="minorHAnsi"/>
          <w:b/>
          <w:bCs/>
          <w:color w:val="4D4F53" w:themeColor="text2"/>
        </w:rPr>
        <w:t xml:space="preserve"> critical</w:t>
      </w:r>
      <w:r w:rsidRPr="1B030B35">
        <w:rPr>
          <w:rFonts w:asciiTheme="minorHAnsi" w:eastAsiaTheme="minorEastAsia" w:hAnsiTheme="minorHAnsi"/>
          <w:color w:val="4D4F53" w:themeColor="text2"/>
        </w:rPr>
        <w:t xml:space="preserve">, and less </w:t>
      </w:r>
      <w:r w:rsidRPr="1B030B35">
        <w:rPr>
          <w:rFonts w:asciiTheme="minorHAnsi" w:eastAsiaTheme="minorEastAsia" w:hAnsiTheme="minorHAnsi"/>
          <w:b/>
          <w:bCs/>
          <w:color w:val="4D4F53" w:themeColor="text2"/>
        </w:rPr>
        <w:t>descriptive</w:t>
      </w:r>
      <w:r w:rsidRPr="1B030B35">
        <w:rPr>
          <w:rFonts w:asciiTheme="minorHAnsi" w:eastAsiaTheme="minorEastAsia" w:hAnsiTheme="minorHAnsi"/>
          <w:color w:val="4D4F53" w:themeColor="text2"/>
        </w:rPr>
        <w:t>', so it is important that you understand what this means.</w:t>
      </w:r>
    </w:p>
    <w:p w14:paraId="3A161FEF" w14:textId="65FDF315"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4B8A8D9C" w14:textId="63375237"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Being descriptive is when you </w:t>
      </w:r>
      <w:r w:rsidRPr="1B030B35">
        <w:rPr>
          <w:rFonts w:asciiTheme="minorHAnsi" w:eastAsiaTheme="minorEastAsia" w:hAnsiTheme="minorHAnsi"/>
          <w:b/>
          <w:bCs/>
          <w:color w:val="4D4F53" w:themeColor="text2"/>
        </w:rPr>
        <w:t xml:space="preserve">state </w:t>
      </w:r>
      <w:r w:rsidRPr="1B030B35">
        <w:rPr>
          <w:rFonts w:asciiTheme="minorHAnsi" w:eastAsiaTheme="minorEastAsia" w:hAnsiTheme="minorHAnsi"/>
          <w:color w:val="4D4F53" w:themeColor="text2"/>
        </w:rPr>
        <w:t xml:space="preserve">information to </w:t>
      </w:r>
      <w:r w:rsidRPr="1B030B35">
        <w:rPr>
          <w:rFonts w:asciiTheme="minorHAnsi" w:eastAsiaTheme="minorEastAsia" w:hAnsiTheme="minorHAnsi"/>
          <w:b/>
          <w:bCs/>
          <w:color w:val="4D4F53" w:themeColor="text2"/>
        </w:rPr>
        <w:t xml:space="preserve">evidence </w:t>
      </w:r>
      <w:r w:rsidRPr="1B030B35">
        <w:rPr>
          <w:rFonts w:asciiTheme="minorHAnsi" w:eastAsiaTheme="minorEastAsia" w:hAnsiTheme="minorHAnsi"/>
          <w:color w:val="4D4F53" w:themeColor="text2"/>
        </w:rPr>
        <w:t xml:space="preserve">your point. However, as you move through the levels at university, there is the expectation that you </w:t>
      </w:r>
      <w:r w:rsidRPr="1B030B35">
        <w:rPr>
          <w:rFonts w:asciiTheme="minorHAnsi" w:eastAsiaTheme="minorEastAsia" w:hAnsiTheme="minorHAnsi"/>
          <w:b/>
          <w:bCs/>
          <w:color w:val="4D4F53" w:themeColor="text2"/>
        </w:rPr>
        <w:t>do more</w:t>
      </w:r>
      <w:r w:rsidRPr="1B030B35">
        <w:rPr>
          <w:rFonts w:asciiTheme="minorHAnsi" w:eastAsiaTheme="minorEastAsia" w:hAnsiTheme="minorHAnsi"/>
          <w:color w:val="4D4F53" w:themeColor="text2"/>
        </w:rPr>
        <w:t xml:space="preserve"> with your research and knowledge. In simple terms, you want to move from the "</w:t>
      </w:r>
      <w:r w:rsidRPr="1B030B35">
        <w:rPr>
          <w:rFonts w:asciiTheme="minorHAnsi" w:eastAsiaTheme="minorEastAsia" w:hAnsiTheme="minorHAnsi"/>
          <w:b/>
          <w:bCs/>
          <w:color w:val="4D4F53" w:themeColor="text2"/>
        </w:rPr>
        <w:t>what</w:t>
      </w:r>
      <w:r w:rsidRPr="1B030B35">
        <w:rPr>
          <w:rFonts w:asciiTheme="minorHAnsi" w:eastAsiaTheme="minorEastAsia" w:hAnsiTheme="minorHAnsi"/>
          <w:color w:val="4D4F53" w:themeColor="text2"/>
        </w:rPr>
        <w:t>" to the "</w:t>
      </w:r>
      <w:r w:rsidRPr="1B030B35">
        <w:rPr>
          <w:rFonts w:asciiTheme="minorHAnsi" w:eastAsiaTheme="minorEastAsia" w:hAnsiTheme="minorHAnsi"/>
          <w:b/>
          <w:bCs/>
          <w:color w:val="4D4F53" w:themeColor="text2"/>
        </w:rPr>
        <w:t>why</w:t>
      </w:r>
      <w:r w:rsidRPr="1B030B35">
        <w:rPr>
          <w:rFonts w:asciiTheme="minorHAnsi" w:eastAsiaTheme="minorEastAsia" w:hAnsiTheme="minorHAnsi"/>
          <w:color w:val="4D4F53" w:themeColor="text2"/>
        </w:rPr>
        <w:t>".</w:t>
      </w:r>
    </w:p>
    <w:p w14:paraId="75978207" w14:textId="3FFC56DB"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0D7D0374" w14:textId="11C8E379"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Once you have set the scene and evaluated your argument, you may need to demonstrate more criticality. It can be helpful to consider using </w:t>
      </w:r>
      <w:r w:rsidRPr="1B030B35">
        <w:rPr>
          <w:rFonts w:asciiTheme="minorHAnsi" w:eastAsiaTheme="minorEastAsia" w:hAnsiTheme="minorHAnsi"/>
          <w:b/>
          <w:bCs/>
          <w:color w:val="4D4F53" w:themeColor="text2"/>
        </w:rPr>
        <w:t>critical prompts</w:t>
      </w:r>
      <w:r w:rsidRPr="1B030B35">
        <w:rPr>
          <w:rFonts w:asciiTheme="minorHAnsi" w:eastAsiaTheme="minorEastAsia" w:hAnsiTheme="minorHAnsi"/>
          <w:color w:val="4D4F53" w:themeColor="text2"/>
        </w:rPr>
        <w:t>. For example;</w:t>
      </w:r>
    </w:p>
    <w:p w14:paraId="102EAB2A" w14:textId="79E25957"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4A974C2B" w14:textId="0FBD0280" w:rsidR="00020E4A" w:rsidRDefault="3757AB8D" w:rsidP="1B030B35">
      <w:pPr>
        <w:shd w:val="clear" w:color="auto" w:fill="FFFFFF"/>
        <w:spacing w:after="0" w:line="360" w:lineRule="auto"/>
        <w:rPr>
          <w:rFonts w:asciiTheme="minorHAnsi" w:eastAsiaTheme="minorEastAsia" w:hAnsiTheme="minorHAnsi"/>
          <w:b/>
          <w:bCs/>
          <w:color w:val="4D4F53" w:themeColor="text2"/>
        </w:rPr>
      </w:pPr>
      <w:r w:rsidRPr="1B030B35">
        <w:rPr>
          <w:rFonts w:asciiTheme="minorHAnsi" w:eastAsiaTheme="minorEastAsia" w:hAnsiTheme="minorHAnsi"/>
          <w:b/>
          <w:bCs/>
          <w:color w:val="4D4F53" w:themeColor="text2"/>
        </w:rPr>
        <w:t>So what?</w:t>
      </w:r>
    </w:p>
    <w:p w14:paraId="49DFFBC2" w14:textId="55EFF77C"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Thinking about what the </w:t>
      </w:r>
      <w:r w:rsidRPr="1B030B35">
        <w:rPr>
          <w:rFonts w:asciiTheme="minorHAnsi" w:eastAsiaTheme="minorEastAsia" w:hAnsiTheme="minorHAnsi"/>
          <w:b/>
          <w:bCs/>
          <w:color w:val="4D4F53" w:themeColor="text2"/>
        </w:rPr>
        <w:t>impacts</w:t>
      </w:r>
      <w:r w:rsidRPr="1B030B35">
        <w:rPr>
          <w:rFonts w:asciiTheme="minorHAnsi" w:eastAsiaTheme="minorEastAsia" w:hAnsiTheme="minorHAnsi"/>
          <w:color w:val="4D4F53" w:themeColor="text2"/>
        </w:rPr>
        <w:t xml:space="preserve"> or </w:t>
      </w:r>
      <w:r w:rsidRPr="1B030B35">
        <w:rPr>
          <w:rFonts w:asciiTheme="minorHAnsi" w:eastAsiaTheme="minorEastAsia" w:hAnsiTheme="minorHAnsi"/>
          <w:b/>
          <w:bCs/>
          <w:color w:val="4D4F53" w:themeColor="text2"/>
        </w:rPr>
        <w:t>implications</w:t>
      </w:r>
      <w:r w:rsidRPr="1B030B35">
        <w:rPr>
          <w:rFonts w:asciiTheme="minorHAnsi" w:eastAsiaTheme="minorEastAsia" w:hAnsiTheme="minorHAnsi"/>
          <w:color w:val="4D4F53" w:themeColor="text2"/>
        </w:rPr>
        <w:t xml:space="preserve"> of your argument are (either positive or negative) can help you to demonstrate criticality.</w:t>
      </w:r>
    </w:p>
    <w:p w14:paraId="66069EE0" w14:textId="5707FB90" w:rsidR="00020E4A" w:rsidRDefault="3757AB8D" w:rsidP="1B030B35">
      <w:pPr>
        <w:shd w:val="clear" w:color="auto" w:fill="FFFFFF"/>
        <w:spacing w:after="0" w:line="360" w:lineRule="auto"/>
        <w:rPr>
          <w:rFonts w:asciiTheme="minorHAnsi" w:eastAsiaTheme="minorEastAsia" w:hAnsiTheme="minorHAnsi"/>
          <w:b/>
          <w:bCs/>
          <w:color w:val="4D4F53" w:themeColor="text2"/>
        </w:rPr>
      </w:pPr>
      <w:r w:rsidRPr="1B030B35">
        <w:rPr>
          <w:rFonts w:asciiTheme="minorHAnsi" w:eastAsiaTheme="minorEastAsia" w:hAnsiTheme="minorHAnsi"/>
          <w:b/>
          <w:bCs/>
          <w:color w:val="4D4F53" w:themeColor="text2"/>
        </w:rPr>
        <w:t>What next?</w:t>
      </w:r>
    </w:p>
    <w:p w14:paraId="3B2FE287" w14:textId="1D12CB10"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This enables you to be critical at a deeper level by considering where research could be developed, identifying any </w:t>
      </w:r>
      <w:r w:rsidRPr="1B030B35">
        <w:rPr>
          <w:rFonts w:asciiTheme="minorHAnsi" w:eastAsiaTheme="minorEastAsia" w:hAnsiTheme="minorHAnsi"/>
          <w:b/>
          <w:bCs/>
          <w:color w:val="4D4F53" w:themeColor="text2"/>
        </w:rPr>
        <w:t>limitations</w:t>
      </w:r>
      <w:r w:rsidRPr="1B030B35">
        <w:rPr>
          <w:rFonts w:asciiTheme="minorHAnsi" w:eastAsiaTheme="minorEastAsia" w:hAnsiTheme="minorHAnsi"/>
          <w:color w:val="4D4F53" w:themeColor="text2"/>
        </w:rPr>
        <w:t xml:space="preserve"> to the evidence, and offering alternative suggestions.</w:t>
      </w:r>
    </w:p>
    <w:p w14:paraId="7825DF40" w14:textId="1C316E95" w:rsidR="00020E4A" w:rsidRDefault="00020E4A" w:rsidP="0BCFF700">
      <w:pPr>
        <w:spacing w:line="360" w:lineRule="auto"/>
        <w:rPr>
          <w:rFonts w:eastAsia="Times New Roman" w:cs="Times New Roman"/>
          <w:b/>
          <w:bCs/>
          <w:color w:val="5871A7"/>
          <w:sz w:val="32"/>
          <w:szCs w:val="32"/>
        </w:rPr>
      </w:pPr>
    </w:p>
    <w:p w14:paraId="4F401336" w14:textId="14411E62" w:rsidR="00020E4A" w:rsidRDefault="3757AB8D"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Developing your argument</w:t>
      </w:r>
    </w:p>
    <w:p w14:paraId="6EB686DD" w14:textId="18811A7C"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Criticality is one of the central challenges of academic writing. It is your opportunity to make your thinking explicit in a way others can engage with and understand. To do this you will need to present a variety of </w:t>
      </w:r>
      <w:r w:rsidRPr="1B030B35">
        <w:rPr>
          <w:rFonts w:asciiTheme="minorHAnsi" w:eastAsiaTheme="minorEastAsia" w:hAnsiTheme="minorHAnsi"/>
          <w:b/>
          <w:bCs/>
          <w:color w:val="4D4F53" w:themeColor="text2"/>
        </w:rPr>
        <w:t>arguments</w:t>
      </w:r>
      <w:r w:rsidRPr="1B030B35">
        <w:rPr>
          <w:rFonts w:asciiTheme="minorHAnsi" w:eastAsiaTheme="minorEastAsia" w:hAnsiTheme="minorHAnsi"/>
          <w:color w:val="4D4F53" w:themeColor="text2"/>
        </w:rPr>
        <w:t xml:space="preserve"> and alternative </w:t>
      </w:r>
      <w:r w:rsidRPr="1B030B35">
        <w:rPr>
          <w:rFonts w:asciiTheme="minorHAnsi" w:eastAsiaTheme="minorEastAsia" w:hAnsiTheme="minorHAnsi"/>
          <w:b/>
          <w:bCs/>
          <w:color w:val="4D4F53" w:themeColor="text2"/>
        </w:rPr>
        <w:t>perspectives</w:t>
      </w:r>
      <w:r w:rsidRPr="1B030B35">
        <w:rPr>
          <w:rFonts w:asciiTheme="minorHAnsi" w:eastAsiaTheme="minorEastAsia" w:hAnsiTheme="minorHAnsi"/>
          <w:color w:val="4D4F53" w:themeColor="text2"/>
        </w:rPr>
        <w:t>.</w:t>
      </w:r>
    </w:p>
    <w:p w14:paraId="713CC2AE" w14:textId="234A0079"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02986358" w14:textId="42D4E373"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Your tutors want you to demonstrate that you have </w:t>
      </w:r>
      <w:r w:rsidRPr="1B030B35">
        <w:rPr>
          <w:rFonts w:asciiTheme="minorHAnsi" w:eastAsiaTheme="minorEastAsia" w:hAnsiTheme="minorHAnsi"/>
          <w:b/>
          <w:bCs/>
          <w:color w:val="4D4F53" w:themeColor="text2"/>
        </w:rPr>
        <w:t xml:space="preserve">read widely </w:t>
      </w:r>
      <w:r w:rsidRPr="1B030B35">
        <w:rPr>
          <w:rFonts w:asciiTheme="minorHAnsi" w:eastAsiaTheme="minorEastAsia" w:hAnsiTheme="minorHAnsi"/>
          <w:color w:val="4D4F53" w:themeColor="text2"/>
        </w:rPr>
        <w:t xml:space="preserve">around your topic, and that you have formulated your </w:t>
      </w:r>
      <w:r w:rsidRPr="1B030B35">
        <w:rPr>
          <w:rFonts w:asciiTheme="minorHAnsi" w:eastAsiaTheme="minorEastAsia" w:hAnsiTheme="minorHAnsi"/>
          <w:b/>
          <w:bCs/>
          <w:color w:val="4D4F53" w:themeColor="text2"/>
        </w:rPr>
        <w:t xml:space="preserve">argument </w:t>
      </w:r>
      <w:r w:rsidRPr="1B030B35">
        <w:rPr>
          <w:rFonts w:asciiTheme="minorHAnsi" w:eastAsiaTheme="minorEastAsia" w:hAnsiTheme="minorHAnsi"/>
          <w:color w:val="4D4F53" w:themeColor="text2"/>
        </w:rPr>
        <w:t>based</w:t>
      </w:r>
      <w:r w:rsidRPr="1B030B35">
        <w:rPr>
          <w:rFonts w:asciiTheme="minorHAnsi" w:eastAsiaTheme="minorEastAsia" w:hAnsiTheme="minorHAnsi"/>
          <w:b/>
          <w:bCs/>
          <w:color w:val="4D4F53" w:themeColor="text2"/>
        </w:rPr>
        <w:t xml:space="preserve"> </w:t>
      </w:r>
      <w:r w:rsidRPr="1B030B35">
        <w:rPr>
          <w:rFonts w:asciiTheme="minorHAnsi" w:eastAsiaTheme="minorEastAsia" w:hAnsiTheme="minorHAnsi"/>
          <w:color w:val="4D4F53" w:themeColor="text2"/>
        </w:rPr>
        <w:t>upon that reading. As such, there should be plenty of citations to fully evidence and support your writing.</w:t>
      </w:r>
    </w:p>
    <w:p w14:paraId="38FCAA76" w14:textId="14FD84A4"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4646107C" w14:textId="242FB10D"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 xml:space="preserve">By reading widely before you start to write, you are enabling yourself to process all the information, and to </w:t>
      </w:r>
      <w:r w:rsidRPr="1B030B35">
        <w:rPr>
          <w:rFonts w:asciiTheme="minorHAnsi" w:eastAsiaTheme="minorEastAsia" w:hAnsiTheme="minorHAnsi"/>
          <w:b/>
          <w:bCs/>
          <w:color w:val="4D4F53" w:themeColor="text2"/>
        </w:rPr>
        <w:t>make connections</w:t>
      </w:r>
      <w:r w:rsidRPr="1B030B35">
        <w:rPr>
          <w:rFonts w:asciiTheme="minorHAnsi" w:eastAsiaTheme="minorEastAsia" w:hAnsiTheme="minorHAnsi"/>
          <w:color w:val="4D4F53" w:themeColor="text2"/>
        </w:rPr>
        <w:t xml:space="preserve"> between sources. This will also help you to </w:t>
      </w:r>
      <w:r w:rsidRPr="1B030B35">
        <w:rPr>
          <w:rFonts w:asciiTheme="minorHAnsi" w:eastAsiaTheme="minorEastAsia" w:hAnsiTheme="minorHAnsi"/>
          <w:b/>
          <w:bCs/>
          <w:color w:val="4D4F53" w:themeColor="text2"/>
        </w:rPr>
        <w:t>synthesise</w:t>
      </w:r>
      <w:r w:rsidRPr="1B030B35">
        <w:rPr>
          <w:rFonts w:asciiTheme="minorHAnsi" w:eastAsiaTheme="minorEastAsia" w:hAnsiTheme="minorHAnsi"/>
          <w:color w:val="4D4F53" w:themeColor="text2"/>
        </w:rPr>
        <w:t xml:space="preserve"> sources by establishing links between theory, policy, and practice.</w:t>
      </w:r>
    </w:p>
    <w:p w14:paraId="758A5BE2" w14:textId="2251068B" w:rsidR="00020E4A" w:rsidRDefault="00020E4A" w:rsidP="1B030B35">
      <w:pPr>
        <w:spacing w:line="360" w:lineRule="auto"/>
        <w:rPr>
          <w:rFonts w:eastAsia="Times New Roman" w:cs="Times New Roman"/>
          <w:b/>
          <w:bCs/>
          <w:color w:val="4D4F53" w:themeColor="text2"/>
          <w:sz w:val="32"/>
          <w:szCs w:val="32"/>
        </w:rPr>
      </w:pPr>
    </w:p>
    <w:p w14:paraId="3740BC59" w14:textId="7FF3E3D5" w:rsidR="00020E4A" w:rsidRDefault="3757AB8D"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Providing evidence</w:t>
      </w:r>
    </w:p>
    <w:p w14:paraId="5B0C2589" w14:textId="254D8B62"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The citations you use in your work demonstrate that your points or arguments are underpinned by evidence from the literature. The 2 ways to cite are by </w:t>
      </w:r>
      <w:r w:rsidRPr="1B030B35">
        <w:rPr>
          <w:rFonts w:asciiTheme="minorHAnsi" w:eastAsiaTheme="minorEastAsia" w:hAnsiTheme="minorHAnsi"/>
          <w:b/>
          <w:bCs/>
          <w:color w:val="4D4F53" w:themeColor="text2"/>
        </w:rPr>
        <w:t>quoting</w:t>
      </w:r>
      <w:r w:rsidRPr="1B030B35">
        <w:rPr>
          <w:rFonts w:asciiTheme="minorHAnsi" w:eastAsiaTheme="minorEastAsia" w:hAnsiTheme="minorHAnsi"/>
          <w:color w:val="4D4F53" w:themeColor="text2"/>
        </w:rPr>
        <w:t xml:space="preserve"> and by </w:t>
      </w:r>
      <w:r w:rsidRPr="1B030B35">
        <w:rPr>
          <w:rFonts w:asciiTheme="minorHAnsi" w:eastAsiaTheme="minorEastAsia" w:hAnsiTheme="minorHAnsi"/>
          <w:b/>
          <w:bCs/>
          <w:color w:val="4D4F53" w:themeColor="text2"/>
        </w:rPr>
        <w:t>paraphrasing</w:t>
      </w:r>
      <w:r w:rsidRPr="1B030B35">
        <w:rPr>
          <w:rFonts w:asciiTheme="minorHAnsi" w:eastAsiaTheme="minorEastAsia" w:hAnsiTheme="minorHAnsi"/>
          <w:color w:val="4D4F53" w:themeColor="text2"/>
        </w:rPr>
        <w:t>.</w:t>
      </w:r>
    </w:p>
    <w:p w14:paraId="39A6D64F" w14:textId="4D4E7FF4" w:rsidR="00020E4A" w:rsidRDefault="00020E4A" w:rsidP="1B030B35">
      <w:pPr>
        <w:shd w:val="clear" w:color="auto" w:fill="FFFFFF"/>
        <w:spacing w:after="0" w:line="360" w:lineRule="auto"/>
        <w:rPr>
          <w:rFonts w:asciiTheme="minorHAnsi" w:eastAsiaTheme="minorEastAsia" w:hAnsiTheme="minorHAnsi"/>
          <w:b/>
          <w:bCs/>
          <w:color w:val="4D4F53" w:themeColor="text2"/>
        </w:rPr>
      </w:pPr>
    </w:p>
    <w:p w14:paraId="29AAAFED" w14:textId="3EF5A459" w:rsidR="00020E4A" w:rsidRDefault="3757AB8D" w:rsidP="1B030B35">
      <w:pPr>
        <w:shd w:val="clear" w:color="auto" w:fill="FFFFFF"/>
        <w:spacing w:after="0" w:line="360" w:lineRule="auto"/>
        <w:rPr>
          <w:rFonts w:asciiTheme="minorHAnsi" w:eastAsiaTheme="minorEastAsia" w:hAnsiTheme="minorHAnsi"/>
          <w:b/>
          <w:bCs/>
          <w:color w:val="4D4F53" w:themeColor="text2"/>
        </w:rPr>
      </w:pPr>
      <w:r w:rsidRPr="1B030B35">
        <w:rPr>
          <w:rFonts w:asciiTheme="minorHAnsi" w:eastAsiaTheme="minorEastAsia" w:hAnsiTheme="minorHAnsi"/>
          <w:b/>
          <w:bCs/>
          <w:color w:val="4D4F53" w:themeColor="text2"/>
        </w:rPr>
        <w:t>Quoting:</w:t>
      </w:r>
    </w:p>
    <w:p w14:paraId="703DDC17" w14:textId="7215F966"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There may be occasions when including a quote</w:t>
      </w:r>
      <w:r w:rsidRPr="1B030B35">
        <w:rPr>
          <w:rFonts w:asciiTheme="minorHAnsi" w:eastAsiaTheme="minorEastAsia" w:hAnsiTheme="minorHAnsi"/>
          <w:b/>
          <w:bCs/>
          <w:color w:val="4D4F53" w:themeColor="text2"/>
        </w:rPr>
        <w:t xml:space="preserve"> </w:t>
      </w:r>
      <w:r w:rsidRPr="1B030B35">
        <w:rPr>
          <w:rFonts w:asciiTheme="minorHAnsi" w:eastAsiaTheme="minorEastAsia" w:hAnsiTheme="minorHAnsi"/>
          <w:color w:val="4D4F53" w:themeColor="text2"/>
        </w:rPr>
        <w:t xml:space="preserve">in your text is essential, for example, when providing a </w:t>
      </w:r>
      <w:r w:rsidRPr="1B030B35">
        <w:rPr>
          <w:rFonts w:asciiTheme="minorHAnsi" w:eastAsiaTheme="minorEastAsia" w:hAnsiTheme="minorHAnsi"/>
          <w:b/>
          <w:bCs/>
          <w:color w:val="4D4F53" w:themeColor="text2"/>
        </w:rPr>
        <w:t>definition</w:t>
      </w:r>
      <w:r w:rsidRPr="1B030B35">
        <w:rPr>
          <w:rFonts w:asciiTheme="minorHAnsi" w:eastAsiaTheme="minorEastAsia" w:hAnsiTheme="minorHAnsi"/>
          <w:color w:val="4D4F53" w:themeColor="text2"/>
        </w:rPr>
        <w:t xml:space="preserve"> or sharing </w:t>
      </w:r>
      <w:r w:rsidRPr="1B030B35">
        <w:rPr>
          <w:rFonts w:asciiTheme="minorHAnsi" w:eastAsiaTheme="minorEastAsia" w:hAnsiTheme="minorHAnsi"/>
          <w:b/>
          <w:bCs/>
          <w:color w:val="4D4F53" w:themeColor="text2"/>
        </w:rPr>
        <w:t>statistical data</w:t>
      </w:r>
      <w:r w:rsidRPr="1B030B35">
        <w:rPr>
          <w:rFonts w:asciiTheme="minorHAnsi" w:eastAsiaTheme="minorEastAsia" w:hAnsiTheme="minorHAnsi"/>
          <w:color w:val="4D4F53" w:themeColor="text2"/>
        </w:rPr>
        <w:t xml:space="preserve">. However, it is usually more appropriate to paraphrase your work. </w:t>
      </w:r>
    </w:p>
    <w:p w14:paraId="0C97E538" w14:textId="071285A2" w:rsidR="00020E4A" w:rsidRDefault="00020E4A" w:rsidP="1B030B35">
      <w:pPr>
        <w:shd w:val="clear" w:color="auto" w:fill="FFFFFF"/>
        <w:spacing w:after="0" w:line="360" w:lineRule="auto"/>
        <w:rPr>
          <w:rFonts w:asciiTheme="minorHAnsi" w:eastAsiaTheme="minorEastAsia" w:hAnsiTheme="minorHAnsi"/>
          <w:b/>
          <w:bCs/>
          <w:color w:val="4D4F53" w:themeColor="text2"/>
        </w:rPr>
      </w:pPr>
    </w:p>
    <w:p w14:paraId="21C1FCD0" w14:textId="057A4717" w:rsidR="00020E4A" w:rsidRDefault="3757AB8D" w:rsidP="1B030B35">
      <w:pPr>
        <w:shd w:val="clear" w:color="auto" w:fill="FFFFFF"/>
        <w:spacing w:after="0" w:line="360" w:lineRule="auto"/>
        <w:rPr>
          <w:rFonts w:asciiTheme="minorHAnsi" w:eastAsiaTheme="minorEastAsia" w:hAnsiTheme="minorHAnsi"/>
          <w:b/>
          <w:bCs/>
          <w:color w:val="4D4F53" w:themeColor="text2"/>
        </w:rPr>
      </w:pPr>
      <w:r w:rsidRPr="1B030B35">
        <w:rPr>
          <w:rFonts w:asciiTheme="minorHAnsi" w:eastAsiaTheme="minorEastAsia" w:hAnsiTheme="minorHAnsi"/>
          <w:b/>
          <w:bCs/>
          <w:color w:val="4D4F53" w:themeColor="text2"/>
        </w:rPr>
        <w:t>Paraphrasing:</w:t>
      </w:r>
    </w:p>
    <w:p w14:paraId="5C048C1C" w14:textId="203330F7" w:rsidR="00020E4A" w:rsidRDefault="3757AB8D"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Paraphrasing means </w:t>
      </w:r>
      <w:r w:rsidRPr="1B030B35">
        <w:rPr>
          <w:rFonts w:asciiTheme="minorHAnsi" w:eastAsiaTheme="minorEastAsia" w:hAnsiTheme="minorHAnsi"/>
          <w:b/>
          <w:bCs/>
          <w:color w:val="4D4F53" w:themeColor="text2"/>
        </w:rPr>
        <w:t xml:space="preserve">summarising </w:t>
      </w:r>
      <w:r w:rsidRPr="1B030B35">
        <w:rPr>
          <w:rFonts w:asciiTheme="minorHAnsi" w:eastAsiaTheme="minorEastAsia" w:hAnsiTheme="minorHAnsi"/>
          <w:color w:val="4D4F53" w:themeColor="text2"/>
        </w:rPr>
        <w:t>the literature you have read in your own words. You are therefore not just repeating what has been said but demonstrating that you understand what it means.</w:t>
      </w:r>
    </w:p>
    <w:p w14:paraId="3333A0E2" w14:textId="39855C0E"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265DA9B8" w14:textId="036EDAC4" w:rsidR="00020E4A" w:rsidRDefault="3757AB8D" w:rsidP="1B030B35">
      <w:pPr>
        <w:shd w:val="clear" w:color="auto" w:fill="FFFFFF"/>
        <w:spacing w:after="0" w:line="360" w:lineRule="auto"/>
        <w:rPr>
          <w:rFonts w:asciiTheme="minorHAnsi" w:eastAsiaTheme="minorEastAsia" w:hAnsiTheme="minorHAnsi"/>
          <w:color w:val="000000"/>
        </w:rPr>
      </w:pPr>
      <w:r w:rsidRPr="1B030B35">
        <w:rPr>
          <w:rFonts w:asciiTheme="minorHAnsi" w:eastAsiaTheme="minorEastAsia" w:hAnsiTheme="minorHAnsi"/>
          <w:color w:val="4D4F53" w:themeColor="text2"/>
        </w:rPr>
        <w:t xml:space="preserve">Quoting and paraphrasing each have different rules to follow when including </w:t>
      </w:r>
      <w:r w:rsidRPr="1B030B35">
        <w:rPr>
          <w:rFonts w:asciiTheme="minorHAnsi" w:eastAsiaTheme="minorEastAsia" w:hAnsiTheme="minorHAnsi"/>
          <w:b/>
          <w:bCs/>
          <w:color w:val="4D4F53" w:themeColor="text2"/>
        </w:rPr>
        <w:t>citations</w:t>
      </w:r>
      <w:r w:rsidRPr="1B030B35">
        <w:rPr>
          <w:rFonts w:asciiTheme="minorHAnsi" w:eastAsiaTheme="minorEastAsia" w:hAnsiTheme="minorHAnsi"/>
          <w:color w:val="4D4F53" w:themeColor="text2"/>
        </w:rPr>
        <w:t xml:space="preserve">, so do please check your relevant referencing style to ensure you have followed this correctly. You can also access more information about how to reference in the </w:t>
      </w:r>
      <w:hyperlink r:id="rId37">
        <w:r w:rsidRPr="1B030B35">
          <w:rPr>
            <w:rStyle w:val="Hyperlink"/>
            <w:rFonts w:asciiTheme="minorHAnsi" w:eastAsiaTheme="minorEastAsia" w:hAnsiTheme="minorHAnsi"/>
            <w:color w:val="4D4F53" w:themeColor="text2"/>
          </w:rPr>
          <w:t>UniSkills Referencing Toolkit(opens in a new tab)</w:t>
        </w:r>
      </w:hyperlink>
      <w:r w:rsidRPr="1B030B35">
        <w:rPr>
          <w:rFonts w:asciiTheme="minorHAnsi" w:eastAsiaTheme="minorEastAsia" w:hAnsiTheme="minorHAnsi"/>
          <w:color w:val="000000"/>
        </w:rPr>
        <w:t>.</w:t>
      </w:r>
    </w:p>
    <w:p w14:paraId="1FE272B4" w14:textId="7795CDE8" w:rsidR="00020E4A" w:rsidRDefault="00020E4A" w:rsidP="0BCFF700">
      <w:pPr>
        <w:spacing w:line="360" w:lineRule="auto"/>
        <w:rPr>
          <w:rFonts w:eastAsia="Times New Roman" w:cs="Times New Roman"/>
          <w:b/>
          <w:bCs/>
          <w:color w:val="5871A7"/>
          <w:sz w:val="32"/>
          <w:szCs w:val="32"/>
        </w:rPr>
      </w:pPr>
    </w:p>
    <w:p w14:paraId="33368763" w14:textId="51407EDD" w:rsidR="645CA302" w:rsidRDefault="645CA302" w:rsidP="1B030B35">
      <w:pPr>
        <w:spacing w:line="360" w:lineRule="auto"/>
        <w:rPr>
          <w:rFonts w:eastAsia="Times New Roman" w:cs="Times New Roman"/>
          <w:b/>
          <w:bCs/>
          <w:color w:val="5871A7"/>
          <w:sz w:val="32"/>
          <w:szCs w:val="32"/>
        </w:rPr>
      </w:pPr>
      <w:r w:rsidRPr="1B030B35">
        <w:rPr>
          <w:rFonts w:eastAsia="Times New Roman" w:cs="Times New Roman"/>
          <w:b/>
          <w:bCs/>
          <w:color w:val="5871A7"/>
          <w:sz w:val="32"/>
          <w:szCs w:val="32"/>
        </w:rPr>
        <w:t>Demonstrating your knowledge</w:t>
      </w:r>
    </w:p>
    <w:p w14:paraId="7E3D62B6" w14:textId="2ED756AB" w:rsidR="645CA302" w:rsidRDefault="645CA302" w:rsidP="1B030B35">
      <w:pPr>
        <w:shd w:val="clear" w:color="auto" w:fill="FFFFFF"/>
        <w:spacing w:after="816"/>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Some of the most common feedback links to how you demonstrate your knowledge, whether this means the </w:t>
      </w:r>
      <w:r w:rsidRPr="1B030B35">
        <w:rPr>
          <w:rFonts w:asciiTheme="minorHAnsi" w:eastAsiaTheme="minorEastAsia" w:hAnsiTheme="minorHAnsi"/>
          <w:b/>
          <w:bCs/>
          <w:color w:val="4D4F53" w:themeColor="text2"/>
        </w:rPr>
        <w:t>format</w:t>
      </w:r>
      <w:r w:rsidRPr="1B030B35">
        <w:rPr>
          <w:rFonts w:asciiTheme="minorHAnsi" w:eastAsiaTheme="minorEastAsia" w:hAnsiTheme="minorHAnsi"/>
          <w:color w:val="4D4F53" w:themeColor="text2"/>
        </w:rPr>
        <w:t xml:space="preserve"> of your citations or reference list, that you have overlooked </w:t>
      </w:r>
      <w:r w:rsidRPr="1B030B35">
        <w:rPr>
          <w:rFonts w:asciiTheme="minorHAnsi" w:eastAsiaTheme="minorEastAsia" w:hAnsiTheme="minorHAnsi"/>
          <w:b/>
          <w:bCs/>
          <w:color w:val="4D4F53" w:themeColor="text2"/>
        </w:rPr>
        <w:t>key concepts</w:t>
      </w:r>
      <w:r w:rsidRPr="1B030B35">
        <w:rPr>
          <w:rFonts w:asciiTheme="minorHAnsi" w:eastAsiaTheme="minorEastAsia" w:hAnsiTheme="minorHAnsi"/>
          <w:color w:val="4D4F53" w:themeColor="text2"/>
        </w:rPr>
        <w:t xml:space="preserve">, or that you didn't meet the </w:t>
      </w:r>
      <w:r w:rsidRPr="1B030B35">
        <w:rPr>
          <w:rFonts w:asciiTheme="minorHAnsi" w:eastAsiaTheme="minorEastAsia" w:hAnsiTheme="minorHAnsi"/>
          <w:b/>
          <w:bCs/>
          <w:color w:val="4D4F53" w:themeColor="text2"/>
        </w:rPr>
        <w:t>learning outcomes</w:t>
      </w:r>
      <w:r w:rsidRPr="1B030B35">
        <w:rPr>
          <w:rFonts w:asciiTheme="minorHAnsi" w:eastAsiaTheme="minorEastAsia" w:hAnsiTheme="minorHAnsi"/>
          <w:color w:val="4D4F53" w:themeColor="text2"/>
        </w:rPr>
        <w:t xml:space="preserve"> for that piece of work.</w:t>
      </w:r>
    </w:p>
    <w:p w14:paraId="40FE960B" w14:textId="2D2AFEA2" w:rsidR="645CA302" w:rsidRDefault="645CA302" w:rsidP="1B030B35">
      <w:pPr>
        <w:shd w:val="clear" w:color="auto" w:fill="FFFFFF"/>
        <w:spacing w:after="816"/>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The section below considers what 'referencing' may mean in your assignment feedback, as well as offering </w:t>
      </w:r>
      <w:r w:rsidRPr="1B030B35">
        <w:rPr>
          <w:rFonts w:asciiTheme="minorHAnsi" w:eastAsiaTheme="minorEastAsia" w:hAnsiTheme="minorHAnsi"/>
          <w:b/>
          <w:bCs/>
          <w:color w:val="4D4F53" w:themeColor="text2"/>
        </w:rPr>
        <w:t>tips</w:t>
      </w:r>
      <w:r w:rsidRPr="1B030B35">
        <w:rPr>
          <w:rFonts w:asciiTheme="minorHAnsi" w:eastAsiaTheme="minorEastAsia" w:hAnsiTheme="minorHAnsi"/>
          <w:color w:val="4D4F53" w:themeColor="text2"/>
        </w:rPr>
        <w:t xml:space="preserve"> on how to ensure you have covered key concepts and met your learning outcomes.</w:t>
      </w:r>
    </w:p>
    <w:p w14:paraId="6573A242" w14:textId="60D533A4" w:rsidR="00020E4A" w:rsidRDefault="0F8BFC4E" w:rsidP="1B030B35">
      <w:pPr>
        <w:spacing w:after="0" w:line="360" w:lineRule="auto"/>
        <w:jc w:val="center"/>
        <w:rPr>
          <w:rFonts w:ascii="Noto Sans Myanmar" w:eastAsia="Noto Sans Myanmar" w:hAnsi="Noto Sans Myanmar" w:cs="Noto Sans Myanmar"/>
          <w:i/>
          <w:iCs/>
          <w:color w:val="4D4F53" w:themeColor="text2"/>
        </w:rPr>
      </w:pPr>
      <w:r w:rsidRPr="1B030B35">
        <w:rPr>
          <w:rFonts w:ascii="Noto Sans Myanmar" w:eastAsia="Noto Sans Myanmar" w:hAnsi="Noto Sans Myanmar" w:cs="Noto Sans Myanmar"/>
          <w:i/>
          <w:iCs/>
          <w:color w:val="4D4F53" w:themeColor="text2"/>
        </w:rPr>
        <w:t>"This could have been explored in greater depth, reference to key sources is missing."</w:t>
      </w:r>
    </w:p>
    <w:p w14:paraId="11F8FCB3" w14:textId="4053A12A" w:rsidR="00020E4A" w:rsidRDefault="0F8BFC4E" w:rsidP="1B030B35">
      <w:pPr>
        <w:spacing w:after="0" w:line="360" w:lineRule="auto"/>
        <w:jc w:val="center"/>
        <w:rPr>
          <w:rFonts w:ascii="Noto Sans Myanmar" w:eastAsia="Noto Sans Myanmar" w:hAnsi="Noto Sans Myanmar" w:cs="Noto Sans Myanmar"/>
          <w:color w:val="4D4F53" w:themeColor="text2"/>
        </w:rPr>
      </w:pPr>
      <w:r w:rsidRPr="1B030B35">
        <w:rPr>
          <w:rFonts w:ascii="Noto Sans Myanmar" w:eastAsia="Noto Sans Myanmar" w:hAnsi="Noto Sans Myanmar" w:cs="Noto Sans Myanmar"/>
          <w:color w:val="4D4F53" w:themeColor="text2"/>
        </w:rPr>
        <w:lastRenderedPageBreak/>
        <w:t>- Example Tutor Feedback</w:t>
      </w:r>
    </w:p>
    <w:p w14:paraId="1A87C616" w14:textId="74ECB8E0" w:rsidR="00020E4A" w:rsidRDefault="00020E4A" w:rsidP="0BCFF700">
      <w:pPr>
        <w:spacing w:line="360" w:lineRule="auto"/>
        <w:rPr>
          <w:rFonts w:eastAsia="Times New Roman" w:cs="Times New Roman"/>
          <w:b/>
          <w:bCs/>
          <w:color w:val="5871A7"/>
          <w:sz w:val="32"/>
          <w:szCs w:val="32"/>
        </w:rPr>
      </w:pPr>
    </w:p>
    <w:p w14:paraId="61A89668" w14:textId="32077F79" w:rsidR="00020E4A" w:rsidRDefault="0F8BFC4E"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References</w:t>
      </w:r>
    </w:p>
    <w:p w14:paraId="4189BD9F" w14:textId="3273A9F6"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When tutors comment on </w:t>
      </w:r>
      <w:r w:rsidRPr="1B030B35">
        <w:rPr>
          <w:rFonts w:asciiTheme="minorHAnsi" w:eastAsiaTheme="minorEastAsia" w:hAnsiTheme="minorHAnsi"/>
          <w:b/>
          <w:bCs/>
          <w:color w:val="4D4F53" w:themeColor="text2"/>
        </w:rPr>
        <w:t>referencing</w:t>
      </w:r>
      <w:r w:rsidRPr="1B030B35">
        <w:rPr>
          <w:rFonts w:asciiTheme="minorHAnsi" w:eastAsiaTheme="minorEastAsia" w:hAnsiTheme="minorHAnsi"/>
          <w:color w:val="4D4F53" w:themeColor="text2"/>
        </w:rPr>
        <w:t xml:space="preserve"> in your feedback, it may mean a few different things.</w:t>
      </w:r>
    </w:p>
    <w:p w14:paraId="322A8530" w14:textId="12DF101A"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5DFA9E1E" w14:textId="42111689" w:rsidR="00020E4A" w:rsidRDefault="7F68E0C8" w:rsidP="1B030B35">
      <w:pPr>
        <w:pStyle w:val="ListParagraph"/>
        <w:numPr>
          <w:ilvl w:val="0"/>
          <w:numId w:val="9"/>
        </w:numPr>
        <w:shd w:val="clear" w:color="auto" w:fill="FFFFFF"/>
        <w:spacing w:after="0" w:line="360" w:lineRule="auto"/>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It could mean there are errors in your </w:t>
      </w:r>
      <w:r w:rsidRPr="1B030B35">
        <w:rPr>
          <w:rFonts w:asciiTheme="minorHAnsi" w:eastAsiaTheme="minorEastAsia" w:hAnsiTheme="minorHAnsi"/>
          <w:b/>
          <w:bCs/>
          <w:color w:val="4D4F53" w:themeColor="text2"/>
        </w:rPr>
        <w:t>in-text citations</w:t>
      </w:r>
      <w:r w:rsidRPr="1B030B35">
        <w:rPr>
          <w:rFonts w:asciiTheme="minorHAnsi" w:eastAsiaTheme="minorEastAsia" w:hAnsiTheme="minorHAnsi"/>
          <w:color w:val="4D4F53" w:themeColor="text2"/>
        </w:rPr>
        <w:t xml:space="preserve"> or in your </w:t>
      </w:r>
      <w:r w:rsidRPr="1B030B35">
        <w:rPr>
          <w:rFonts w:asciiTheme="minorHAnsi" w:eastAsiaTheme="minorEastAsia" w:hAnsiTheme="minorHAnsi"/>
          <w:b/>
          <w:bCs/>
          <w:color w:val="4D4F53" w:themeColor="text2"/>
        </w:rPr>
        <w:t>reference list.</w:t>
      </w:r>
      <w:r w:rsidRPr="1B030B35">
        <w:rPr>
          <w:rFonts w:asciiTheme="minorHAnsi" w:eastAsiaTheme="minorEastAsia" w:hAnsiTheme="minorHAnsi"/>
          <w:color w:val="4D4F53" w:themeColor="text2"/>
        </w:rPr>
        <w:t xml:space="preserve"> This could be </w:t>
      </w:r>
      <w:r w:rsidRPr="1B030B35">
        <w:rPr>
          <w:rFonts w:asciiTheme="minorHAnsi" w:eastAsiaTheme="minorEastAsia" w:hAnsiTheme="minorHAnsi"/>
          <w:b/>
          <w:bCs/>
          <w:color w:val="4D4F53" w:themeColor="text2"/>
        </w:rPr>
        <w:t>formatting</w:t>
      </w:r>
      <w:r w:rsidRPr="1B030B35">
        <w:rPr>
          <w:rFonts w:asciiTheme="minorHAnsi" w:eastAsiaTheme="minorEastAsia" w:hAnsiTheme="minorHAnsi"/>
          <w:color w:val="4D4F53" w:themeColor="text2"/>
        </w:rPr>
        <w:t xml:space="preserve"> </w:t>
      </w:r>
      <w:r w:rsidRPr="1B030B35">
        <w:rPr>
          <w:rFonts w:asciiTheme="minorHAnsi" w:eastAsiaTheme="minorEastAsia" w:hAnsiTheme="minorHAnsi"/>
          <w:b/>
          <w:bCs/>
          <w:color w:val="4D4F53" w:themeColor="text2"/>
        </w:rPr>
        <w:t xml:space="preserve">errors </w:t>
      </w:r>
      <w:r w:rsidRPr="1B030B35">
        <w:rPr>
          <w:rFonts w:asciiTheme="minorHAnsi" w:eastAsiaTheme="minorEastAsia" w:hAnsiTheme="minorHAnsi"/>
          <w:color w:val="4D4F53" w:themeColor="text2"/>
        </w:rPr>
        <w:t>such as using incorrect punctuation or missing information.</w:t>
      </w:r>
    </w:p>
    <w:p w14:paraId="44E1E537" w14:textId="349C9491" w:rsidR="00020E4A" w:rsidRDefault="7F68E0C8" w:rsidP="1B030B35">
      <w:pPr>
        <w:pStyle w:val="ListParagraph"/>
        <w:numPr>
          <w:ilvl w:val="0"/>
          <w:numId w:val="9"/>
        </w:numPr>
        <w:shd w:val="clear" w:color="auto" w:fill="FFFFFF"/>
        <w:spacing w:after="0" w:line="360" w:lineRule="auto"/>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It may also be a comment about the reference itself, perhaps the source isn't appropriate, or is too </w:t>
      </w:r>
      <w:r w:rsidRPr="1B030B35">
        <w:rPr>
          <w:rFonts w:asciiTheme="minorHAnsi" w:eastAsiaTheme="minorEastAsia" w:hAnsiTheme="minorHAnsi"/>
          <w:b/>
          <w:bCs/>
          <w:color w:val="4D4F53" w:themeColor="text2"/>
        </w:rPr>
        <w:t>dated</w:t>
      </w:r>
      <w:r w:rsidRPr="1B030B35">
        <w:rPr>
          <w:rFonts w:asciiTheme="minorHAnsi" w:eastAsiaTheme="minorEastAsia" w:hAnsiTheme="minorHAnsi"/>
          <w:color w:val="4D4F53" w:themeColor="text2"/>
        </w:rPr>
        <w:t>.</w:t>
      </w:r>
    </w:p>
    <w:p w14:paraId="3ABA2E2E" w14:textId="7314E21B" w:rsidR="00020E4A" w:rsidRDefault="7F68E0C8" w:rsidP="1B030B35">
      <w:pPr>
        <w:pStyle w:val="ListParagraph"/>
        <w:numPr>
          <w:ilvl w:val="0"/>
          <w:numId w:val="9"/>
        </w:numPr>
        <w:shd w:val="clear" w:color="auto" w:fill="FFFFFF"/>
        <w:spacing w:after="0" w:line="360" w:lineRule="auto"/>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Tutors also comment on referencing in relation to a lack of evidence (unsubstantiated opinion), or if there are any concerns about </w:t>
      </w:r>
      <w:r w:rsidRPr="1B030B35">
        <w:rPr>
          <w:rFonts w:asciiTheme="minorHAnsi" w:eastAsiaTheme="minorEastAsia" w:hAnsiTheme="minorHAnsi"/>
          <w:b/>
          <w:bCs/>
          <w:color w:val="4D4F53" w:themeColor="text2"/>
        </w:rPr>
        <w:t>plagiarism</w:t>
      </w:r>
      <w:r w:rsidRPr="1B030B35">
        <w:rPr>
          <w:rFonts w:asciiTheme="minorHAnsi" w:eastAsiaTheme="minorEastAsia" w:hAnsiTheme="minorHAnsi"/>
          <w:color w:val="4D4F53" w:themeColor="text2"/>
        </w:rPr>
        <w:t>.</w:t>
      </w:r>
    </w:p>
    <w:p w14:paraId="14B5D9BB" w14:textId="3B50A1B7" w:rsidR="00020E4A" w:rsidRDefault="00020E4A" w:rsidP="1B030B35">
      <w:pPr>
        <w:pStyle w:val="ListParagraph"/>
        <w:numPr>
          <w:ilvl w:val="0"/>
          <w:numId w:val="9"/>
        </w:numPr>
        <w:shd w:val="clear" w:color="auto" w:fill="FFFFFF"/>
        <w:spacing w:after="0" w:line="360" w:lineRule="auto"/>
        <w:ind w:left="768"/>
        <w:rPr>
          <w:rFonts w:asciiTheme="minorHAnsi" w:eastAsiaTheme="minorEastAsia" w:hAnsiTheme="minorHAnsi"/>
          <w:color w:val="4D4F53" w:themeColor="text2"/>
        </w:rPr>
      </w:pPr>
    </w:p>
    <w:p w14:paraId="0E97AEC7" w14:textId="677EC099"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One way to avoid formatting errors is by making sure to follow the relevant </w:t>
      </w:r>
      <w:hyperlink r:id="rId38">
        <w:r w:rsidRPr="1B030B35">
          <w:rPr>
            <w:rStyle w:val="Hyperlink"/>
            <w:rFonts w:asciiTheme="minorHAnsi" w:eastAsiaTheme="minorEastAsia" w:hAnsiTheme="minorHAnsi"/>
            <w:color w:val="4D4F53" w:themeColor="text2"/>
          </w:rPr>
          <w:t>referencing style (opens in a new tab)</w:t>
        </w:r>
      </w:hyperlink>
      <w:r w:rsidRPr="1B030B35">
        <w:rPr>
          <w:rFonts w:asciiTheme="minorHAnsi" w:eastAsiaTheme="minorEastAsia" w:hAnsiTheme="minorHAnsi"/>
          <w:color w:val="4D4F53" w:themeColor="text2"/>
        </w:rPr>
        <w:t>for your subject.</w:t>
      </w:r>
    </w:p>
    <w:p w14:paraId="1E9C5965" w14:textId="1EACF377"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43A29053" w14:textId="27883A85"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You can also find out more information about </w:t>
      </w:r>
      <w:r w:rsidRPr="1B030B35">
        <w:rPr>
          <w:rFonts w:asciiTheme="minorHAnsi" w:eastAsiaTheme="minorEastAsia" w:hAnsiTheme="minorHAnsi"/>
          <w:b/>
          <w:bCs/>
          <w:color w:val="4D4F53" w:themeColor="text2"/>
        </w:rPr>
        <w:t xml:space="preserve">how </w:t>
      </w:r>
      <w:r w:rsidRPr="1B030B35">
        <w:rPr>
          <w:rFonts w:asciiTheme="minorHAnsi" w:eastAsiaTheme="minorEastAsia" w:hAnsiTheme="minorHAnsi"/>
          <w:color w:val="4D4F53" w:themeColor="text2"/>
        </w:rPr>
        <w:t xml:space="preserve">to reference correctly in the </w:t>
      </w:r>
      <w:hyperlink r:id="rId39">
        <w:r w:rsidRPr="1B030B35">
          <w:rPr>
            <w:rStyle w:val="Hyperlink"/>
            <w:rFonts w:asciiTheme="minorHAnsi" w:eastAsiaTheme="minorEastAsia" w:hAnsiTheme="minorHAnsi"/>
            <w:color w:val="4D4F53" w:themeColor="text2"/>
          </w:rPr>
          <w:t>UniSkills Referencing Toolkit(opens in a new tab)</w:t>
        </w:r>
      </w:hyperlink>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why</w:t>
      </w:r>
      <w:r w:rsidRPr="1B030B35">
        <w:rPr>
          <w:rFonts w:asciiTheme="minorHAnsi" w:eastAsiaTheme="minorEastAsia" w:hAnsiTheme="minorHAnsi"/>
          <w:color w:val="4D4F53" w:themeColor="text2"/>
        </w:rPr>
        <w:t xml:space="preserve"> referencing is important in the </w:t>
      </w:r>
      <w:hyperlink r:id="rId40">
        <w:r w:rsidRPr="1B030B35">
          <w:rPr>
            <w:rStyle w:val="Hyperlink"/>
            <w:rFonts w:asciiTheme="minorHAnsi" w:eastAsiaTheme="minorEastAsia" w:hAnsiTheme="minorHAnsi"/>
            <w:color w:val="4D4F53" w:themeColor="text2"/>
          </w:rPr>
          <w:t>UniSkills Academic Integrity Toolkit(opens in a new tab)</w:t>
        </w:r>
      </w:hyperlink>
      <w:r w:rsidRPr="1B030B35">
        <w:rPr>
          <w:rFonts w:asciiTheme="minorHAnsi" w:eastAsiaTheme="minorEastAsia" w:hAnsiTheme="minorHAnsi"/>
          <w:color w:val="4D4F53" w:themeColor="text2"/>
        </w:rPr>
        <w:t>.</w:t>
      </w:r>
    </w:p>
    <w:p w14:paraId="3E1EF0C1" w14:textId="357E5FC2" w:rsidR="00020E4A" w:rsidRDefault="00020E4A" w:rsidP="00FC12B2">
      <w:pPr>
        <w:spacing w:line="360" w:lineRule="auto"/>
      </w:pPr>
    </w:p>
    <w:p w14:paraId="65978EEB" w14:textId="5CDA6C51" w:rsidR="00020E4A" w:rsidRDefault="00020E4A" w:rsidP="00FC12B2">
      <w:pPr>
        <w:spacing w:line="360" w:lineRule="auto"/>
      </w:pPr>
    </w:p>
    <w:p w14:paraId="47CE75D2" w14:textId="4779DBFB" w:rsidR="00020E4A" w:rsidRDefault="7F68E0C8"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Key concepts</w:t>
      </w:r>
    </w:p>
    <w:p w14:paraId="7B295F00" w14:textId="10F00CB2"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If your feedback mentions that you have </w:t>
      </w:r>
      <w:r w:rsidRPr="1B030B35">
        <w:rPr>
          <w:rFonts w:asciiTheme="minorHAnsi" w:eastAsiaTheme="minorEastAsia" w:hAnsiTheme="minorHAnsi"/>
          <w:b/>
          <w:bCs/>
          <w:color w:val="4D4F53" w:themeColor="text2"/>
        </w:rPr>
        <w:t xml:space="preserve">misunderstood </w:t>
      </w:r>
      <w:r w:rsidRPr="1B030B35">
        <w:rPr>
          <w:rFonts w:asciiTheme="minorHAnsi" w:eastAsiaTheme="minorEastAsia" w:hAnsiTheme="minorHAnsi"/>
          <w:color w:val="4D4F53" w:themeColor="text2"/>
        </w:rPr>
        <w:t xml:space="preserve">or </w:t>
      </w:r>
      <w:r w:rsidRPr="1B030B35">
        <w:rPr>
          <w:rFonts w:asciiTheme="minorHAnsi" w:eastAsiaTheme="minorEastAsia" w:hAnsiTheme="minorHAnsi"/>
          <w:b/>
          <w:bCs/>
          <w:color w:val="4D4F53" w:themeColor="text2"/>
        </w:rPr>
        <w:t>overlooked key concepts</w:t>
      </w:r>
      <w:r w:rsidRPr="1B030B35">
        <w:rPr>
          <w:rFonts w:asciiTheme="minorHAnsi" w:eastAsiaTheme="minorEastAsia" w:hAnsiTheme="minorHAnsi"/>
          <w:color w:val="4D4F53" w:themeColor="text2"/>
        </w:rPr>
        <w:t>, try and ensure that you understand what these comments relate to.</w:t>
      </w:r>
    </w:p>
    <w:p w14:paraId="4C35DB28" w14:textId="1E1C85D3"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6820B128" w14:textId="0AD3937A"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Ask yourself whether you overlooked or omitted any essential literature (e.g., key theory, policy or procedural information). Or perhaps you misunderstood what the literature was telling you. This can happen when you haven't read in enough depth.</w:t>
      </w:r>
    </w:p>
    <w:p w14:paraId="57D80FBB" w14:textId="3F8BEF85"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2D5F6A9C" w14:textId="47AC82F1"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 xml:space="preserve">If this is the case, a good starting point is to revisit your </w:t>
      </w:r>
      <w:r w:rsidRPr="1B030B35">
        <w:rPr>
          <w:rFonts w:asciiTheme="minorHAnsi" w:eastAsiaTheme="minorEastAsia" w:hAnsiTheme="minorHAnsi"/>
          <w:b/>
          <w:bCs/>
          <w:color w:val="4D4F53" w:themeColor="text2"/>
        </w:rPr>
        <w:t xml:space="preserve">learning materials </w:t>
      </w:r>
      <w:r w:rsidRPr="1B030B35">
        <w:rPr>
          <w:rFonts w:asciiTheme="minorHAnsi" w:eastAsiaTheme="minorEastAsia" w:hAnsiTheme="minorHAnsi"/>
          <w:color w:val="4D4F53" w:themeColor="text2"/>
        </w:rPr>
        <w:t>(e.g., lecture and seminar notes, module reading lists, assignment guidance)</w:t>
      </w:r>
      <w:r w:rsidRPr="1B030B35">
        <w:rPr>
          <w:rFonts w:asciiTheme="minorHAnsi" w:eastAsiaTheme="minorEastAsia" w:hAnsiTheme="minorHAnsi"/>
          <w:b/>
          <w:bCs/>
          <w:color w:val="4D4F53" w:themeColor="text2"/>
        </w:rPr>
        <w:t xml:space="preserve"> </w:t>
      </w:r>
      <w:r w:rsidRPr="1B030B35">
        <w:rPr>
          <w:rFonts w:asciiTheme="minorHAnsi" w:eastAsiaTheme="minorEastAsia" w:hAnsiTheme="minorHAnsi"/>
          <w:color w:val="4D4F53" w:themeColor="text2"/>
        </w:rPr>
        <w:t>to identify any concepts you might have misunderstood or overlooked.</w:t>
      </w:r>
    </w:p>
    <w:p w14:paraId="310A7C08" w14:textId="7F5A70E5"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67B54BDB" w14:textId="224E86E7"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It is good practice to </w:t>
      </w:r>
      <w:r w:rsidRPr="1B030B35">
        <w:rPr>
          <w:rFonts w:asciiTheme="minorHAnsi" w:eastAsiaTheme="minorEastAsia" w:hAnsiTheme="minorHAnsi"/>
          <w:b/>
          <w:bCs/>
          <w:color w:val="4D4F53" w:themeColor="text2"/>
        </w:rPr>
        <w:t xml:space="preserve">re-read </w:t>
      </w:r>
      <w:r w:rsidRPr="1B030B35">
        <w:rPr>
          <w:rFonts w:asciiTheme="minorHAnsi" w:eastAsiaTheme="minorEastAsia" w:hAnsiTheme="minorHAnsi"/>
          <w:color w:val="4D4F53" w:themeColor="text2"/>
        </w:rPr>
        <w:t>your feedback alongside the assignment guidance and learning outcomes to help you understand the comments. If you are still unsure, check with the person who marked your work.</w:t>
      </w:r>
    </w:p>
    <w:p w14:paraId="72271CE6" w14:textId="169CC836" w:rsidR="00020E4A" w:rsidRDefault="00020E4A" w:rsidP="0BCFF700">
      <w:pPr>
        <w:spacing w:line="360" w:lineRule="auto"/>
        <w:rPr>
          <w:rFonts w:eastAsia="Times New Roman" w:cs="Times New Roman"/>
          <w:b/>
          <w:bCs/>
          <w:color w:val="5871A7"/>
          <w:sz w:val="32"/>
          <w:szCs w:val="32"/>
        </w:rPr>
      </w:pPr>
    </w:p>
    <w:p w14:paraId="61DC472E" w14:textId="1731241D" w:rsidR="00020E4A" w:rsidRDefault="7F68E0C8"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Learning Outcomes</w:t>
      </w:r>
    </w:p>
    <w:p w14:paraId="6675F33A" w14:textId="0D9D87CD"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Learning outcomes are fundamental to your grade as you are marked on your ability to meet them. If you do not meet a learning outcome you may </w:t>
      </w:r>
      <w:r w:rsidRPr="1B030B35">
        <w:rPr>
          <w:rFonts w:asciiTheme="minorHAnsi" w:eastAsiaTheme="minorEastAsia" w:hAnsiTheme="minorHAnsi"/>
          <w:b/>
          <w:bCs/>
          <w:color w:val="4D4F53" w:themeColor="text2"/>
        </w:rPr>
        <w:t xml:space="preserve">fail </w:t>
      </w:r>
      <w:r w:rsidRPr="1B030B35">
        <w:rPr>
          <w:rFonts w:asciiTheme="minorHAnsi" w:eastAsiaTheme="minorEastAsia" w:hAnsiTheme="minorHAnsi"/>
          <w:color w:val="4D4F53" w:themeColor="text2"/>
        </w:rPr>
        <w:t xml:space="preserve">your assignment. </w:t>
      </w:r>
    </w:p>
    <w:p w14:paraId="73D412B8" w14:textId="31577D43"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7535AB36" w14:textId="2BA95718"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If your feedback identified a learning outcome as </w:t>
      </w:r>
      <w:r w:rsidRPr="1B030B35">
        <w:rPr>
          <w:rFonts w:asciiTheme="minorHAnsi" w:eastAsiaTheme="minorEastAsia" w:hAnsiTheme="minorHAnsi"/>
          <w:b/>
          <w:bCs/>
          <w:color w:val="4D4F53" w:themeColor="text2"/>
        </w:rPr>
        <w:t>'not met'</w:t>
      </w:r>
      <w:r w:rsidRPr="1B030B35">
        <w:rPr>
          <w:rFonts w:asciiTheme="minorHAnsi" w:eastAsiaTheme="minorEastAsia" w:hAnsiTheme="minorHAnsi"/>
          <w:color w:val="4D4F53" w:themeColor="text2"/>
        </w:rPr>
        <w:t xml:space="preserve"> then it is likely that you will need to </w:t>
      </w:r>
      <w:r w:rsidRPr="1B030B35">
        <w:rPr>
          <w:rFonts w:asciiTheme="minorHAnsi" w:eastAsiaTheme="minorEastAsia" w:hAnsiTheme="minorHAnsi"/>
          <w:b/>
          <w:bCs/>
          <w:color w:val="4D4F53" w:themeColor="text2"/>
        </w:rPr>
        <w:t xml:space="preserve">resubmit </w:t>
      </w:r>
      <w:r w:rsidRPr="1B030B35">
        <w:rPr>
          <w:rFonts w:asciiTheme="minorHAnsi" w:eastAsiaTheme="minorEastAsia" w:hAnsiTheme="minorHAnsi"/>
          <w:color w:val="4D4F53" w:themeColor="text2"/>
        </w:rPr>
        <w:t xml:space="preserve">the assignment. Therefore, it is important to understand exactly what was missing, so you can avoid repeating the same mistake. </w:t>
      </w:r>
    </w:p>
    <w:p w14:paraId="228876F6" w14:textId="119F0823"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2E57159E" w14:textId="5C33B1BC" w:rsidR="00020E4A" w:rsidRDefault="7F68E0C8" w:rsidP="1B030B35">
      <w:pPr>
        <w:pStyle w:val="ListParagraph"/>
        <w:numPr>
          <w:ilvl w:val="0"/>
          <w:numId w:val="8"/>
        </w:numPr>
        <w:shd w:val="clear" w:color="auto" w:fill="FFFFFF"/>
        <w:spacing w:after="0" w:line="360" w:lineRule="auto"/>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Firstly, re-read your </w:t>
      </w:r>
      <w:r w:rsidRPr="1B030B35">
        <w:rPr>
          <w:rFonts w:asciiTheme="minorHAnsi" w:eastAsiaTheme="minorEastAsia" w:hAnsiTheme="minorHAnsi"/>
          <w:b/>
          <w:bCs/>
          <w:color w:val="4D4F53" w:themeColor="text2"/>
        </w:rPr>
        <w:t xml:space="preserve">assignment </w:t>
      </w:r>
      <w:r w:rsidRPr="1B030B35">
        <w:rPr>
          <w:rFonts w:asciiTheme="minorHAnsi" w:eastAsiaTheme="minorEastAsia" w:hAnsiTheme="minorHAnsi"/>
          <w:color w:val="4D4F53" w:themeColor="text2"/>
        </w:rPr>
        <w:t xml:space="preserve">alongside the </w:t>
      </w:r>
      <w:r w:rsidRPr="1B030B35">
        <w:rPr>
          <w:rFonts w:asciiTheme="minorHAnsi" w:eastAsiaTheme="minorEastAsia" w:hAnsiTheme="minorHAnsi"/>
          <w:b/>
          <w:bCs/>
          <w:color w:val="4D4F53" w:themeColor="text2"/>
        </w:rPr>
        <w:t>learning outcomes</w:t>
      </w:r>
      <w:r w:rsidRPr="1B030B35">
        <w:rPr>
          <w:rFonts w:asciiTheme="minorHAnsi" w:eastAsiaTheme="minorEastAsia" w:hAnsiTheme="minorHAnsi"/>
          <w:color w:val="4D4F53" w:themeColor="text2"/>
        </w:rPr>
        <w:t xml:space="preserve"> and feedback. Try to identify where any unmet learning outcomes should have been covered. Being able to recognise what is missing can help you plan more effectively for a resubmission.</w:t>
      </w:r>
    </w:p>
    <w:p w14:paraId="3903DA6A" w14:textId="0EBCD01F" w:rsidR="00020E4A" w:rsidRDefault="7F68E0C8" w:rsidP="1B030B35">
      <w:pPr>
        <w:pStyle w:val="ListParagraph"/>
        <w:numPr>
          <w:ilvl w:val="0"/>
          <w:numId w:val="8"/>
        </w:numPr>
        <w:shd w:val="clear" w:color="auto" w:fill="FFFFFF"/>
        <w:spacing w:after="0" w:line="360" w:lineRule="auto"/>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For future assignments it is good practice to focus on your learning outcomes </w:t>
      </w:r>
      <w:r w:rsidRPr="1B030B35">
        <w:rPr>
          <w:rFonts w:asciiTheme="minorHAnsi" w:eastAsiaTheme="minorEastAsia" w:hAnsiTheme="minorHAnsi"/>
          <w:b/>
          <w:bCs/>
          <w:color w:val="4D4F53" w:themeColor="text2"/>
        </w:rPr>
        <w:t xml:space="preserve">throughout </w:t>
      </w:r>
      <w:r w:rsidRPr="1B030B35">
        <w:rPr>
          <w:rFonts w:asciiTheme="minorHAnsi" w:eastAsiaTheme="minorEastAsia" w:hAnsiTheme="minorHAnsi"/>
          <w:color w:val="4D4F53" w:themeColor="text2"/>
        </w:rPr>
        <w:t xml:space="preserve">the whole process. Use key words to search for literature at the planning stage, check back that you are addressing them while you are writing, and again before you submit your work. </w:t>
      </w:r>
    </w:p>
    <w:p w14:paraId="4D373F7F" w14:textId="7D3466E1" w:rsidR="00020E4A" w:rsidRDefault="00020E4A" w:rsidP="1B030B35">
      <w:pPr>
        <w:shd w:val="clear" w:color="auto" w:fill="FFFFFF"/>
        <w:spacing w:after="0" w:line="360" w:lineRule="auto"/>
        <w:rPr>
          <w:rFonts w:asciiTheme="minorHAnsi" w:eastAsiaTheme="minorEastAsia" w:hAnsiTheme="minorHAnsi"/>
          <w:color w:val="4D4F53" w:themeColor="text2"/>
        </w:rPr>
      </w:pPr>
    </w:p>
    <w:p w14:paraId="2615492D" w14:textId="4A8565CB" w:rsidR="00020E4A" w:rsidRDefault="7F68E0C8"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If you are unclear on what you need to do differently for a future submission </w:t>
      </w:r>
      <w:r w:rsidRPr="1B030B35">
        <w:rPr>
          <w:rFonts w:asciiTheme="minorHAnsi" w:eastAsiaTheme="minorEastAsia" w:hAnsiTheme="minorHAnsi"/>
          <w:b/>
          <w:bCs/>
          <w:color w:val="4D4F53" w:themeColor="text2"/>
        </w:rPr>
        <w:t>speak to your tutor</w:t>
      </w:r>
      <w:r w:rsidRPr="1B030B35">
        <w:rPr>
          <w:rFonts w:asciiTheme="minorHAnsi" w:eastAsiaTheme="minorEastAsia" w:hAnsiTheme="minorHAnsi"/>
          <w:color w:val="4D4F53" w:themeColor="text2"/>
        </w:rPr>
        <w:t xml:space="preserve"> for clarification. You can also arrange a </w:t>
      </w:r>
      <w:hyperlink r:id="rId41">
        <w:r w:rsidRPr="1B030B35">
          <w:rPr>
            <w:rStyle w:val="Hyperlink"/>
            <w:rFonts w:asciiTheme="minorHAnsi" w:eastAsiaTheme="minorEastAsia" w:hAnsiTheme="minorHAnsi"/>
            <w:color w:val="4D4F53" w:themeColor="text2"/>
          </w:rPr>
          <w:t>UniSkills appointment(opens in a new tab)</w:t>
        </w:r>
      </w:hyperlink>
      <w:r w:rsidRPr="1B030B35">
        <w:rPr>
          <w:rFonts w:asciiTheme="minorHAnsi" w:eastAsiaTheme="minorEastAsia" w:hAnsiTheme="minorHAnsi"/>
          <w:color w:val="4D4F53" w:themeColor="text2"/>
        </w:rPr>
        <w:t xml:space="preserve"> to discuss feedback and unpick how to use the comments productively.</w:t>
      </w:r>
    </w:p>
    <w:p w14:paraId="36E59A0D" w14:textId="48A50BB0" w:rsidR="00020E4A" w:rsidRDefault="00020E4A" w:rsidP="1B030B35">
      <w:pPr>
        <w:spacing w:line="360" w:lineRule="auto"/>
        <w:rPr>
          <w:rFonts w:eastAsia="Times New Roman" w:cs="Times New Roman"/>
          <w:b/>
          <w:bCs/>
          <w:color w:val="4D4F53" w:themeColor="text2"/>
          <w:sz w:val="32"/>
          <w:szCs w:val="32"/>
        </w:rPr>
      </w:pPr>
    </w:p>
    <w:p w14:paraId="418849FA" w14:textId="75B137CF" w:rsidR="00020E4A" w:rsidRDefault="7F68E0C8"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Proofreading</w:t>
      </w:r>
    </w:p>
    <w:p w14:paraId="4A399AE8" w14:textId="20CA2458" w:rsidR="00020E4A" w:rsidRDefault="41F522B4" w:rsidP="1B030B35">
      <w:pPr>
        <w:shd w:val="clear" w:color="auto" w:fill="FFFFFF"/>
        <w:spacing w:after="408"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It is always good practice to proofread your work before you submit.</w:t>
      </w:r>
    </w:p>
    <w:p w14:paraId="77190880" w14:textId="501B62D1" w:rsidR="00020E4A" w:rsidRDefault="41F522B4" w:rsidP="1B030B35">
      <w:pPr>
        <w:shd w:val="clear" w:color="auto" w:fill="FFFFFF"/>
        <w:spacing w:after="0"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 xml:space="preserve">Proofreading not only allows you to spot errors and make any corrections, but also to ensure that you have </w:t>
      </w:r>
      <w:r w:rsidRPr="1B030B35">
        <w:rPr>
          <w:rFonts w:asciiTheme="minorHAnsi" w:eastAsiaTheme="minorEastAsia" w:hAnsiTheme="minorHAnsi"/>
          <w:b/>
          <w:bCs/>
          <w:color w:val="4D4F53" w:themeColor="text2"/>
        </w:rPr>
        <w:t>acted upon feedback</w:t>
      </w:r>
      <w:r w:rsidRPr="1B030B35">
        <w:rPr>
          <w:rFonts w:asciiTheme="minorHAnsi" w:eastAsiaTheme="minorEastAsia" w:hAnsiTheme="minorHAnsi"/>
          <w:color w:val="4D4F53" w:themeColor="text2"/>
        </w:rPr>
        <w:t xml:space="preserve"> from your previous assignments.</w:t>
      </w:r>
    </w:p>
    <w:p w14:paraId="01FA5AD5" w14:textId="424ABAA5" w:rsidR="1B030B35" w:rsidRDefault="1B030B35" w:rsidP="1B030B35">
      <w:pPr>
        <w:shd w:val="clear" w:color="auto" w:fill="FFFFFF"/>
        <w:spacing w:after="0" w:line="360" w:lineRule="auto"/>
        <w:rPr>
          <w:rFonts w:asciiTheme="minorHAnsi" w:eastAsiaTheme="minorEastAsia" w:hAnsiTheme="minorHAnsi"/>
          <w:color w:val="4D4F53" w:themeColor="text2"/>
        </w:rPr>
      </w:pPr>
    </w:p>
    <w:p w14:paraId="20CB7B3C" w14:textId="03C56E32" w:rsidR="1420EC74" w:rsidRDefault="1420EC74" w:rsidP="1B030B35">
      <w:pPr>
        <w:shd w:val="clear" w:color="auto" w:fill="FFFFFF"/>
        <w:spacing w:after="0" w:line="360" w:lineRule="auto"/>
        <w:rPr>
          <w:rFonts w:asciiTheme="minorHAnsi" w:eastAsiaTheme="minorEastAsia" w:hAnsiTheme="minorHAnsi"/>
          <w:b/>
          <w:bCs/>
          <w:color w:val="4D4F53" w:themeColor="text2"/>
        </w:rPr>
      </w:pPr>
      <w:r w:rsidRPr="1B030B35">
        <w:rPr>
          <w:rFonts w:asciiTheme="minorHAnsi" w:eastAsiaTheme="minorEastAsia" w:hAnsiTheme="minorHAnsi"/>
          <w:b/>
          <w:bCs/>
          <w:color w:val="4D4F53" w:themeColor="text2"/>
        </w:rPr>
        <w:t>Responses to feedback example comments:</w:t>
      </w:r>
    </w:p>
    <w:p w14:paraId="3FD66411" w14:textId="33C1BD25" w:rsidR="1B030B35" w:rsidRDefault="1B030B35" w:rsidP="1B030B35">
      <w:pPr>
        <w:shd w:val="clear" w:color="auto" w:fill="FFFFFF"/>
        <w:spacing w:after="0" w:line="360" w:lineRule="auto"/>
        <w:rPr>
          <w:rFonts w:asciiTheme="minorHAnsi" w:eastAsiaTheme="minorEastAsia" w:hAnsiTheme="minorHAnsi"/>
          <w:color w:val="4D4F53" w:themeColor="text2"/>
        </w:rPr>
      </w:pPr>
    </w:p>
    <w:tbl>
      <w:tblPr>
        <w:tblStyle w:val="TableGrid"/>
        <w:tblW w:w="0" w:type="auto"/>
        <w:tblLook w:val="06A0" w:firstRow="1" w:lastRow="0" w:firstColumn="1" w:lastColumn="0" w:noHBand="1" w:noVBand="1"/>
      </w:tblPr>
      <w:tblGrid>
        <w:gridCol w:w="5458"/>
        <w:gridCol w:w="5457"/>
      </w:tblGrid>
      <w:tr w:rsidR="1B030B35" w14:paraId="09080AF3" w14:textId="77777777" w:rsidTr="00E73C34">
        <w:trPr>
          <w:trHeight w:val="300"/>
          <w:tblHeader/>
        </w:trPr>
        <w:tc>
          <w:tcPr>
            <w:tcW w:w="5572" w:type="dxa"/>
          </w:tcPr>
          <w:p w14:paraId="7150E04E" w14:textId="4B87C005" w:rsidR="219D6D5B" w:rsidRDefault="219D6D5B" w:rsidP="1B030B35">
            <w:pPr>
              <w:rPr>
                <w:rFonts w:ascii="Noto Sans Myanmar" w:eastAsia="Noto Sans Myanmar" w:hAnsi="Noto Sans Myanmar" w:cs="Noto Sans Myanmar"/>
                <w:color w:val="4D4F53" w:themeColor="text2"/>
                <w:sz w:val="25"/>
                <w:szCs w:val="25"/>
              </w:rPr>
            </w:pPr>
            <w:r w:rsidRPr="1B030B35">
              <w:rPr>
                <w:rFonts w:ascii="Noto Sans Myanmar" w:eastAsia="Noto Sans Myanmar" w:hAnsi="Noto Sans Myanmar" w:cs="Noto Sans Myanmar"/>
                <w:color w:val="4D4F53" w:themeColor="text2"/>
                <w:sz w:val="25"/>
                <w:szCs w:val="25"/>
              </w:rPr>
              <w:t>Example:</w:t>
            </w:r>
          </w:p>
        </w:tc>
        <w:tc>
          <w:tcPr>
            <w:tcW w:w="5572" w:type="dxa"/>
          </w:tcPr>
          <w:p w14:paraId="4A643C0B" w14:textId="08E87C50" w:rsidR="219D6D5B" w:rsidRDefault="219D6D5B" w:rsidP="1B030B35">
            <w:pPr>
              <w:rPr>
                <w:rFonts w:ascii="Noto Sans Myanmar" w:eastAsia="Noto Sans Myanmar" w:hAnsi="Noto Sans Myanmar" w:cs="Noto Sans Myanmar"/>
                <w:color w:val="4D4F53" w:themeColor="text2"/>
                <w:sz w:val="25"/>
                <w:szCs w:val="25"/>
              </w:rPr>
            </w:pPr>
            <w:r w:rsidRPr="1B030B35">
              <w:rPr>
                <w:rFonts w:ascii="Noto Sans Myanmar" w:eastAsia="Noto Sans Myanmar" w:hAnsi="Noto Sans Myanmar" w:cs="Noto Sans Myanmar"/>
                <w:color w:val="4D4F53" w:themeColor="text2"/>
                <w:sz w:val="25"/>
                <w:szCs w:val="25"/>
              </w:rPr>
              <w:t>Response:</w:t>
            </w:r>
          </w:p>
        </w:tc>
      </w:tr>
      <w:tr w:rsidR="1B030B35" w14:paraId="236452EC" w14:textId="77777777" w:rsidTr="1B030B35">
        <w:trPr>
          <w:trHeight w:val="300"/>
        </w:trPr>
        <w:tc>
          <w:tcPr>
            <w:tcW w:w="5572" w:type="dxa"/>
          </w:tcPr>
          <w:p w14:paraId="3ADC96F2" w14:textId="73B13E90" w:rsidR="219D6D5B" w:rsidRDefault="219D6D5B"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'Be more critical, and less descriptive in your writing'.</w:t>
            </w:r>
          </w:p>
        </w:tc>
        <w:tc>
          <w:tcPr>
            <w:tcW w:w="5572" w:type="dxa"/>
          </w:tcPr>
          <w:p w14:paraId="56DB90AD" w14:textId="64AA6E1C" w:rsidR="219D6D5B" w:rsidRDefault="219D6D5B"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Read more widely. Accessing a variety of academic texts.</w:t>
            </w:r>
          </w:p>
        </w:tc>
      </w:tr>
      <w:tr w:rsidR="1B030B35" w14:paraId="7193A850" w14:textId="77777777" w:rsidTr="1B030B35">
        <w:trPr>
          <w:trHeight w:val="300"/>
        </w:trPr>
        <w:tc>
          <w:tcPr>
            <w:tcW w:w="5572" w:type="dxa"/>
          </w:tcPr>
          <w:p w14:paraId="520A5194" w14:textId="66791DE1" w:rsidR="1E30D3CD" w:rsidRDefault="1E30D3CD"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'Your argument is unsubstantiated'.</w:t>
            </w:r>
          </w:p>
        </w:tc>
        <w:tc>
          <w:tcPr>
            <w:tcW w:w="5572" w:type="dxa"/>
          </w:tcPr>
          <w:p w14:paraId="7598510B" w14:textId="3A07CF28" w:rsidR="1E30D3CD" w:rsidRDefault="1E30D3CD" w:rsidP="1B030B35">
            <w:pPr>
              <w:rPr>
                <w:rFonts w:ascii="Lato" w:eastAsia="Lato" w:hAnsi="Lato" w:cs="Lato"/>
                <w:color w:val="4D4F53" w:themeColor="text2"/>
                <w:sz w:val="18"/>
                <w:szCs w:val="18"/>
              </w:rPr>
            </w:pPr>
            <w:r w:rsidRPr="1B030B35">
              <w:rPr>
                <w:rFonts w:asciiTheme="minorHAnsi" w:eastAsiaTheme="minorEastAsia" w:hAnsiTheme="minorHAnsi"/>
                <w:color w:val="4D4F53" w:themeColor="text2"/>
              </w:rPr>
              <w:t>'There are issues with the formatting of your in-text citations and reference list'</w:t>
            </w:r>
            <w:r w:rsidRPr="1B030B35">
              <w:rPr>
                <w:rFonts w:ascii="Lato" w:eastAsia="Lato" w:hAnsi="Lato" w:cs="Lato"/>
                <w:color w:val="4D4F53" w:themeColor="text2"/>
                <w:sz w:val="18"/>
                <w:szCs w:val="18"/>
              </w:rPr>
              <w:t>.</w:t>
            </w:r>
          </w:p>
        </w:tc>
      </w:tr>
      <w:tr w:rsidR="1B030B35" w14:paraId="385CC9A5" w14:textId="77777777" w:rsidTr="1B030B35">
        <w:trPr>
          <w:trHeight w:val="300"/>
        </w:trPr>
        <w:tc>
          <w:tcPr>
            <w:tcW w:w="5572" w:type="dxa"/>
          </w:tcPr>
          <w:p w14:paraId="7DFC0554" w14:textId="115382F9" w:rsidR="1E30D3CD" w:rsidRDefault="1E30D3CD" w:rsidP="1B030B35">
            <w:pPr>
              <w:rPr>
                <w:rFonts w:ascii="Noto Sans Myanmar" w:eastAsia="Noto Sans Myanmar" w:hAnsi="Noto Sans Myanmar" w:cs="Noto Sans Myanmar"/>
                <w:color w:val="4D4F53" w:themeColor="text2"/>
                <w:sz w:val="25"/>
                <w:szCs w:val="25"/>
              </w:rPr>
            </w:pPr>
            <w:r w:rsidRPr="1B030B35">
              <w:rPr>
                <w:rFonts w:ascii="Noto Sans Myanmar" w:eastAsia="Noto Sans Myanmar" w:hAnsi="Noto Sans Myanmar" w:cs="Noto Sans Myanmar"/>
                <w:color w:val="4D4F53" w:themeColor="text2"/>
                <w:sz w:val="25"/>
                <w:szCs w:val="25"/>
              </w:rPr>
              <w:t>'</w:t>
            </w:r>
            <w:r w:rsidRPr="1B030B35">
              <w:rPr>
                <w:rFonts w:asciiTheme="minorHAnsi" w:eastAsiaTheme="minorEastAsia" w:hAnsiTheme="minorHAnsi"/>
                <w:color w:val="4D4F53" w:themeColor="text2"/>
              </w:rPr>
              <w:t>Your structure is difficult to follow'.</w:t>
            </w:r>
          </w:p>
        </w:tc>
        <w:tc>
          <w:tcPr>
            <w:tcW w:w="5572" w:type="dxa"/>
          </w:tcPr>
          <w:p w14:paraId="1152360F" w14:textId="0E880307" w:rsidR="1E30D3CD" w:rsidRDefault="1E30D3CD"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Write a clear assignment plan prior to beginning any writing and follow it closely.</w:t>
            </w:r>
          </w:p>
        </w:tc>
      </w:tr>
      <w:tr w:rsidR="1B030B35" w14:paraId="0839F67C" w14:textId="77777777" w:rsidTr="1B030B35">
        <w:trPr>
          <w:trHeight w:val="300"/>
        </w:trPr>
        <w:tc>
          <w:tcPr>
            <w:tcW w:w="5572" w:type="dxa"/>
          </w:tcPr>
          <w:p w14:paraId="153D55FC" w14:textId="72A26D90" w:rsidR="1E30D3CD" w:rsidRDefault="1E30D3CD"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'There are issues with the formatting of your in-text citations and reference list'.</w:t>
            </w:r>
          </w:p>
        </w:tc>
        <w:tc>
          <w:tcPr>
            <w:tcW w:w="5572" w:type="dxa"/>
          </w:tcPr>
          <w:p w14:paraId="200B89B8" w14:textId="0A568734" w:rsidR="1E30D3CD" w:rsidRDefault="1E30D3CD"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'Your argument is unsubstantiated’</w:t>
            </w:r>
          </w:p>
        </w:tc>
      </w:tr>
      <w:tr w:rsidR="1B030B35" w14:paraId="22D3685E" w14:textId="77777777" w:rsidTr="1B030B35">
        <w:trPr>
          <w:trHeight w:val="300"/>
        </w:trPr>
        <w:tc>
          <w:tcPr>
            <w:tcW w:w="5572" w:type="dxa"/>
          </w:tcPr>
          <w:p w14:paraId="54B0456C" w14:textId="2846AD3A" w:rsidR="1E30D3CD" w:rsidRDefault="1E30D3CD"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'You could explore/discuss this further'.</w:t>
            </w:r>
          </w:p>
        </w:tc>
        <w:tc>
          <w:tcPr>
            <w:tcW w:w="5572" w:type="dxa"/>
          </w:tcPr>
          <w:p w14:paraId="6AF1933B" w14:textId="795F6D95" w:rsidR="1E30D3CD" w:rsidRDefault="1E30D3CD"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Use a tool like SEED to ensure your paragraphs include all that they need to.</w:t>
            </w:r>
          </w:p>
        </w:tc>
      </w:tr>
    </w:tbl>
    <w:p w14:paraId="2FB7F319" w14:textId="2258D7FF" w:rsidR="1B030B35" w:rsidRDefault="1B030B35" w:rsidP="1B030B35">
      <w:pPr>
        <w:spacing w:line="360" w:lineRule="auto"/>
        <w:rPr>
          <w:color w:val="4D4F53" w:themeColor="text2"/>
        </w:rPr>
      </w:pPr>
    </w:p>
    <w:p w14:paraId="27E4E650" w14:textId="2AB3B02F" w:rsidR="41F522B4" w:rsidRDefault="41F522B4" w:rsidP="1B030B35">
      <w:pPr>
        <w:spacing w:line="360" w:lineRule="auto"/>
        <w:rPr>
          <w:b/>
          <w:bCs/>
          <w:color w:val="4D4F53" w:themeColor="text2"/>
        </w:rPr>
      </w:pPr>
      <w:r w:rsidRPr="1B030B35">
        <w:rPr>
          <w:b/>
          <w:bCs/>
          <w:color w:val="4D4F53" w:themeColor="text2"/>
        </w:rPr>
        <w:t>Remember, working on your academic feedback is a continuous process. Improving your subject knowledge and academic skills takes time and effort, it won't happen overnight - and it's not expected to either.</w:t>
      </w:r>
    </w:p>
    <w:p w14:paraId="02A7DBDD" w14:textId="20440E57" w:rsidR="41F522B4" w:rsidRDefault="41F522B4" w:rsidP="1B030B35">
      <w:pPr>
        <w:spacing w:after="0"/>
        <w:rPr>
          <w:rFonts w:asciiTheme="minorHAnsi" w:eastAsiaTheme="minorEastAsia" w:hAnsiTheme="minorHAnsi"/>
          <w:i/>
          <w:iCs/>
          <w:color w:val="4D4F53" w:themeColor="text2"/>
        </w:rPr>
      </w:pPr>
      <w:r w:rsidRPr="1B030B35">
        <w:rPr>
          <w:rFonts w:asciiTheme="minorHAnsi" w:eastAsiaTheme="minorEastAsia" w:hAnsiTheme="minorHAnsi"/>
          <w:b/>
          <w:bCs/>
          <w:color w:val="4D4F53" w:themeColor="text2"/>
        </w:rPr>
        <w:t xml:space="preserve">Student view: </w:t>
      </w:r>
      <w:r w:rsidRPr="1B030B35">
        <w:rPr>
          <w:rFonts w:asciiTheme="minorHAnsi" w:eastAsiaTheme="minorEastAsia" w:hAnsiTheme="minorHAnsi"/>
          <w:i/>
          <w:iCs/>
          <w:color w:val="4D4F53" w:themeColor="text2"/>
        </w:rPr>
        <w:t>'Progress is not linear! As much as it sounds like a cliché, it is true. The ebbs and flows of your studies are much like the turbulence of life. It is important to try to not to view feedback as a barrier but rather as a form of assistance with room to adapt and learn'.</w:t>
      </w:r>
    </w:p>
    <w:p w14:paraId="5AA8A7E0" w14:textId="06F270BC" w:rsidR="41F522B4" w:rsidRDefault="41F522B4"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Lauren, Year 3 BA (Hons) Media</w:t>
      </w:r>
    </w:p>
    <w:p w14:paraId="0C66DE22" w14:textId="123DA7EC" w:rsidR="0BCFF700" w:rsidRDefault="0BCFF700" w:rsidP="0BCFF700">
      <w:pPr>
        <w:spacing w:line="360" w:lineRule="auto"/>
      </w:pPr>
    </w:p>
    <w:p w14:paraId="1D12638C" w14:textId="6C9C0788" w:rsidR="41F522B4" w:rsidRDefault="41F522B4" w:rsidP="0BCFF700">
      <w:pPr>
        <w:spacing w:line="360" w:lineRule="auto"/>
        <w:rPr>
          <w:rFonts w:eastAsia="Times New Roman" w:cs="Times New Roman"/>
          <w:b/>
          <w:bCs/>
          <w:color w:val="7185B5"/>
          <w:sz w:val="48"/>
          <w:szCs w:val="48"/>
        </w:rPr>
      </w:pPr>
      <w:r w:rsidRPr="0BCFF700">
        <w:rPr>
          <w:rFonts w:eastAsia="Times New Roman" w:cs="Times New Roman"/>
          <w:b/>
          <w:bCs/>
          <w:color w:val="7185B5"/>
          <w:sz w:val="48"/>
          <w:szCs w:val="48"/>
        </w:rPr>
        <w:t>Reflection and action planning</w:t>
      </w:r>
    </w:p>
    <w:p w14:paraId="745E8A79" w14:textId="3349B726" w:rsidR="41F522B4" w:rsidRDefault="41F522B4"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Action is the fundamental key to all success.</w:t>
      </w:r>
    </w:p>
    <w:p w14:paraId="097E5D57" w14:textId="70570FE7" w:rsidR="41F522B4" w:rsidRDefault="41F522B4"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Pablo Picasso</w:t>
      </w:r>
    </w:p>
    <w:p w14:paraId="4C18C1CD" w14:textId="4271EB95" w:rsidR="0BCFF700" w:rsidRDefault="0BCFF700" w:rsidP="1B030B35">
      <w:pPr>
        <w:spacing w:after="0"/>
        <w:rPr>
          <w:rFonts w:asciiTheme="minorHAnsi" w:eastAsiaTheme="minorEastAsia" w:hAnsiTheme="minorHAnsi"/>
          <w:color w:val="4D4F53" w:themeColor="text2"/>
        </w:rPr>
      </w:pPr>
    </w:p>
    <w:p w14:paraId="03D0A183" w14:textId="10DE1BDE" w:rsidR="41F522B4" w:rsidRDefault="41F522B4" w:rsidP="1B030B35">
      <w:pPr>
        <w:spacing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Seeing feedback as </w:t>
      </w:r>
      <w:r w:rsidRPr="1B030B35">
        <w:rPr>
          <w:rFonts w:asciiTheme="minorHAnsi" w:eastAsiaTheme="minorEastAsia" w:hAnsiTheme="minorHAnsi"/>
          <w:b/>
          <w:bCs/>
          <w:color w:val="4D4F53" w:themeColor="text2"/>
        </w:rPr>
        <w:t>useful and helpful information</w:t>
      </w:r>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part of the learning process</w:t>
      </w:r>
      <w:r w:rsidRPr="1B030B35">
        <w:rPr>
          <w:rFonts w:asciiTheme="minorHAnsi" w:eastAsiaTheme="minorEastAsia" w:hAnsiTheme="minorHAnsi"/>
          <w:color w:val="4D4F53" w:themeColor="text2"/>
        </w:rPr>
        <w:t xml:space="preserve"> can help you effectively reflect and action plan (or feed forward) to improve future assignments. </w:t>
      </w:r>
      <w:r w:rsidRPr="1B030B35">
        <w:rPr>
          <w:rFonts w:asciiTheme="minorHAnsi" w:eastAsiaTheme="minorEastAsia" w:hAnsiTheme="minorHAnsi"/>
          <w:b/>
          <w:bCs/>
          <w:color w:val="4D4F53" w:themeColor="text2"/>
        </w:rPr>
        <w:t>Taking action</w:t>
      </w:r>
      <w:r w:rsidRPr="1B030B35">
        <w:rPr>
          <w:rFonts w:asciiTheme="minorHAnsi" w:eastAsiaTheme="minorEastAsia" w:hAnsiTheme="minorHAnsi"/>
          <w:color w:val="4D4F53" w:themeColor="text2"/>
        </w:rPr>
        <w:t xml:space="preserve"> is what will help you progress in your academic journey.</w:t>
      </w:r>
    </w:p>
    <w:p w14:paraId="102E5924" w14:textId="78C5265E" w:rsidR="2844B626" w:rsidRDefault="2844B626" w:rsidP="1B030B35">
      <w:pPr>
        <w:spacing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After receiving your feedback, you may find it helpful to:</w:t>
      </w:r>
    </w:p>
    <w:p w14:paraId="7F7DCEDD" w14:textId="1BE91104" w:rsidR="2844B626" w:rsidRDefault="2844B626"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Read the feedback carefully</w:t>
      </w:r>
    </w:p>
    <w:p w14:paraId="6AAC4A0B" w14:textId="504F7F70"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Read through your </w:t>
      </w:r>
      <w:r w:rsidRPr="1B030B35">
        <w:rPr>
          <w:rFonts w:asciiTheme="minorHAnsi" w:eastAsiaTheme="minorEastAsia" w:hAnsiTheme="minorHAnsi"/>
          <w:b/>
          <w:bCs/>
          <w:color w:val="4D4F53" w:themeColor="text2"/>
        </w:rPr>
        <w:t>tutor's comments</w:t>
      </w:r>
      <w:r w:rsidRPr="1B030B35">
        <w:rPr>
          <w:rFonts w:asciiTheme="minorHAnsi" w:eastAsiaTheme="minorEastAsia" w:hAnsiTheme="minorHAnsi"/>
          <w:color w:val="4D4F53" w:themeColor="text2"/>
        </w:rPr>
        <w:t xml:space="preserve"> carefully, more than once. Your first reaction might be emotional, especially if the feedback isn't as good as you hoped.</w:t>
      </w:r>
    </w:p>
    <w:p w14:paraId="5C8CF81E" w14:textId="6FCA7911" w:rsidR="0BCFF700" w:rsidRDefault="0BCFF700" w:rsidP="1B030B35">
      <w:pPr>
        <w:shd w:val="clear" w:color="auto" w:fill="FFFFFF"/>
        <w:spacing w:after="0"/>
        <w:rPr>
          <w:rFonts w:asciiTheme="minorHAnsi" w:eastAsiaTheme="minorEastAsia" w:hAnsiTheme="minorHAnsi"/>
          <w:color w:val="4D4F53" w:themeColor="text2"/>
        </w:rPr>
      </w:pPr>
    </w:p>
    <w:p w14:paraId="267529FF" w14:textId="689D96DD"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Having a break and then returning to read it a second time, with a clearer mind, may help you notice </w:t>
      </w:r>
      <w:r w:rsidRPr="1B030B35">
        <w:rPr>
          <w:rFonts w:asciiTheme="minorHAnsi" w:eastAsiaTheme="minorEastAsia" w:hAnsiTheme="minorHAnsi"/>
          <w:b/>
          <w:bCs/>
          <w:color w:val="4D4F53" w:themeColor="text2"/>
        </w:rPr>
        <w:t>details</w:t>
      </w:r>
      <w:r w:rsidRPr="1B030B35">
        <w:rPr>
          <w:rFonts w:asciiTheme="minorHAnsi" w:eastAsiaTheme="minorEastAsia" w:hAnsiTheme="minorHAnsi"/>
          <w:color w:val="4D4F53" w:themeColor="text2"/>
        </w:rPr>
        <w:t xml:space="preserve">, </w:t>
      </w:r>
      <w:r w:rsidRPr="1B030B35">
        <w:rPr>
          <w:rFonts w:asciiTheme="minorHAnsi" w:eastAsiaTheme="minorEastAsia" w:hAnsiTheme="minorHAnsi"/>
          <w:b/>
          <w:bCs/>
          <w:color w:val="4D4F53" w:themeColor="text2"/>
        </w:rPr>
        <w:t>patterns</w:t>
      </w:r>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advice</w:t>
      </w:r>
      <w:r w:rsidRPr="1B030B35">
        <w:rPr>
          <w:rFonts w:asciiTheme="minorHAnsi" w:eastAsiaTheme="minorEastAsia" w:hAnsiTheme="minorHAnsi"/>
          <w:color w:val="4D4F53" w:themeColor="text2"/>
        </w:rPr>
        <w:t xml:space="preserve"> you didn’t catch the first time.</w:t>
      </w:r>
    </w:p>
    <w:p w14:paraId="4FC51731" w14:textId="59E33AEA" w:rsidR="0BCFF700" w:rsidRDefault="0BCFF700" w:rsidP="1B030B35">
      <w:pPr>
        <w:shd w:val="clear" w:color="auto" w:fill="FFFFFF"/>
        <w:spacing w:after="0"/>
        <w:rPr>
          <w:rFonts w:asciiTheme="minorHAnsi" w:eastAsiaTheme="minorEastAsia" w:hAnsiTheme="minorHAnsi"/>
          <w:color w:val="4D4F53" w:themeColor="text2"/>
        </w:rPr>
      </w:pPr>
    </w:p>
    <w:p w14:paraId="00D7A15F" w14:textId="042D4785" w:rsidR="2844B626" w:rsidRDefault="2844B626" w:rsidP="1B030B35">
      <w:pPr>
        <w:shd w:val="clear" w:color="auto" w:fill="FFFFFF"/>
        <w:spacing w:after="0"/>
        <w:rPr>
          <w:rFonts w:asciiTheme="minorHAnsi" w:eastAsiaTheme="minorEastAsia" w:hAnsiTheme="minorHAnsi"/>
          <w:b/>
          <w:bCs/>
          <w:i/>
          <w:iCs/>
          <w:color w:val="4D4F53" w:themeColor="text2"/>
        </w:rPr>
      </w:pPr>
      <w:r w:rsidRPr="1B030B35">
        <w:rPr>
          <w:rFonts w:asciiTheme="minorHAnsi" w:eastAsiaTheme="minorEastAsia" w:hAnsiTheme="minorHAnsi"/>
          <w:b/>
          <w:bCs/>
          <w:i/>
          <w:iCs/>
          <w:color w:val="4D4F53" w:themeColor="text2"/>
        </w:rPr>
        <w:t>Do make sure you read the feedback comments and don't just focus on the grade!</w:t>
      </w:r>
    </w:p>
    <w:p w14:paraId="714EBC77" w14:textId="2090738D" w:rsidR="0BCFF700" w:rsidRDefault="0BCFF700" w:rsidP="0BCFF700">
      <w:pPr>
        <w:spacing w:line="360" w:lineRule="auto"/>
        <w:rPr>
          <w:rFonts w:eastAsia="Times New Roman" w:cs="Times New Roman"/>
          <w:b/>
          <w:bCs/>
          <w:color w:val="5871A7"/>
          <w:sz w:val="32"/>
          <w:szCs w:val="32"/>
        </w:rPr>
      </w:pPr>
    </w:p>
    <w:p w14:paraId="4ACF1218" w14:textId="3FAD0E68" w:rsidR="2844B626" w:rsidRDefault="2844B626"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Ask for clarification if needed</w:t>
      </w:r>
    </w:p>
    <w:p w14:paraId="106FE72C" w14:textId="2F8D9656"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Feedback is a form of </w:t>
      </w:r>
      <w:r w:rsidRPr="1B030B35">
        <w:rPr>
          <w:rFonts w:asciiTheme="minorHAnsi" w:eastAsiaTheme="minorEastAsia" w:hAnsiTheme="minorHAnsi"/>
          <w:b/>
          <w:bCs/>
          <w:color w:val="4D4F53" w:themeColor="text2"/>
        </w:rPr>
        <w:t>dialogue</w:t>
      </w:r>
      <w:r w:rsidRPr="1B030B35">
        <w:rPr>
          <w:rFonts w:asciiTheme="minorHAnsi" w:eastAsiaTheme="minorEastAsia" w:hAnsiTheme="minorHAnsi"/>
          <w:color w:val="4D4F53" w:themeColor="text2"/>
        </w:rPr>
        <w:t xml:space="preserve"> with your tutors (sometimes referred to as a learning conversation) and your engagement in this process is key.  </w:t>
      </w:r>
    </w:p>
    <w:p w14:paraId="70AD6FEA" w14:textId="09681436" w:rsidR="0BCFF700" w:rsidRDefault="0BCFF700" w:rsidP="1B030B35">
      <w:pPr>
        <w:shd w:val="clear" w:color="auto" w:fill="FFFFFF"/>
        <w:spacing w:after="0"/>
        <w:rPr>
          <w:rFonts w:asciiTheme="minorHAnsi" w:eastAsiaTheme="minorEastAsia" w:hAnsiTheme="minorHAnsi"/>
          <w:color w:val="4D4F53" w:themeColor="text2"/>
        </w:rPr>
      </w:pPr>
    </w:p>
    <w:p w14:paraId="0EE29434" w14:textId="0A380278"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Once you have digested the information, ask yourself:</w:t>
      </w:r>
    </w:p>
    <w:p w14:paraId="26668E4E" w14:textId="6D9658AD" w:rsidR="0BCFF700" w:rsidRDefault="0BCFF700" w:rsidP="1B030B35">
      <w:pPr>
        <w:shd w:val="clear" w:color="auto" w:fill="FFFFFF"/>
        <w:spacing w:after="0"/>
        <w:rPr>
          <w:rFonts w:asciiTheme="minorHAnsi" w:eastAsiaTheme="minorEastAsia" w:hAnsiTheme="minorHAnsi"/>
          <w:color w:val="4D4F53" w:themeColor="text2"/>
        </w:rPr>
      </w:pPr>
    </w:p>
    <w:p w14:paraId="6E3E920E" w14:textId="740BEDC1" w:rsidR="2844B626" w:rsidRDefault="2844B626" w:rsidP="1B030B35">
      <w:pPr>
        <w:pStyle w:val="ListParagraph"/>
        <w:numPr>
          <w:ilvl w:val="0"/>
          <w:numId w:val="7"/>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Are you clear about what your tutor is telling you?</w:t>
      </w:r>
    </w:p>
    <w:p w14:paraId="079FC489" w14:textId="470CB621" w:rsidR="2844B626" w:rsidRDefault="2844B626" w:rsidP="1B030B35">
      <w:pPr>
        <w:pStyle w:val="ListParagraph"/>
        <w:numPr>
          <w:ilvl w:val="0"/>
          <w:numId w:val="7"/>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Do you understand what you need to do to improve for the next submission?</w:t>
      </w:r>
    </w:p>
    <w:p w14:paraId="758EA274" w14:textId="39F13487" w:rsidR="0BCFF700" w:rsidRDefault="0BCFF700" w:rsidP="1B030B35">
      <w:pPr>
        <w:shd w:val="clear" w:color="auto" w:fill="FFFFFF"/>
        <w:spacing w:after="0"/>
        <w:rPr>
          <w:rFonts w:asciiTheme="minorHAnsi" w:eastAsiaTheme="minorEastAsia" w:hAnsiTheme="minorHAnsi"/>
          <w:color w:val="4D4F53" w:themeColor="text2"/>
        </w:rPr>
      </w:pPr>
    </w:p>
    <w:p w14:paraId="30557A91" w14:textId="2A4D8381"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If not, then follow up with your tutor and </w:t>
      </w:r>
      <w:r w:rsidRPr="1B030B35">
        <w:rPr>
          <w:rFonts w:asciiTheme="minorHAnsi" w:eastAsiaTheme="minorEastAsia" w:hAnsiTheme="minorHAnsi"/>
          <w:b/>
          <w:bCs/>
          <w:color w:val="4D4F53" w:themeColor="text2"/>
        </w:rPr>
        <w:t>ask for clarification</w:t>
      </w:r>
      <w:r w:rsidRPr="1B030B35">
        <w:rPr>
          <w:rFonts w:asciiTheme="minorHAnsi" w:eastAsiaTheme="minorEastAsia" w:hAnsiTheme="minorHAnsi"/>
          <w:color w:val="4D4F53" w:themeColor="text2"/>
        </w:rPr>
        <w:t>, you may find that you are not the only one unsure.</w:t>
      </w:r>
    </w:p>
    <w:p w14:paraId="36FC17B1" w14:textId="0A596325" w:rsidR="0BCFF700" w:rsidRDefault="0BCFF700" w:rsidP="0BCFF700">
      <w:pPr>
        <w:spacing w:line="360" w:lineRule="auto"/>
        <w:rPr>
          <w:rFonts w:eastAsia="Times New Roman" w:cs="Times New Roman"/>
          <w:b/>
          <w:bCs/>
          <w:color w:val="5871A7"/>
          <w:sz w:val="32"/>
          <w:szCs w:val="32"/>
        </w:rPr>
      </w:pPr>
    </w:p>
    <w:p w14:paraId="342B051B" w14:textId="6DE57DD1" w:rsidR="2844B626" w:rsidRDefault="2844B626"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Keep a feedback log</w:t>
      </w:r>
    </w:p>
    <w:p w14:paraId="43C27931" w14:textId="5A72A937"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Keeping a log of feedback received helps you look for </w:t>
      </w:r>
      <w:r w:rsidRPr="1B030B35">
        <w:rPr>
          <w:rFonts w:asciiTheme="minorHAnsi" w:eastAsiaTheme="minorEastAsia" w:hAnsiTheme="minorHAnsi"/>
          <w:b/>
          <w:bCs/>
          <w:color w:val="4D4F53" w:themeColor="text2"/>
        </w:rPr>
        <w:t>common themes</w:t>
      </w:r>
      <w:r w:rsidRPr="1B030B35">
        <w:rPr>
          <w:rFonts w:asciiTheme="minorHAnsi" w:eastAsiaTheme="minorEastAsia" w:hAnsiTheme="minorHAnsi"/>
          <w:color w:val="4D4F53" w:themeColor="text2"/>
        </w:rPr>
        <w:t xml:space="preserve"> or </w:t>
      </w:r>
      <w:r w:rsidRPr="1B030B35">
        <w:rPr>
          <w:rFonts w:asciiTheme="minorHAnsi" w:eastAsiaTheme="minorEastAsia" w:hAnsiTheme="minorHAnsi"/>
          <w:b/>
          <w:bCs/>
          <w:color w:val="4D4F53" w:themeColor="text2"/>
        </w:rPr>
        <w:t>patterns</w:t>
      </w:r>
      <w:r w:rsidRPr="1B030B35">
        <w:rPr>
          <w:rFonts w:asciiTheme="minorHAnsi" w:eastAsiaTheme="minorEastAsia" w:hAnsiTheme="minorHAnsi"/>
          <w:color w:val="4D4F53" w:themeColor="text2"/>
        </w:rPr>
        <w:t xml:space="preserve"> across your assessments. Recognising these patterns makes it easier to </w:t>
      </w:r>
      <w:r w:rsidRPr="1B030B35">
        <w:rPr>
          <w:rFonts w:asciiTheme="minorHAnsi" w:eastAsiaTheme="minorEastAsia" w:hAnsiTheme="minorHAnsi"/>
          <w:b/>
          <w:bCs/>
          <w:color w:val="4D4F53" w:themeColor="text2"/>
        </w:rPr>
        <w:t>target</w:t>
      </w:r>
      <w:r w:rsidRPr="1B030B35">
        <w:rPr>
          <w:rFonts w:asciiTheme="minorHAnsi" w:eastAsiaTheme="minorEastAsia" w:hAnsiTheme="minorHAnsi"/>
          <w:color w:val="4D4F53" w:themeColor="text2"/>
        </w:rPr>
        <w:t xml:space="preserve"> recurring issues, </w:t>
      </w:r>
      <w:r w:rsidRPr="1B030B35">
        <w:rPr>
          <w:rFonts w:asciiTheme="minorHAnsi" w:eastAsiaTheme="minorEastAsia" w:hAnsiTheme="minorHAnsi"/>
          <w:b/>
          <w:bCs/>
          <w:color w:val="4D4F53" w:themeColor="text2"/>
        </w:rPr>
        <w:t>apply</w:t>
      </w:r>
      <w:r w:rsidRPr="1B030B35">
        <w:rPr>
          <w:rFonts w:asciiTheme="minorHAnsi" w:eastAsiaTheme="minorEastAsia" w:hAnsiTheme="minorHAnsi"/>
          <w:color w:val="4D4F53" w:themeColor="text2"/>
        </w:rPr>
        <w:t xml:space="preserve"> feedback across more than one assessment, and help you </w:t>
      </w:r>
      <w:r w:rsidRPr="1B030B35">
        <w:rPr>
          <w:rFonts w:asciiTheme="minorHAnsi" w:eastAsiaTheme="minorEastAsia" w:hAnsiTheme="minorHAnsi"/>
          <w:b/>
          <w:bCs/>
          <w:color w:val="4D4F53" w:themeColor="text2"/>
        </w:rPr>
        <w:t>track</w:t>
      </w:r>
      <w:r w:rsidRPr="1B030B35">
        <w:rPr>
          <w:rFonts w:asciiTheme="minorHAnsi" w:eastAsiaTheme="minorEastAsia" w:hAnsiTheme="minorHAnsi"/>
          <w:color w:val="4D4F53" w:themeColor="text2"/>
        </w:rPr>
        <w:t xml:space="preserve"> your progress over time.</w:t>
      </w:r>
    </w:p>
    <w:p w14:paraId="0B60F25D" w14:textId="3D92F003" w:rsidR="0BCFF700" w:rsidRDefault="0BCFF700" w:rsidP="1B030B35">
      <w:pPr>
        <w:shd w:val="clear" w:color="auto" w:fill="FFFFFF"/>
        <w:spacing w:after="0"/>
        <w:rPr>
          <w:rFonts w:asciiTheme="minorHAnsi" w:eastAsiaTheme="minorEastAsia" w:hAnsiTheme="minorHAnsi"/>
          <w:color w:val="4D4F53" w:themeColor="text2"/>
        </w:rPr>
      </w:pPr>
    </w:p>
    <w:p w14:paraId="0D31A092" w14:textId="2AA41952"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For example, do you regularly get feedback about grammar, referencing, or are you asked to use more academic sources? Are you noticing patterns in your feedback that relate to specific topics?</w:t>
      </w:r>
    </w:p>
    <w:p w14:paraId="46B62ECC" w14:textId="12987A88" w:rsidR="0BCFF700" w:rsidRDefault="0BCFF700" w:rsidP="1B030B35">
      <w:pPr>
        <w:shd w:val="clear" w:color="auto" w:fill="FFFFFF"/>
        <w:spacing w:after="0"/>
        <w:rPr>
          <w:rFonts w:asciiTheme="minorHAnsi" w:eastAsiaTheme="minorEastAsia" w:hAnsiTheme="minorHAnsi"/>
          <w:color w:val="4D4F53" w:themeColor="text2"/>
        </w:rPr>
      </w:pPr>
    </w:p>
    <w:p w14:paraId="562F1CC9" w14:textId="051313F9"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Before starting a new assessment, you can revisit your feedback log and remind yourself of what you should </w:t>
      </w:r>
      <w:r w:rsidRPr="1B030B35">
        <w:rPr>
          <w:rFonts w:asciiTheme="minorHAnsi" w:eastAsiaTheme="minorEastAsia" w:hAnsiTheme="minorHAnsi"/>
          <w:b/>
          <w:bCs/>
          <w:color w:val="4D4F53" w:themeColor="text2"/>
        </w:rPr>
        <w:t>keep doing</w:t>
      </w:r>
      <w:r w:rsidRPr="1B030B35">
        <w:rPr>
          <w:rFonts w:asciiTheme="minorHAnsi" w:eastAsiaTheme="minorEastAsia" w:hAnsiTheme="minorHAnsi"/>
          <w:color w:val="4D4F53" w:themeColor="text2"/>
        </w:rPr>
        <w:t xml:space="preserve"> and what you should </w:t>
      </w:r>
      <w:r w:rsidRPr="1B030B35">
        <w:rPr>
          <w:rFonts w:asciiTheme="minorHAnsi" w:eastAsiaTheme="minorEastAsia" w:hAnsiTheme="minorHAnsi"/>
          <w:b/>
          <w:bCs/>
          <w:color w:val="4D4F53" w:themeColor="text2"/>
        </w:rPr>
        <w:t>avoid</w:t>
      </w:r>
      <w:r w:rsidRPr="1B030B35">
        <w:rPr>
          <w:rFonts w:asciiTheme="minorHAnsi" w:eastAsiaTheme="minorEastAsia" w:hAnsiTheme="minorHAnsi"/>
          <w:color w:val="4D4F53" w:themeColor="text2"/>
        </w:rPr>
        <w:t xml:space="preserve">. </w:t>
      </w:r>
    </w:p>
    <w:p w14:paraId="3DA95A1C" w14:textId="4FA15B88" w:rsidR="0BCFF700" w:rsidRDefault="0BCFF700" w:rsidP="1B030B35">
      <w:pPr>
        <w:shd w:val="clear" w:color="auto" w:fill="FFFFFF"/>
        <w:spacing w:after="0"/>
        <w:rPr>
          <w:rFonts w:asciiTheme="minorHAnsi" w:eastAsiaTheme="minorEastAsia" w:hAnsiTheme="minorHAnsi"/>
          <w:color w:val="4D4F53" w:themeColor="text2"/>
        </w:rPr>
      </w:pPr>
    </w:p>
    <w:p w14:paraId="31107A57" w14:textId="16FBABF6"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A feedback log also acts as a useful </w:t>
      </w:r>
      <w:r w:rsidRPr="1B030B35">
        <w:rPr>
          <w:rFonts w:asciiTheme="minorHAnsi" w:eastAsiaTheme="minorEastAsia" w:hAnsiTheme="minorHAnsi"/>
          <w:b/>
          <w:bCs/>
          <w:color w:val="4D4F53" w:themeColor="text2"/>
        </w:rPr>
        <w:t>talking point</w:t>
      </w:r>
      <w:r w:rsidRPr="1B030B35">
        <w:rPr>
          <w:rFonts w:asciiTheme="minorHAnsi" w:eastAsiaTheme="minorEastAsia" w:hAnsiTheme="minorHAnsi"/>
          <w:color w:val="4D4F53" w:themeColor="text2"/>
        </w:rPr>
        <w:t xml:space="preserve"> for discussions with tutors which can lead to more productive and personalised support.</w:t>
      </w:r>
    </w:p>
    <w:p w14:paraId="0E615D52" w14:textId="30F10037" w:rsidR="0BCFF700" w:rsidRDefault="0BCFF700" w:rsidP="0BCFF700">
      <w:pPr>
        <w:spacing w:line="360" w:lineRule="auto"/>
        <w:rPr>
          <w:rFonts w:eastAsia="Times New Roman" w:cs="Times New Roman"/>
          <w:b/>
          <w:bCs/>
          <w:color w:val="5871A7"/>
          <w:sz w:val="32"/>
          <w:szCs w:val="32"/>
        </w:rPr>
      </w:pPr>
    </w:p>
    <w:p w14:paraId="4AFF213C" w14:textId="2737DCD8" w:rsidR="2844B626" w:rsidRDefault="2844B626"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Create a feedback action plan</w:t>
      </w:r>
    </w:p>
    <w:p w14:paraId="68C31D48" w14:textId="76B4F8ED" w:rsidR="2844B626" w:rsidRDefault="2844B626"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 xml:space="preserve">A powerful strategy for improving your academic performance, an action plan can help you turn comments into </w:t>
      </w:r>
      <w:r w:rsidRPr="1B030B35">
        <w:rPr>
          <w:rFonts w:asciiTheme="minorHAnsi" w:eastAsiaTheme="minorEastAsia" w:hAnsiTheme="minorHAnsi"/>
          <w:b/>
          <w:bCs/>
          <w:color w:val="4D4F53" w:themeColor="text2"/>
        </w:rPr>
        <w:t>intentional actions</w:t>
      </w:r>
      <w:r w:rsidRPr="1B030B35">
        <w:rPr>
          <w:rFonts w:asciiTheme="minorHAnsi" w:eastAsiaTheme="minorEastAsia" w:hAnsiTheme="minorHAnsi"/>
          <w:color w:val="4D4F53" w:themeColor="text2"/>
        </w:rPr>
        <w:t>.</w:t>
      </w:r>
    </w:p>
    <w:p w14:paraId="0FAD1D6A" w14:textId="1054FCF0" w:rsidR="0BCFF700" w:rsidRDefault="0BCFF700" w:rsidP="1B030B35">
      <w:pPr>
        <w:spacing w:after="0"/>
        <w:rPr>
          <w:rFonts w:asciiTheme="minorHAnsi" w:eastAsiaTheme="minorEastAsia" w:hAnsiTheme="minorHAnsi"/>
          <w:color w:val="4D4F53" w:themeColor="text2"/>
        </w:rPr>
      </w:pPr>
    </w:p>
    <w:p w14:paraId="17E81AD1" w14:textId="2711F25B" w:rsidR="2844B626" w:rsidRDefault="2844B626"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An action plan helps you to decide:</w:t>
      </w:r>
    </w:p>
    <w:p w14:paraId="008F5AE3" w14:textId="06B6129D" w:rsidR="0BCFF700" w:rsidRDefault="0BCFF700" w:rsidP="1B030B35">
      <w:pPr>
        <w:spacing w:after="0"/>
        <w:rPr>
          <w:rFonts w:asciiTheme="minorHAnsi" w:eastAsiaTheme="minorEastAsia" w:hAnsiTheme="minorHAnsi"/>
          <w:color w:val="4D4F53" w:themeColor="text2"/>
        </w:rPr>
      </w:pPr>
    </w:p>
    <w:p w14:paraId="181A537A" w14:textId="425400F9" w:rsidR="2844B626" w:rsidRDefault="2844B626" w:rsidP="1B030B35">
      <w:pPr>
        <w:pStyle w:val="ListParagraph"/>
        <w:numPr>
          <w:ilvl w:val="0"/>
          <w:numId w:val="6"/>
        </w:numPr>
        <w:spacing w:after="0"/>
        <w:ind w:left="768"/>
        <w:rPr>
          <w:rFonts w:asciiTheme="minorHAnsi" w:eastAsiaTheme="minorEastAsia" w:hAnsiTheme="minorHAnsi"/>
          <w:i/>
          <w:iCs/>
          <w:color w:val="4D4F53" w:themeColor="text2"/>
        </w:rPr>
      </w:pPr>
      <w:r w:rsidRPr="1B030B35">
        <w:rPr>
          <w:rFonts w:asciiTheme="minorHAnsi" w:eastAsiaTheme="minorEastAsia" w:hAnsiTheme="minorHAnsi"/>
          <w:i/>
          <w:iCs/>
          <w:color w:val="4D4F53" w:themeColor="text2"/>
        </w:rPr>
        <w:t>What exactly will I improve?</w:t>
      </w:r>
    </w:p>
    <w:p w14:paraId="7C6E5CFB" w14:textId="4B6FF7EF" w:rsidR="2844B626" w:rsidRDefault="2844B626" w:rsidP="1B030B35">
      <w:pPr>
        <w:pStyle w:val="ListParagraph"/>
        <w:numPr>
          <w:ilvl w:val="0"/>
          <w:numId w:val="6"/>
        </w:numPr>
        <w:spacing w:after="0"/>
        <w:ind w:left="768"/>
        <w:rPr>
          <w:rFonts w:asciiTheme="minorHAnsi" w:eastAsiaTheme="minorEastAsia" w:hAnsiTheme="minorHAnsi"/>
          <w:i/>
          <w:iCs/>
          <w:color w:val="4D4F53" w:themeColor="text2"/>
        </w:rPr>
      </w:pPr>
      <w:r w:rsidRPr="1B030B35">
        <w:rPr>
          <w:rFonts w:asciiTheme="minorHAnsi" w:eastAsiaTheme="minorEastAsia" w:hAnsiTheme="minorHAnsi"/>
          <w:i/>
          <w:iCs/>
          <w:color w:val="4D4F53" w:themeColor="text2"/>
        </w:rPr>
        <w:t>How will I do it?</w:t>
      </w:r>
    </w:p>
    <w:p w14:paraId="6C391269" w14:textId="5A137C32" w:rsidR="2844B626" w:rsidRDefault="2844B626" w:rsidP="1B030B35">
      <w:pPr>
        <w:pStyle w:val="ListParagraph"/>
        <w:numPr>
          <w:ilvl w:val="0"/>
          <w:numId w:val="6"/>
        </w:numPr>
        <w:spacing w:after="0"/>
        <w:ind w:left="768"/>
        <w:rPr>
          <w:rFonts w:asciiTheme="minorHAnsi" w:eastAsiaTheme="minorEastAsia" w:hAnsiTheme="minorHAnsi"/>
          <w:i/>
          <w:iCs/>
          <w:color w:val="4D4F53" w:themeColor="text2"/>
        </w:rPr>
      </w:pPr>
      <w:r w:rsidRPr="1B030B35">
        <w:rPr>
          <w:rFonts w:asciiTheme="minorHAnsi" w:eastAsiaTheme="minorEastAsia" w:hAnsiTheme="minorHAnsi"/>
          <w:i/>
          <w:iCs/>
          <w:color w:val="4D4F53" w:themeColor="text2"/>
        </w:rPr>
        <w:t>By when?</w:t>
      </w:r>
    </w:p>
    <w:p w14:paraId="5D9552E1" w14:textId="4D258674" w:rsidR="0BCFF700" w:rsidRDefault="0BCFF700" w:rsidP="1B030B35">
      <w:pPr>
        <w:spacing w:after="0"/>
        <w:rPr>
          <w:rFonts w:asciiTheme="minorHAnsi" w:eastAsiaTheme="minorEastAsia" w:hAnsiTheme="minorHAnsi"/>
          <w:color w:val="4D4F53" w:themeColor="text2"/>
        </w:rPr>
      </w:pPr>
    </w:p>
    <w:p w14:paraId="1831F3D1" w14:textId="52ECD10B" w:rsidR="2844B626" w:rsidRDefault="2844B626"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Creating a feedback action plan will help you be </w:t>
      </w:r>
      <w:r w:rsidRPr="1B030B35">
        <w:rPr>
          <w:rFonts w:asciiTheme="minorHAnsi" w:eastAsiaTheme="minorEastAsia" w:hAnsiTheme="minorHAnsi"/>
          <w:b/>
          <w:bCs/>
          <w:color w:val="4D4F53" w:themeColor="text2"/>
        </w:rPr>
        <w:t>accountable</w:t>
      </w:r>
      <w:r w:rsidRPr="1B030B35">
        <w:rPr>
          <w:rFonts w:asciiTheme="minorHAnsi" w:eastAsiaTheme="minorEastAsia" w:hAnsiTheme="minorHAnsi"/>
          <w:color w:val="4D4F53" w:themeColor="text2"/>
        </w:rPr>
        <w:t xml:space="preserve"> for taking some action.</w:t>
      </w:r>
    </w:p>
    <w:p w14:paraId="3F7D9165" w14:textId="027D3272" w:rsidR="0BCFF700" w:rsidRDefault="0BCFF700" w:rsidP="1B030B35">
      <w:pPr>
        <w:spacing w:after="0"/>
        <w:rPr>
          <w:rFonts w:asciiTheme="minorHAnsi" w:eastAsiaTheme="minorEastAsia" w:hAnsiTheme="minorHAnsi"/>
          <w:color w:val="4D4F53" w:themeColor="text2"/>
        </w:rPr>
      </w:pPr>
    </w:p>
    <w:p w14:paraId="4487808B" w14:textId="5CCF6DFD" w:rsidR="2844B626" w:rsidRDefault="2844B626"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Why not create a </w:t>
      </w:r>
      <w:r w:rsidRPr="1B030B35">
        <w:rPr>
          <w:rFonts w:asciiTheme="minorHAnsi" w:eastAsiaTheme="minorEastAsia" w:hAnsiTheme="minorHAnsi"/>
          <w:b/>
          <w:bCs/>
          <w:color w:val="4D4F53" w:themeColor="text2"/>
        </w:rPr>
        <w:t>feedback plan</w:t>
      </w:r>
      <w:r w:rsidRPr="1B030B35">
        <w:rPr>
          <w:rFonts w:asciiTheme="minorHAnsi" w:eastAsiaTheme="minorEastAsia" w:hAnsiTheme="minorHAnsi"/>
          <w:color w:val="4D4F53" w:themeColor="text2"/>
        </w:rPr>
        <w:t xml:space="preserve"> based on feedback from your last assessment? You can use our templates below (or one that is recommended by your tutor).</w:t>
      </w:r>
    </w:p>
    <w:p w14:paraId="062CDE45" w14:textId="687339E9" w:rsidR="0BCFF700" w:rsidRDefault="0BCFF700" w:rsidP="1B030B35">
      <w:pPr>
        <w:spacing w:after="0"/>
        <w:rPr>
          <w:rFonts w:asciiTheme="minorHAnsi" w:eastAsiaTheme="minorEastAsia" w:hAnsiTheme="minorHAnsi"/>
          <w:color w:val="4D4F53" w:themeColor="text2"/>
        </w:rPr>
      </w:pPr>
    </w:p>
    <w:p w14:paraId="6DE4D162" w14:textId="06694EB9" w:rsidR="2844B626" w:rsidRDefault="2844B626" w:rsidP="1B030B35">
      <w:pPr>
        <w:spacing w:after="0"/>
        <w:rPr>
          <w:rFonts w:eastAsia="Times New Roman" w:cs="Times New Roman"/>
          <w:b/>
          <w:bCs/>
          <w:color w:val="4D4F53" w:themeColor="text2"/>
          <w:sz w:val="32"/>
          <w:szCs w:val="32"/>
        </w:rPr>
      </w:pPr>
      <w:r w:rsidRPr="1B030B35">
        <w:rPr>
          <w:rFonts w:asciiTheme="minorHAnsi" w:eastAsiaTheme="minorEastAsia" w:hAnsiTheme="minorHAnsi"/>
          <w:b/>
          <w:bCs/>
          <w:color w:val="4D4F53" w:themeColor="text2"/>
        </w:rPr>
        <w:t>Prioritising</w:t>
      </w:r>
      <w:r w:rsidRPr="1B030B35">
        <w:rPr>
          <w:rFonts w:asciiTheme="minorHAnsi" w:eastAsiaTheme="minorEastAsia" w:hAnsiTheme="minorHAnsi"/>
          <w:color w:val="4D4F53" w:themeColor="text2"/>
        </w:rPr>
        <w:t xml:space="preserve"> actions is also key. Whilst the thought of improving numerous areas of your work might feel overwhelming, using your action plan you can break this down into manageable chunks and prioritise what to tackle first.</w:t>
      </w:r>
    </w:p>
    <w:p w14:paraId="7B3A9FFA" w14:textId="54AFF717" w:rsidR="1B030B35" w:rsidRDefault="1B030B35" w:rsidP="1B030B35">
      <w:pPr>
        <w:spacing w:after="0"/>
        <w:rPr>
          <w:rFonts w:asciiTheme="minorHAnsi" w:eastAsiaTheme="minorEastAsia" w:hAnsiTheme="minorHAnsi"/>
          <w:color w:val="4D4F53" w:themeColor="text2"/>
        </w:rPr>
      </w:pPr>
    </w:p>
    <w:p w14:paraId="487FB13E" w14:textId="67847DF2" w:rsidR="2844B626" w:rsidRDefault="2844B626" w:rsidP="0BCFF700">
      <w:pPr>
        <w:spacing w:after="0"/>
        <w:rPr>
          <w:rFonts w:eastAsia="Times New Roman" w:cs="Times New Roman"/>
          <w:b/>
          <w:bCs/>
          <w:color w:val="5871A7"/>
          <w:sz w:val="32"/>
          <w:szCs w:val="32"/>
        </w:rPr>
      </w:pPr>
      <w:r w:rsidRPr="0BCFF700">
        <w:rPr>
          <w:rFonts w:eastAsia="Times New Roman" w:cs="Times New Roman"/>
          <w:b/>
          <w:bCs/>
          <w:color w:val="5871A7"/>
          <w:sz w:val="32"/>
          <w:szCs w:val="32"/>
        </w:rPr>
        <w:t>Access UniSkills</w:t>
      </w:r>
    </w:p>
    <w:p w14:paraId="4615C3CE" w14:textId="3A49AEAF"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UniSkills can support you at all stages of the assessment process, from planning to structuring, from to editing to referencing. We can also help you navigate your feedback and create a feedback action plan.</w:t>
      </w:r>
    </w:p>
    <w:p w14:paraId="48CC5FBE" w14:textId="161756B4" w:rsidR="0BCFF700" w:rsidRDefault="0BCFF700" w:rsidP="1B030B35">
      <w:pPr>
        <w:shd w:val="clear" w:color="auto" w:fill="FFFFFF"/>
        <w:spacing w:after="0"/>
        <w:rPr>
          <w:rFonts w:asciiTheme="minorHAnsi" w:eastAsiaTheme="minorEastAsia" w:hAnsiTheme="minorHAnsi"/>
          <w:color w:val="4D4F53" w:themeColor="text2"/>
        </w:rPr>
      </w:pPr>
    </w:p>
    <w:p w14:paraId="473F7603" w14:textId="79B42563" w:rsidR="2844B626" w:rsidRDefault="2844B626"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You can book onto a UniSkills </w:t>
      </w:r>
      <w:hyperlink r:id="rId42">
        <w:r w:rsidRPr="1B030B35">
          <w:rPr>
            <w:rStyle w:val="Hyperlink"/>
            <w:rFonts w:asciiTheme="minorHAnsi" w:eastAsiaTheme="minorEastAsia" w:hAnsiTheme="minorHAnsi"/>
            <w:color w:val="4D4F53" w:themeColor="text2"/>
          </w:rPr>
          <w:t>workshop(opens in a new tab)</w:t>
        </w:r>
      </w:hyperlink>
      <w:r w:rsidRPr="1B030B35">
        <w:rPr>
          <w:rFonts w:asciiTheme="minorHAnsi" w:eastAsiaTheme="minorEastAsia" w:hAnsiTheme="minorHAnsi"/>
          <w:color w:val="4D4F53" w:themeColor="text2"/>
        </w:rPr>
        <w:t xml:space="preserve"> or book a </w:t>
      </w:r>
      <w:hyperlink r:id="rId43">
        <w:r w:rsidRPr="1B030B35">
          <w:rPr>
            <w:rStyle w:val="Hyperlink"/>
            <w:rFonts w:asciiTheme="minorHAnsi" w:eastAsiaTheme="minorEastAsia" w:hAnsiTheme="minorHAnsi"/>
            <w:color w:val="4D4F53" w:themeColor="text2"/>
          </w:rPr>
          <w:t>one-to-one appointment(opens in a new tab)</w:t>
        </w:r>
      </w:hyperlink>
      <w:r w:rsidRPr="1B030B35">
        <w:rPr>
          <w:rFonts w:asciiTheme="minorHAnsi" w:eastAsiaTheme="minorEastAsia" w:hAnsiTheme="minorHAnsi"/>
          <w:color w:val="4D4F53" w:themeColor="text2"/>
        </w:rPr>
        <w:t xml:space="preserve"> (in person or online) with one of our experienced Academic Skills Advisors. It is often helpful to upload an essay draft or a recent example of feedback at the point of booking.</w:t>
      </w:r>
    </w:p>
    <w:p w14:paraId="0BCD8EFF" w14:textId="1CE9CBDE" w:rsidR="0BCFF700" w:rsidRDefault="0BCFF700" w:rsidP="1B030B35">
      <w:pPr>
        <w:spacing w:line="360" w:lineRule="auto"/>
        <w:rPr>
          <w:rFonts w:asciiTheme="minorHAnsi" w:eastAsiaTheme="minorEastAsia" w:hAnsiTheme="minorHAnsi"/>
          <w:color w:val="4D4F53" w:themeColor="text2"/>
        </w:rPr>
      </w:pPr>
    </w:p>
    <w:p w14:paraId="2CCCEA3B" w14:textId="78D73098" w:rsidR="2844B626" w:rsidRDefault="2844B626" w:rsidP="0BCFF700">
      <w:pPr>
        <w:spacing w:line="360" w:lineRule="auto"/>
        <w:rPr>
          <w:rFonts w:eastAsia="Times New Roman" w:cs="Times New Roman"/>
          <w:b/>
          <w:bCs/>
          <w:color w:val="5871A7"/>
          <w:sz w:val="32"/>
          <w:szCs w:val="32"/>
        </w:rPr>
      </w:pPr>
      <w:r w:rsidRPr="0BCFF700">
        <w:rPr>
          <w:rFonts w:eastAsia="Times New Roman" w:cs="Times New Roman"/>
          <w:b/>
          <w:bCs/>
          <w:color w:val="5871A7"/>
          <w:sz w:val="32"/>
          <w:szCs w:val="32"/>
        </w:rPr>
        <w:t>Action planning your feedback</w:t>
      </w:r>
    </w:p>
    <w:p w14:paraId="118170B4" w14:textId="76D7400A" w:rsidR="2844B626" w:rsidRDefault="2844B626" w:rsidP="1B030B35">
      <w:pPr>
        <w:spacing w:line="360" w:lineRule="auto"/>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Having read why it's important to engage with your feedback and some of the things you may need to consider - such as understanding common themes raised or asking for clarification - it's now time to think about </w:t>
      </w:r>
      <w:r w:rsidRPr="1B030B35">
        <w:rPr>
          <w:rFonts w:asciiTheme="minorHAnsi" w:eastAsiaTheme="minorEastAsia" w:hAnsiTheme="minorHAnsi"/>
          <w:b/>
          <w:bCs/>
          <w:color w:val="4D4F53" w:themeColor="text2"/>
        </w:rPr>
        <w:t>putting your academic feedback into action</w:t>
      </w:r>
      <w:r w:rsidRPr="1B030B35">
        <w:rPr>
          <w:rFonts w:asciiTheme="minorHAnsi" w:eastAsiaTheme="minorEastAsia" w:hAnsiTheme="minorHAnsi"/>
          <w:color w:val="4D4F53" w:themeColor="text2"/>
        </w:rPr>
        <w:t>. Below are two templates you can use to help plan what you need to action from the feedback you have received.</w:t>
      </w:r>
    </w:p>
    <w:p w14:paraId="433E657A" w14:textId="77777777" w:rsidR="00020E4A" w:rsidRDefault="00020E4A" w:rsidP="1B030B35">
      <w:pPr>
        <w:rPr>
          <w:color w:val="4D4F53" w:themeColor="text2"/>
        </w:rPr>
      </w:pPr>
    </w:p>
    <w:p w14:paraId="26C15D29" w14:textId="3CBED435" w:rsidR="00020E4A" w:rsidRDefault="7E2FF8F4" w:rsidP="1B030B35">
      <w:pPr>
        <w:shd w:val="clear" w:color="auto" w:fill="FFFFFF"/>
        <w:spacing w:after="0"/>
        <w:outlineLvl w:val="3"/>
        <w:rPr>
          <w:rFonts w:eastAsia="Times New Roman" w:cs="Times New Roman"/>
          <w:b/>
          <w:bCs/>
          <w:color w:val="4D4F53" w:themeColor="text2"/>
          <w:sz w:val="28"/>
          <w:szCs w:val="28"/>
        </w:rPr>
      </w:pPr>
      <w:r w:rsidRPr="1B030B35">
        <w:rPr>
          <w:rFonts w:eastAsia="Times New Roman" w:cs="Times New Roman"/>
          <w:b/>
          <w:bCs/>
          <w:color w:val="4D4F53" w:themeColor="text2"/>
          <w:sz w:val="28"/>
          <w:szCs w:val="28"/>
        </w:rPr>
        <w:t>Acting upon feedback- short term plan</w:t>
      </w:r>
    </w:p>
    <w:p w14:paraId="692365E4" w14:textId="59CFF5B8" w:rsidR="00020E4A" w:rsidRDefault="7E2FF8F4"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Whenever you receive academic feedback, it is an excellent idea to </w:t>
      </w:r>
      <w:r w:rsidRPr="1B030B35">
        <w:rPr>
          <w:rFonts w:asciiTheme="minorHAnsi" w:eastAsiaTheme="minorEastAsia" w:hAnsiTheme="minorHAnsi"/>
          <w:b/>
          <w:bCs/>
          <w:color w:val="4D4F53" w:themeColor="text2"/>
        </w:rPr>
        <w:t xml:space="preserve">reflect </w:t>
      </w:r>
      <w:r w:rsidRPr="1B030B35">
        <w:rPr>
          <w:rFonts w:asciiTheme="minorHAnsi" w:eastAsiaTheme="minorEastAsia" w:hAnsiTheme="minorHAnsi"/>
          <w:color w:val="4D4F53" w:themeColor="text2"/>
        </w:rPr>
        <w:t xml:space="preserve">on the individual comments and draft a </w:t>
      </w:r>
      <w:hyperlink r:id="rId44">
        <w:r w:rsidRPr="1B030B35">
          <w:rPr>
            <w:rStyle w:val="Hyperlink"/>
            <w:rFonts w:asciiTheme="minorHAnsi" w:eastAsiaTheme="minorEastAsia" w:hAnsiTheme="minorHAnsi"/>
            <w:b/>
            <w:bCs/>
            <w:color w:val="4D4F53" w:themeColor="text2"/>
          </w:rPr>
          <w:t>short-term plan</w:t>
        </w:r>
        <w:r w:rsidRPr="1B030B35">
          <w:rPr>
            <w:rStyle w:val="Hyperlink"/>
            <w:rFonts w:asciiTheme="minorHAnsi" w:eastAsiaTheme="minorEastAsia" w:hAnsiTheme="minorHAnsi"/>
            <w:color w:val="4D4F53" w:themeColor="text2"/>
          </w:rPr>
          <w:t>(opens in a new tab)</w:t>
        </w:r>
      </w:hyperlink>
      <w:r w:rsidRPr="1B030B35">
        <w:rPr>
          <w:rFonts w:asciiTheme="minorHAnsi" w:eastAsiaTheme="minorEastAsia" w:hAnsiTheme="minorHAnsi"/>
          <w:color w:val="4D4F53" w:themeColor="text2"/>
        </w:rPr>
        <w:t xml:space="preserve"> for things you can work on and </w:t>
      </w:r>
      <w:r w:rsidRPr="1B030B35">
        <w:rPr>
          <w:rFonts w:asciiTheme="minorHAnsi" w:eastAsiaTheme="minorEastAsia" w:hAnsiTheme="minorHAnsi"/>
          <w:b/>
          <w:bCs/>
          <w:color w:val="4D4F53" w:themeColor="text2"/>
        </w:rPr>
        <w:t xml:space="preserve">develop </w:t>
      </w:r>
      <w:r w:rsidRPr="1B030B35">
        <w:rPr>
          <w:rFonts w:asciiTheme="minorHAnsi" w:eastAsiaTheme="minorEastAsia" w:hAnsiTheme="minorHAnsi"/>
          <w:color w:val="4D4F53" w:themeColor="text2"/>
        </w:rPr>
        <w:t>to help with your future writing.</w:t>
      </w:r>
    </w:p>
    <w:p w14:paraId="2F2120BA" w14:textId="7E6638FC" w:rsidR="00020E4A" w:rsidRDefault="00020E4A" w:rsidP="1B030B35">
      <w:pPr>
        <w:shd w:val="clear" w:color="auto" w:fill="FFFFFF"/>
        <w:spacing w:after="0"/>
        <w:rPr>
          <w:rFonts w:asciiTheme="minorHAnsi" w:eastAsiaTheme="minorEastAsia" w:hAnsiTheme="minorHAnsi"/>
          <w:color w:val="4D4F53" w:themeColor="text2"/>
        </w:rPr>
      </w:pPr>
    </w:p>
    <w:p w14:paraId="6C515515" w14:textId="2F0E266F" w:rsidR="00020E4A" w:rsidRDefault="7E2FF8F4"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Work through your feedback </w:t>
      </w:r>
      <w:r w:rsidRPr="1B030B35">
        <w:rPr>
          <w:rFonts w:asciiTheme="minorHAnsi" w:eastAsiaTheme="minorEastAsia" w:hAnsiTheme="minorHAnsi"/>
          <w:b/>
          <w:bCs/>
          <w:color w:val="4D4F53" w:themeColor="text2"/>
        </w:rPr>
        <w:t>methodically</w:t>
      </w:r>
      <w:r w:rsidRPr="1B030B35">
        <w:rPr>
          <w:rFonts w:asciiTheme="minorHAnsi" w:eastAsiaTheme="minorEastAsia" w:hAnsiTheme="minorHAnsi"/>
          <w:color w:val="4D4F53" w:themeColor="text2"/>
        </w:rPr>
        <w:t xml:space="preserve">, so that you can </w:t>
      </w:r>
      <w:r w:rsidRPr="1B030B35">
        <w:rPr>
          <w:rFonts w:asciiTheme="minorHAnsi" w:eastAsiaTheme="minorEastAsia" w:hAnsiTheme="minorHAnsi"/>
          <w:b/>
          <w:bCs/>
          <w:color w:val="4D4F53" w:themeColor="text2"/>
        </w:rPr>
        <w:t xml:space="preserve">categorise </w:t>
      </w:r>
      <w:r w:rsidRPr="1B030B35">
        <w:rPr>
          <w:rFonts w:asciiTheme="minorHAnsi" w:eastAsiaTheme="minorEastAsia" w:hAnsiTheme="minorHAnsi"/>
          <w:color w:val="4D4F53" w:themeColor="text2"/>
        </w:rPr>
        <w:t xml:space="preserve">similar </w:t>
      </w:r>
      <w:r w:rsidRPr="1B030B35">
        <w:rPr>
          <w:rFonts w:asciiTheme="minorHAnsi" w:eastAsiaTheme="minorEastAsia" w:hAnsiTheme="minorHAnsi"/>
          <w:b/>
          <w:bCs/>
          <w:color w:val="4D4F53" w:themeColor="text2"/>
        </w:rPr>
        <w:t>comments/themes</w:t>
      </w:r>
      <w:r w:rsidRPr="1B030B35">
        <w:rPr>
          <w:rFonts w:asciiTheme="minorHAnsi" w:eastAsiaTheme="minorEastAsia" w:hAnsiTheme="minorHAnsi"/>
          <w:color w:val="4D4F53" w:themeColor="text2"/>
        </w:rPr>
        <w:t xml:space="preserve">. Once you have identified the most important theme(s) to focus on, you can identify clear </w:t>
      </w:r>
      <w:r w:rsidRPr="1B030B35">
        <w:rPr>
          <w:rFonts w:asciiTheme="minorHAnsi" w:eastAsiaTheme="minorEastAsia" w:hAnsiTheme="minorHAnsi"/>
          <w:b/>
          <w:bCs/>
          <w:color w:val="4D4F53" w:themeColor="text2"/>
        </w:rPr>
        <w:t>actionable targets</w:t>
      </w:r>
      <w:r w:rsidRPr="1B030B35">
        <w:rPr>
          <w:rFonts w:asciiTheme="minorHAnsi" w:eastAsiaTheme="minorEastAsia" w:hAnsiTheme="minorHAnsi"/>
          <w:color w:val="4D4F53" w:themeColor="text2"/>
        </w:rPr>
        <w:t xml:space="preserve"> to work towards.</w:t>
      </w:r>
    </w:p>
    <w:p w14:paraId="405F207E" w14:textId="4A61D9AF" w:rsidR="1B030B35" w:rsidRDefault="1B030B35" w:rsidP="1B030B35">
      <w:pPr>
        <w:shd w:val="clear" w:color="auto" w:fill="FFFFFF"/>
        <w:spacing w:after="0"/>
        <w:rPr>
          <w:rFonts w:asciiTheme="minorHAnsi" w:eastAsiaTheme="minorEastAsia" w:hAnsiTheme="minorHAnsi"/>
          <w:color w:val="4D4F53" w:themeColor="text2"/>
        </w:rPr>
      </w:pPr>
    </w:p>
    <w:p w14:paraId="7468C2E7" w14:textId="0A198F13" w:rsidR="1B030B35" w:rsidRDefault="1B030B35" w:rsidP="1B030B35">
      <w:pPr>
        <w:shd w:val="clear" w:color="auto" w:fill="FFFFFF"/>
        <w:spacing w:after="0"/>
        <w:rPr>
          <w:rFonts w:asciiTheme="minorHAnsi" w:eastAsiaTheme="minorEastAsia" w:hAnsiTheme="minorHAnsi"/>
          <w:color w:val="4D4F53" w:themeColor="text2"/>
        </w:rPr>
      </w:pPr>
    </w:p>
    <w:p w14:paraId="2C9144D3" w14:textId="77DCA9F2" w:rsidR="1B030B35" w:rsidRDefault="1B030B35" w:rsidP="1B030B35">
      <w:pPr>
        <w:shd w:val="clear" w:color="auto" w:fill="FFFFFF"/>
        <w:spacing w:after="0"/>
        <w:rPr>
          <w:rFonts w:asciiTheme="minorHAnsi" w:eastAsiaTheme="minorEastAsia" w:hAnsiTheme="minorHAnsi"/>
          <w:color w:val="4D4F53" w:themeColor="text2"/>
        </w:rPr>
      </w:pPr>
    </w:p>
    <w:p w14:paraId="0F9C2254" w14:textId="51478232" w:rsidR="1B030B35" w:rsidRDefault="1B030B35" w:rsidP="1B030B35">
      <w:pPr>
        <w:shd w:val="clear" w:color="auto" w:fill="FFFFFF"/>
        <w:spacing w:after="0"/>
        <w:rPr>
          <w:rFonts w:asciiTheme="minorHAnsi" w:eastAsiaTheme="minorEastAsia" w:hAnsiTheme="minorHAnsi"/>
          <w:color w:val="4D4F53" w:themeColor="text2"/>
        </w:rPr>
      </w:pPr>
    </w:p>
    <w:p w14:paraId="48B214F1" w14:textId="0E6431E9" w:rsidR="1B030B35" w:rsidRDefault="1B030B35" w:rsidP="1B030B35">
      <w:pPr>
        <w:shd w:val="clear" w:color="auto" w:fill="FFFFFF"/>
        <w:spacing w:after="0"/>
        <w:rPr>
          <w:rFonts w:asciiTheme="minorHAnsi" w:eastAsiaTheme="minorEastAsia" w:hAnsiTheme="minorHAnsi"/>
          <w:color w:val="4D4F53" w:themeColor="text2"/>
        </w:rPr>
      </w:pPr>
    </w:p>
    <w:p w14:paraId="2F75E62C" w14:textId="087BE44E" w:rsidR="1B030B35" w:rsidRDefault="1B030B35" w:rsidP="1B030B35">
      <w:pPr>
        <w:shd w:val="clear" w:color="auto" w:fill="FFFFFF"/>
        <w:spacing w:after="0"/>
        <w:rPr>
          <w:rFonts w:asciiTheme="minorHAnsi" w:eastAsiaTheme="minorEastAsia" w:hAnsiTheme="minorHAnsi"/>
          <w:color w:val="4D4F53" w:themeColor="text2"/>
        </w:rPr>
      </w:pPr>
    </w:p>
    <w:p w14:paraId="08FCD130" w14:textId="27E565EC" w:rsidR="1B030B35" w:rsidRDefault="1B030B35" w:rsidP="1B030B35">
      <w:pPr>
        <w:shd w:val="clear" w:color="auto" w:fill="FFFFFF"/>
        <w:spacing w:after="0"/>
        <w:rPr>
          <w:rFonts w:asciiTheme="minorHAnsi" w:eastAsiaTheme="minorEastAsia" w:hAnsiTheme="minorHAnsi"/>
          <w:color w:val="4D4F53" w:themeColor="text2"/>
        </w:rPr>
      </w:pPr>
    </w:p>
    <w:p w14:paraId="4D168F96" w14:textId="00919A1D" w:rsidR="1B030B35" w:rsidRDefault="1B030B35" w:rsidP="1B030B35">
      <w:pPr>
        <w:shd w:val="clear" w:color="auto" w:fill="FFFFFF"/>
        <w:spacing w:after="0"/>
        <w:rPr>
          <w:rFonts w:asciiTheme="minorHAnsi" w:eastAsiaTheme="minorEastAsia" w:hAnsiTheme="minorHAnsi"/>
          <w:color w:val="4D4F53" w:themeColor="text2"/>
        </w:rPr>
      </w:pPr>
    </w:p>
    <w:p w14:paraId="59296BA0" w14:textId="5D579812" w:rsidR="1B030B35" w:rsidRDefault="1B030B35" w:rsidP="1B030B35">
      <w:pPr>
        <w:shd w:val="clear" w:color="auto" w:fill="FFFFFF"/>
        <w:spacing w:after="0"/>
        <w:rPr>
          <w:rFonts w:asciiTheme="minorHAnsi" w:eastAsiaTheme="minorEastAsia" w:hAnsiTheme="minorHAnsi"/>
          <w:color w:val="4D4F53" w:themeColor="text2"/>
        </w:rPr>
      </w:pPr>
    </w:p>
    <w:p w14:paraId="40DA84EF" w14:textId="50E5414C" w:rsidR="1B030B35" w:rsidRDefault="1B030B35" w:rsidP="1B030B35">
      <w:pPr>
        <w:shd w:val="clear" w:color="auto" w:fill="FFFFFF"/>
        <w:spacing w:after="0"/>
        <w:rPr>
          <w:rFonts w:asciiTheme="minorHAnsi" w:eastAsiaTheme="minorEastAsia" w:hAnsiTheme="minorHAnsi"/>
          <w:color w:val="4D4F53" w:themeColor="text2"/>
        </w:rPr>
      </w:pPr>
    </w:p>
    <w:p w14:paraId="55C19475" w14:textId="65E3BBA0" w:rsidR="1B030B35" w:rsidRDefault="1B030B35" w:rsidP="1B030B35">
      <w:pPr>
        <w:shd w:val="clear" w:color="auto" w:fill="FFFFFF"/>
        <w:spacing w:after="0"/>
        <w:rPr>
          <w:rFonts w:asciiTheme="minorHAnsi" w:eastAsiaTheme="minorEastAsia" w:hAnsiTheme="minorHAnsi"/>
          <w:color w:val="4D4F53" w:themeColor="text2"/>
        </w:rPr>
      </w:pPr>
    </w:p>
    <w:p w14:paraId="501BAFCC" w14:textId="4CF3156E" w:rsidR="00020E4A" w:rsidRDefault="7E2FF8F4" w:rsidP="1B030B35">
      <w:pPr>
        <w:shd w:val="clear" w:color="auto" w:fill="FFFFFF"/>
        <w:spacing w:after="0"/>
        <w:rPr>
          <w:color w:val="4D4F53" w:themeColor="text2"/>
        </w:rPr>
      </w:pPr>
      <w:r>
        <w:rPr>
          <w:noProof/>
        </w:rPr>
        <w:drawing>
          <wp:inline distT="0" distB="0" distL="0" distR="0" wp14:anchorId="3D9D516A" wp14:editId="2536510E">
            <wp:extent cx="4400550" cy="3028335"/>
            <wp:effectExtent l="0" t="0" r="0" b="0"/>
            <wp:docPr id="1900588285" name="drawing" descr="Short 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88285" name="Picture 1900588285"/>
                    <pic:cNvPicPr/>
                  </pic:nvPicPr>
                  <pic:blipFill>
                    <a:blip r:embed="rId45">
                      <a:extLst>
                        <a:ext uri="{28A0092B-C50C-407E-A947-70E740481C1C}">
                          <a14:useLocalDpi xmlns:a14="http://schemas.microsoft.com/office/drawing/2010/main"/>
                        </a:ext>
                      </a:extLst>
                    </a:blip>
                    <a:stretch>
                      <a:fillRect/>
                    </a:stretch>
                  </pic:blipFill>
                  <pic:spPr>
                    <a:xfrm>
                      <a:off x="0" y="0"/>
                      <a:ext cx="4400550" cy="3028335"/>
                    </a:xfrm>
                    <a:prstGeom prst="rect">
                      <a:avLst/>
                    </a:prstGeom>
                  </pic:spPr>
                </pic:pic>
              </a:graphicData>
            </a:graphic>
          </wp:inline>
        </w:drawing>
      </w:r>
    </w:p>
    <w:p w14:paraId="529929B1" w14:textId="30896CFF" w:rsidR="00020E4A" w:rsidRDefault="64A76ADE" w:rsidP="1B030B35">
      <w:pPr>
        <w:rPr>
          <w:rFonts w:asciiTheme="minorHAnsi" w:eastAsiaTheme="minorEastAsia" w:hAnsiTheme="minorHAnsi"/>
          <w:b/>
          <w:bCs/>
          <w:color w:val="4D4F53" w:themeColor="text2"/>
        </w:rPr>
      </w:pPr>
      <w:r w:rsidRPr="1B030B35">
        <w:rPr>
          <w:rFonts w:asciiTheme="minorHAnsi" w:eastAsiaTheme="minorEastAsia" w:hAnsiTheme="minorHAnsi"/>
          <w:b/>
          <w:bCs/>
          <w:color w:val="4D4F53" w:themeColor="text2"/>
        </w:rPr>
        <w:t>(Short term plan- feedback table)</w:t>
      </w:r>
    </w:p>
    <w:p w14:paraId="508D44B8" w14:textId="74935244" w:rsidR="1B030B35" w:rsidRDefault="1B030B35" w:rsidP="1B030B35">
      <w:pPr>
        <w:rPr>
          <w:rFonts w:eastAsia="Times New Roman" w:cs="Times New Roman"/>
          <w:b/>
          <w:bCs/>
          <w:color w:val="4D4F53" w:themeColor="text2"/>
          <w:sz w:val="28"/>
          <w:szCs w:val="28"/>
        </w:rPr>
      </w:pPr>
    </w:p>
    <w:p w14:paraId="32EBD1C8" w14:textId="4D9F978E" w:rsidR="00020E4A" w:rsidRDefault="0822B037" w:rsidP="1B030B35">
      <w:pPr>
        <w:rPr>
          <w:rFonts w:eastAsia="Times New Roman" w:cs="Times New Roman"/>
          <w:b/>
          <w:bCs/>
          <w:color w:val="4D4F53" w:themeColor="text2"/>
          <w:sz w:val="28"/>
          <w:szCs w:val="28"/>
        </w:rPr>
      </w:pPr>
      <w:r w:rsidRPr="1B030B35">
        <w:rPr>
          <w:rFonts w:eastAsia="Times New Roman" w:cs="Times New Roman"/>
          <w:b/>
          <w:bCs/>
          <w:color w:val="4D4F53" w:themeColor="text2"/>
          <w:sz w:val="28"/>
          <w:szCs w:val="28"/>
        </w:rPr>
        <w:t>Acting upon feedback- long term plan</w:t>
      </w:r>
    </w:p>
    <w:p w14:paraId="2B8B8824" w14:textId="15A5030E" w:rsidR="00020E4A" w:rsidRDefault="0822B037"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Once you have reached the end of a semester, or an academic year, you should have a </w:t>
      </w:r>
      <w:r w:rsidRPr="1B030B35">
        <w:rPr>
          <w:rFonts w:asciiTheme="minorHAnsi" w:eastAsiaTheme="minorEastAsia" w:hAnsiTheme="minorHAnsi"/>
          <w:b/>
          <w:bCs/>
          <w:color w:val="4D4F53" w:themeColor="text2"/>
        </w:rPr>
        <w:t>range of feedback comments</w:t>
      </w:r>
      <w:r w:rsidRPr="1B030B35">
        <w:rPr>
          <w:rFonts w:asciiTheme="minorHAnsi" w:eastAsiaTheme="minorEastAsia" w:hAnsiTheme="minorHAnsi"/>
          <w:color w:val="4D4F53" w:themeColor="text2"/>
        </w:rPr>
        <w:t xml:space="preserve"> on your assessed work. This information can then be used to help draft a more </w:t>
      </w:r>
      <w:hyperlink r:id="rId46">
        <w:r w:rsidRPr="1B030B35">
          <w:rPr>
            <w:rStyle w:val="Hyperlink"/>
            <w:rFonts w:asciiTheme="minorHAnsi" w:eastAsiaTheme="minorEastAsia" w:hAnsiTheme="minorHAnsi"/>
            <w:b/>
            <w:bCs/>
            <w:color w:val="4D4F53" w:themeColor="text2"/>
          </w:rPr>
          <w:t>long-term plan</w:t>
        </w:r>
        <w:r w:rsidRPr="1B030B35">
          <w:rPr>
            <w:rStyle w:val="Hyperlink"/>
            <w:rFonts w:asciiTheme="minorHAnsi" w:eastAsiaTheme="minorEastAsia" w:hAnsiTheme="minorHAnsi"/>
            <w:color w:val="4D4F53" w:themeColor="text2"/>
          </w:rPr>
          <w:t>(opens in a new tab)</w:t>
        </w:r>
      </w:hyperlink>
      <w:r w:rsidRPr="1B030B35">
        <w:rPr>
          <w:rFonts w:asciiTheme="minorHAnsi" w:eastAsiaTheme="minorEastAsia" w:hAnsiTheme="minorHAnsi"/>
          <w:color w:val="4D4F53" w:themeColor="text2"/>
        </w:rPr>
        <w:t xml:space="preserve"> on any areas you still need to action moving forward.</w:t>
      </w:r>
    </w:p>
    <w:p w14:paraId="556677FF" w14:textId="2AE62437" w:rsidR="00020E4A" w:rsidRDefault="00020E4A" w:rsidP="1B030B35">
      <w:pPr>
        <w:shd w:val="clear" w:color="auto" w:fill="FFFFFF"/>
        <w:spacing w:after="0"/>
        <w:rPr>
          <w:rFonts w:asciiTheme="minorHAnsi" w:eastAsiaTheme="minorEastAsia" w:hAnsiTheme="minorHAnsi"/>
          <w:color w:val="4D4F53" w:themeColor="text2"/>
        </w:rPr>
      </w:pPr>
    </w:p>
    <w:p w14:paraId="7324321F" w14:textId="47DACAC7" w:rsidR="00020E4A" w:rsidRDefault="0822B037"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Creating a long-term plan is a great way to help you to keep track of your grades, feedback, and</w:t>
      </w:r>
      <w:r w:rsidRPr="1B030B35">
        <w:rPr>
          <w:rFonts w:asciiTheme="minorHAnsi" w:eastAsiaTheme="minorEastAsia" w:hAnsiTheme="minorHAnsi"/>
          <w:b/>
          <w:bCs/>
          <w:color w:val="4D4F53" w:themeColor="text2"/>
        </w:rPr>
        <w:t xml:space="preserve"> progression</w:t>
      </w:r>
      <w:r w:rsidRPr="1B030B35">
        <w:rPr>
          <w:rFonts w:asciiTheme="minorHAnsi" w:eastAsiaTheme="minorEastAsia" w:hAnsiTheme="minorHAnsi"/>
          <w:color w:val="4D4F53" w:themeColor="text2"/>
        </w:rPr>
        <w:t>.</w:t>
      </w:r>
    </w:p>
    <w:p w14:paraId="18566F51" w14:textId="016913E9" w:rsidR="00020E4A" w:rsidRDefault="00020E4A" w:rsidP="1B030B35">
      <w:pPr>
        <w:shd w:val="clear" w:color="auto" w:fill="FFFFFF"/>
        <w:spacing w:after="0"/>
        <w:rPr>
          <w:rFonts w:asciiTheme="minorHAnsi" w:eastAsiaTheme="minorEastAsia" w:hAnsiTheme="minorHAnsi"/>
          <w:color w:val="4D4F53" w:themeColor="text2"/>
        </w:rPr>
      </w:pPr>
    </w:p>
    <w:p w14:paraId="7574E260" w14:textId="51EBF8CB" w:rsidR="00020E4A" w:rsidRDefault="0C0B0E80" w:rsidP="1B030B35">
      <w:pPr>
        <w:shd w:val="clear" w:color="auto" w:fill="FFFFFF"/>
        <w:spacing w:after="0"/>
        <w:rPr>
          <w:color w:val="4D4F53" w:themeColor="text2"/>
        </w:rPr>
      </w:pPr>
      <w:r>
        <w:rPr>
          <w:noProof/>
        </w:rPr>
        <w:lastRenderedPageBreak/>
        <w:drawing>
          <wp:inline distT="0" distB="0" distL="0" distR="0" wp14:anchorId="70287EB3" wp14:editId="2538C315">
            <wp:extent cx="5372100" cy="2512756"/>
            <wp:effectExtent l="0" t="0" r="0" b="0"/>
            <wp:docPr id="399146025" name="drawing" descr="Long term plan- feedback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46025" name="Picture 399146025"/>
                    <pic:cNvPicPr/>
                  </pic:nvPicPr>
                  <pic:blipFill>
                    <a:blip r:embed="rId47">
                      <a:extLst>
                        <a:ext uri="{28A0092B-C50C-407E-A947-70E740481C1C}">
                          <a14:useLocalDpi xmlns:a14="http://schemas.microsoft.com/office/drawing/2010/main"/>
                        </a:ext>
                      </a:extLst>
                    </a:blip>
                    <a:stretch>
                      <a:fillRect/>
                    </a:stretch>
                  </pic:blipFill>
                  <pic:spPr>
                    <a:xfrm>
                      <a:off x="0" y="0"/>
                      <a:ext cx="5372100" cy="2512756"/>
                    </a:xfrm>
                    <a:prstGeom prst="rect">
                      <a:avLst/>
                    </a:prstGeom>
                  </pic:spPr>
                </pic:pic>
              </a:graphicData>
            </a:graphic>
          </wp:inline>
        </w:drawing>
      </w:r>
    </w:p>
    <w:p w14:paraId="30DC87FE" w14:textId="20C9DB41" w:rsidR="00020E4A" w:rsidRDefault="5EEF56AE" w:rsidP="1B030B35">
      <w:pPr>
        <w:rPr>
          <w:rFonts w:eastAsia="Times New Roman" w:cs="Times New Roman"/>
          <w:b/>
          <w:bCs/>
          <w:color w:val="4D4F53" w:themeColor="text2"/>
        </w:rPr>
      </w:pPr>
      <w:r w:rsidRPr="1B030B35">
        <w:rPr>
          <w:rFonts w:eastAsia="Times New Roman" w:cs="Times New Roman"/>
          <w:b/>
          <w:bCs/>
          <w:color w:val="4D4F53" w:themeColor="text2"/>
        </w:rPr>
        <w:t>(Long term plan- feedback table)</w:t>
      </w:r>
    </w:p>
    <w:p w14:paraId="4E8C0014" w14:textId="2A3E9FFF" w:rsidR="00020E4A" w:rsidRDefault="00020E4A" w:rsidP="1B030B35">
      <w:pPr>
        <w:rPr>
          <w:color w:val="4D4F53" w:themeColor="text2"/>
        </w:rPr>
      </w:pPr>
    </w:p>
    <w:p w14:paraId="54CED1A1" w14:textId="1608DB7B" w:rsidR="00020E4A" w:rsidRDefault="0C0B0E80" w:rsidP="1B030B35">
      <w:pPr>
        <w:rPr>
          <w:rFonts w:asciiTheme="minorHAnsi" w:eastAsiaTheme="minorEastAsia" w:hAnsiTheme="minorHAnsi"/>
          <w:color w:val="4D4F53" w:themeColor="text2"/>
          <w:sz w:val="25"/>
          <w:szCs w:val="25"/>
        </w:rPr>
      </w:pPr>
      <w:r w:rsidRPr="1B030B35">
        <w:rPr>
          <w:rFonts w:asciiTheme="minorHAnsi" w:eastAsiaTheme="minorEastAsia" w:hAnsiTheme="minorHAnsi"/>
          <w:color w:val="4D4F53" w:themeColor="text2"/>
          <w:sz w:val="25"/>
          <w:szCs w:val="25"/>
        </w:rPr>
        <w:t xml:space="preserve">Learning from feedback is a </w:t>
      </w:r>
      <w:r w:rsidRPr="1B030B35">
        <w:rPr>
          <w:rFonts w:asciiTheme="minorHAnsi" w:eastAsiaTheme="minorEastAsia" w:hAnsiTheme="minorHAnsi"/>
          <w:b/>
          <w:bCs/>
          <w:color w:val="4D4F53" w:themeColor="text2"/>
          <w:sz w:val="25"/>
          <w:szCs w:val="25"/>
        </w:rPr>
        <w:t>lifelong skill</w:t>
      </w:r>
      <w:r w:rsidRPr="1B030B35">
        <w:rPr>
          <w:rFonts w:asciiTheme="minorHAnsi" w:eastAsiaTheme="minorEastAsia" w:hAnsiTheme="minorHAnsi"/>
          <w:color w:val="4D4F53" w:themeColor="text2"/>
          <w:sz w:val="25"/>
          <w:szCs w:val="25"/>
        </w:rPr>
        <w:t xml:space="preserve"> and we hope this section of the toolkit has inspired you to take an </w:t>
      </w:r>
      <w:r w:rsidRPr="1B030B35">
        <w:rPr>
          <w:rFonts w:asciiTheme="minorHAnsi" w:eastAsiaTheme="minorEastAsia" w:hAnsiTheme="minorHAnsi"/>
          <w:b/>
          <w:bCs/>
          <w:color w:val="4D4F53" w:themeColor="text2"/>
          <w:sz w:val="25"/>
          <w:szCs w:val="25"/>
        </w:rPr>
        <w:t>active role</w:t>
      </w:r>
      <w:r w:rsidRPr="1B030B35">
        <w:rPr>
          <w:rFonts w:asciiTheme="minorHAnsi" w:eastAsiaTheme="minorEastAsia" w:hAnsiTheme="minorHAnsi"/>
          <w:color w:val="4D4F53" w:themeColor="text2"/>
          <w:sz w:val="25"/>
          <w:szCs w:val="25"/>
        </w:rPr>
        <w:t xml:space="preserve"> in seeking out, understanding, and learning from your feedback. Think of it as your tutor's gift to you!</w:t>
      </w:r>
    </w:p>
    <w:p w14:paraId="2E5E24A2" w14:textId="0901D176" w:rsidR="00020E4A" w:rsidRDefault="21D928ED" w:rsidP="1B030B35">
      <w:pPr>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Play</w:t>
      </w:r>
      <w:r w:rsidRPr="1B030B35">
        <w:rPr>
          <w:rFonts w:asciiTheme="minorHAnsi" w:eastAsiaTheme="minorEastAsia" w:hAnsiTheme="minorHAnsi"/>
          <w:color w:val="4D4F53" w:themeColor="text2"/>
        </w:rPr>
        <w:t xml:space="preserve"> the video below, as Dr Phillip Dawson discusses ways in which to apply and action your feedback.</w:t>
      </w:r>
    </w:p>
    <w:p w14:paraId="69E209B0" w14:textId="2B8296B6" w:rsidR="0C0B0E80" w:rsidRDefault="21D928ED" w:rsidP="1B030B35">
      <w:pPr>
        <w:rPr>
          <w:rFonts w:asciiTheme="minorHAnsi" w:eastAsiaTheme="minorEastAsia" w:hAnsiTheme="minorHAnsi"/>
          <w:color w:val="4D4F53" w:themeColor="text2"/>
        </w:rPr>
      </w:pPr>
      <w:hyperlink r:id="rId48">
        <w:r w:rsidRPr="1B030B35">
          <w:rPr>
            <w:rStyle w:val="Hyperlink"/>
            <w:rFonts w:asciiTheme="minorHAnsi" w:eastAsiaTheme="minorEastAsia" w:hAnsiTheme="minorHAnsi"/>
            <w:color w:val="4D4F53" w:themeColor="text2"/>
          </w:rPr>
          <w:t>https://www.youtube.com/watch?v=zk5G973MH5M&amp;feature=youtu.be</w:t>
        </w:r>
      </w:hyperlink>
    </w:p>
    <w:p w14:paraId="7B279943" w14:textId="749DD126" w:rsidR="0C0B0E80" w:rsidRDefault="21D928ED"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 </w:t>
      </w:r>
      <w:r w:rsidR="0C0B0E80" w:rsidRPr="1B030B35">
        <w:rPr>
          <w:rFonts w:asciiTheme="minorHAnsi" w:eastAsiaTheme="minorEastAsia" w:hAnsiTheme="minorHAnsi"/>
          <w:b/>
          <w:bCs/>
          <w:color w:val="4D4F53" w:themeColor="text2"/>
        </w:rPr>
        <w:t>Activity:</w:t>
      </w:r>
      <w:r w:rsidR="0C0B0E80" w:rsidRPr="1B030B35">
        <w:rPr>
          <w:rFonts w:asciiTheme="minorHAnsi" w:eastAsiaTheme="minorEastAsia" w:hAnsiTheme="minorHAnsi"/>
          <w:color w:val="4D4F53" w:themeColor="text2"/>
        </w:rPr>
        <w:t xml:space="preserve"> Having worked through this section and played the video above, what strategies will you use moving forward to take action on the assessment feedback you receive?</w:t>
      </w:r>
    </w:p>
    <w:p w14:paraId="085D717B" w14:textId="4ADB9665" w:rsidR="1B030B35" w:rsidRDefault="1B030B35" w:rsidP="1B030B35">
      <w:pPr>
        <w:spacing w:after="0"/>
        <w:rPr>
          <w:rFonts w:asciiTheme="minorHAnsi" w:eastAsiaTheme="minorEastAsia" w:hAnsiTheme="minorHAnsi"/>
          <w:b/>
          <w:bCs/>
          <w:color w:val="4D4F53" w:themeColor="text2"/>
        </w:rPr>
      </w:pPr>
    </w:p>
    <w:p w14:paraId="1B616898" w14:textId="18E1D3DD" w:rsidR="0C0B0E80" w:rsidRDefault="0C0B0E80" w:rsidP="1B030B35">
      <w:pPr>
        <w:spacing w:after="0"/>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 xml:space="preserve">Student view: </w:t>
      </w:r>
      <w:r w:rsidRPr="1B030B35">
        <w:rPr>
          <w:rFonts w:asciiTheme="minorHAnsi" w:eastAsiaTheme="minorEastAsia" w:hAnsiTheme="minorHAnsi"/>
          <w:b/>
          <w:bCs/>
          <w:i/>
          <w:iCs/>
          <w:color w:val="4D4F53" w:themeColor="text2"/>
        </w:rPr>
        <w:t>'</w:t>
      </w:r>
      <w:r w:rsidRPr="1B030B35">
        <w:rPr>
          <w:rFonts w:asciiTheme="minorHAnsi" w:eastAsiaTheme="minorEastAsia" w:hAnsiTheme="minorHAnsi"/>
          <w:i/>
          <w:iCs/>
          <w:color w:val="4D4F53" w:themeColor="text2"/>
        </w:rPr>
        <w:t>Try to keep track of the themes that emerge from your feedback, and review these with every assignment to pick out key areas to focus on and target. One way of doing this is by making a spreadsheet to note down assessment types, grades, and feedback concerns. You could then start tallying the common feedback themes and pick them as a key area to work on in your next assignments'</w:t>
      </w:r>
      <w:r w:rsidRPr="1B030B35">
        <w:rPr>
          <w:rFonts w:asciiTheme="minorHAnsi" w:eastAsiaTheme="minorEastAsia" w:hAnsiTheme="minorHAnsi"/>
          <w:color w:val="4D4F53" w:themeColor="text2"/>
        </w:rPr>
        <w:t>.</w:t>
      </w:r>
    </w:p>
    <w:p w14:paraId="2EFB8887" w14:textId="0F07F211" w:rsidR="0C0B0E80" w:rsidRDefault="0C0B0E80"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Lauren, Year 3 BA (Hons) Media</w:t>
      </w:r>
    </w:p>
    <w:p w14:paraId="39B04FA5" w14:textId="552D245A" w:rsidR="0BCFF700" w:rsidRDefault="0BCFF700" w:rsidP="1B030B35">
      <w:pPr>
        <w:rPr>
          <w:rFonts w:asciiTheme="minorHAnsi" w:eastAsiaTheme="minorEastAsia" w:hAnsiTheme="minorHAnsi"/>
          <w:color w:val="4D4F53" w:themeColor="text2"/>
        </w:rPr>
      </w:pPr>
    </w:p>
    <w:p w14:paraId="2E1FAF2B" w14:textId="2039068A" w:rsidR="0C0B0E80" w:rsidRDefault="0C0B0E80" w:rsidP="1B030B35">
      <w:pPr>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Play the video</w:t>
      </w:r>
      <w:r w:rsidRPr="1B030B35">
        <w:rPr>
          <w:rFonts w:asciiTheme="minorHAnsi" w:eastAsiaTheme="minorEastAsia" w:hAnsiTheme="minorHAnsi"/>
          <w:color w:val="4D4F53" w:themeColor="text2"/>
        </w:rPr>
        <w:t xml:space="preserve"> below as we congratulate you on completing this toolkit, and wish you the best of luck with your studies. Alternatively, you can </w:t>
      </w:r>
      <w:r w:rsidRPr="1B030B35">
        <w:rPr>
          <w:rFonts w:asciiTheme="minorHAnsi" w:eastAsiaTheme="minorEastAsia" w:hAnsiTheme="minorHAnsi"/>
          <w:b/>
          <w:bCs/>
          <w:color w:val="4D4F53" w:themeColor="text2"/>
        </w:rPr>
        <w:t xml:space="preserve">access the transcript </w:t>
      </w:r>
      <w:r w:rsidRPr="1B030B35">
        <w:rPr>
          <w:rFonts w:asciiTheme="minorHAnsi" w:eastAsiaTheme="minorEastAsia" w:hAnsiTheme="minorHAnsi"/>
          <w:color w:val="4D4F53" w:themeColor="text2"/>
        </w:rPr>
        <w:t xml:space="preserve">as a </w:t>
      </w:r>
      <w:hyperlink r:id="rId49">
        <w:r w:rsidRPr="1B030B35">
          <w:rPr>
            <w:rStyle w:val="Hyperlink"/>
            <w:rFonts w:asciiTheme="minorHAnsi" w:eastAsiaTheme="minorEastAsia" w:hAnsiTheme="minorHAnsi"/>
            <w:color w:val="4D4F53" w:themeColor="text2"/>
          </w:rPr>
          <w:t>Word version(opens in a new tab)</w:t>
        </w:r>
      </w:hyperlink>
      <w:r w:rsidRPr="1B030B35">
        <w:rPr>
          <w:rFonts w:asciiTheme="minorHAnsi" w:eastAsiaTheme="minorEastAsia" w:hAnsiTheme="minorHAnsi"/>
          <w:color w:val="4D4F53" w:themeColor="text2"/>
        </w:rPr>
        <w:t xml:space="preserve"> or </w:t>
      </w:r>
      <w:hyperlink r:id="rId50">
        <w:r w:rsidRPr="1B030B35">
          <w:rPr>
            <w:rStyle w:val="Hyperlink"/>
            <w:rFonts w:asciiTheme="minorHAnsi" w:eastAsiaTheme="minorEastAsia" w:hAnsiTheme="minorHAnsi"/>
            <w:color w:val="4D4F53" w:themeColor="text2"/>
          </w:rPr>
          <w:t>PDF version(opens in a new tab)</w:t>
        </w:r>
      </w:hyperlink>
      <w:r w:rsidRPr="1B030B35">
        <w:rPr>
          <w:rFonts w:asciiTheme="minorHAnsi" w:eastAsiaTheme="minorEastAsia" w:hAnsiTheme="minorHAnsi"/>
          <w:color w:val="4D4F53" w:themeColor="text2"/>
        </w:rPr>
        <w:t>.</w:t>
      </w:r>
    </w:p>
    <w:p w14:paraId="3AF4293D" w14:textId="035A2804" w:rsidR="00020E4A" w:rsidRDefault="76441FF7" w:rsidP="1B030B35">
      <w:pPr>
        <w:rPr>
          <w:color w:val="4D4F53" w:themeColor="text2"/>
        </w:rPr>
      </w:pPr>
      <w:hyperlink r:id="rId51">
        <w:r w:rsidRPr="1B030B35">
          <w:rPr>
            <w:rStyle w:val="Hyperlink"/>
            <w:color w:val="4D4F53" w:themeColor="text2"/>
          </w:rPr>
          <w:t>https://edgehill.cloud.panopto.eu/Panopto/Pages/Viewer.aspx?id=c44ff24b-dd83-4a7a-84b0-b3b400bad183&amp;start=1.446331</w:t>
        </w:r>
      </w:hyperlink>
      <w:r w:rsidRPr="1B030B35">
        <w:rPr>
          <w:color w:val="4D4F53" w:themeColor="text2"/>
        </w:rPr>
        <w:t xml:space="preserve"> </w:t>
      </w:r>
    </w:p>
    <w:p w14:paraId="5655E416" w14:textId="77777777" w:rsidR="00020E4A" w:rsidRDefault="00020E4A" w:rsidP="00530905"/>
    <w:p w14:paraId="28AD3F9E" w14:textId="72C3EE28" w:rsidR="00020E4A" w:rsidRDefault="0C0B0E80" w:rsidP="0BCFF700">
      <w:pPr>
        <w:rPr>
          <w:rFonts w:eastAsia="Times New Roman" w:cs="Times New Roman"/>
          <w:b/>
          <w:bCs/>
          <w:color w:val="7185B5"/>
          <w:sz w:val="48"/>
          <w:szCs w:val="48"/>
        </w:rPr>
      </w:pPr>
      <w:r w:rsidRPr="0BCFF700">
        <w:rPr>
          <w:rFonts w:eastAsia="Times New Roman" w:cs="Times New Roman"/>
          <w:b/>
          <w:bCs/>
          <w:color w:val="7185B5"/>
          <w:sz w:val="48"/>
          <w:szCs w:val="48"/>
        </w:rPr>
        <w:t>Related resources</w:t>
      </w:r>
    </w:p>
    <w:p w14:paraId="7C09AAB2" w14:textId="00B8D540" w:rsidR="00020E4A"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lastRenderedPageBreak/>
        <w:t>Useful links</w:t>
      </w:r>
    </w:p>
    <w:p w14:paraId="4B04B314" w14:textId="315793E2" w:rsidR="00020E4A" w:rsidRDefault="0C0B0E80" w:rsidP="1B030B35">
      <w:pPr>
        <w:pStyle w:val="ListParagraph"/>
        <w:numPr>
          <w:ilvl w:val="0"/>
          <w:numId w:val="5"/>
        </w:numPr>
        <w:shd w:val="clear" w:color="auto" w:fill="FFFFFF"/>
        <w:spacing w:after="0"/>
        <w:ind w:left="768"/>
        <w:rPr>
          <w:rFonts w:asciiTheme="minorHAnsi" w:eastAsiaTheme="minorEastAsia" w:hAnsiTheme="minorHAnsi"/>
          <w:b/>
          <w:bCs/>
          <w:color w:val="4D4F53" w:themeColor="text2"/>
        </w:rPr>
      </w:pPr>
      <w:r w:rsidRPr="1B030B35">
        <w:rPr>
          <w:rFonts w:asciiTheme="minorHAnsi" w:eastAsiaTheme="minorEastAsia" w:hAnsiTheme="minorHAnsi"/>
          <w:color w:val="4D4F53" w:themeColor="text2"/>
        </w:rPr>
        <w:t>This resource from</w:t>
      </w:r>
      <w:hyperlink r:id="rId52">
        <w:r w:rsidRPr="1B030B35">
          <w:rPr>
            <w:rStyle w:val="Hyperlink"/>
            <w:rFonts w:asciiTheme="minorHAnsi" w:eastAsiaTheme="minorEastAsia" w:hAnsiTheme="minorHAnsi"/>
            <w:color w:val="4D4F53" w:themeColor="text2"/>
          </w:rPr>
          <w:t xml:space="preserve"> Manchester Academic Phrasebank(opens in a new tab)</w:t>
        </w:r>
      </w:hyperlink>
      <w:r w:rsidRPr="1B030B35">
        <w:rPr>
          <w:rFonts w:asciiTheme="minorHAnsi" w:eastAsiaTheme="minorEastAsia" w:hAnsiTheme="minorHAnsi"/>
          <w:color w:val="4D4F53" w:themeColor="text2"/>
        </w:rPr>
        <w:t xml:space="preserve"> can help with the  'phraseological ‘nuts and bolts’ of </w:t>
      </w:r>
      <w:r w:rsidRPr="1B030B35">
        <w:rPr>
          <w:rFonts w:asciiTheme="minorHAnsi" w:eastAsiaTheme="minorEastAsia" w:hAnsiTheme="minorHAnsi"/>
          <w:b/>
          <w:bCs/>
          <w:color w:val="4D4F53" w:themeColor="text2"/>
        </w:rPr>
        <w:t xml:space="preserve">academic writing. </w:t>
      </w:r>
    </w:p>
    <w:p w14:paraId="6FFA2098" w14:textId="37443220" w:rsidR="00020E4A" w:rsidRDefault="0C0B0E80" w:rsidP="1B030B35">
      <w:pPr>
        <w:pStyle w:val="ListParagraph"/>
        <w:numPr>
          <w:ilvl w:val="0"/>
          <w:numId w:val="5"/>
        </w:numPr>
        <w:shd w:val="clear" w:color="auto" w:fill="FFFFFF"/>
        <w:spacing w:after="0"/>
        <w:ind w:left="76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Check out our </w:t>
      </w:r>
      <w:hyperlink r:id="rId53">
        <w:r w:rsidRPr="1B030B35">
          <w:rPr>
            <w:rStyle w:val="Hyperlink"/>
            <w:rFonts w:asciiTheme="minorHAnsi" w:eastAsiaTheme="minorEastAsia" w:hAnsiTheme="minorHAnsi"/>
            <w:color w:val="4D4F53" w:themeColor="text2"/>
          </w:rPr>
          <w:t>UniSkills toolkits(opens in a new tab)</w:t>
        </w:r>
      </w:hyperlink>
      <w:r w:rsidRPr="1B030B35">
        <w:rPr>
          <w:rFonts w:asciiTheme="minorHAnsi" w:eastAsiaTheme="minorEastAsia" w:hAnsiTheme="minorHAnsi"/>
          <w:color w:val="4D4F53" w:themeColor="text2"/>
        </w:rPr>
        <w:t xml:space="preserve"> for more support with your academic skills.</w:t>
      </w:r>
    </w:p>
    <w:p w14:paraId="7761137B" w14:textId="51E2A330" w:rsidR="00020E4A" w:rsidRDefault="00020E4A" w:rsidP="1B030B35">
      <w:pPr>
        <w:rPr>
          <w:rFonts w:eastAsia="Times New Roman" w:cs="Times New Roman"/>
          <w:b/>
          <w:bCs/>
          <w:color w:val="4D4F53" w:themeColor="text2"/>
          <w:sz w:val="32"/>
          <w:szCs w:val="32"/>
        </w:rPr>
      </w:pPr>
    </w:p>
    <w:p w14:paraId="088DC584" w14:textId="57C08D94" w:rsidR="00020E4A"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t>UniSkills Blogs</w:t>
      </w:r>
    </w:p>
    <w:p w14:paraId="06890883" w14:textId="4ADF52FB" w:rsidR="00020E4A" w:rsidRDefault="0C0B0E80"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UniSkills write regular </w:t>
      </w:r>
      <w:hyperlink r:id="rId54">
        <w:r w:rsidRPr="1B030B35">
          <w:rPr>
            <w:rStyle w:val="Hyperlink"/>
            <w:rFonts w:asciiTheme="minorHAnsi" w:eastAsiaTheme="minorEastAsia" w:hAnsiTheme="minorHAnsi"/>
            <w:color w:val="4D4F53" w:themeColor="text2"/>
          </w:rPr>
          <w:t>blogs(opens in a new tab)</w:t>
        </w:r>
      </w:hyperlink>
      <w:r w:rsidRPr="1B030B35">
        <w:rPr>
          <w:rFonts w:asciiTheme="minorHAnsi" w:eastAsiaTheme="minorEastAsia" w:hAnsiTheme="minorHAnsi"/>
          <w:color w:val="4D4F53" w:themeColor="text2"/>
        </w:rPr>
        <w:t xml:space="preserve">, including a monthly focus on </w:t>
      </w:r>
      <w:r w:rsidRPr="1B030B35">
        <w:rPr>
          <w:rFonts w:asciiTheme="minorHAnsi" w:eastAsiaTheme="minorEastAsia" w:hAnsiTheme="minorHAnsi"/>
          <w:b/>
          <w:bCs/>
          <w:color w:val="4D4F53" w:themeColor="text2"/>
        </w:rPr>
        <w:t>library resources</w:t>
      </w:r>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academic skills</w:t>
      </w:r>
      <w:r w:rsidRPr="1B030B35">
        <w:rPr>
          <w:rFonts w:asciiTheme="minorHAnsi" w:eastAsiaTheme="minorEastAsia" w:hAnsiTheme="minorHAnsi"/>
          <w:color w:val="4D4F53" w:themeColor="text2"/>
        </w:rPr>
        <w:t>. In these quick reads you can learn about useful resources, how to access them and their benefits to your studies. You might even find us exploring new ways of thinking!</w:t>
      </w:r>
    </w:p>
    <w:p w14:paraId="2A3739E6" w14:textId="71676948" w:rsidR="00020E4A"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t>Other resources</w:t>
      </w:r>
    </w:p>
    <w:p w14:paraId="36B8B3D7" w14:textId="0F13A9DD" w:rsidR="00020E4A" w:rsidRDefault="0C0B0E80"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Check out </w:t>
      </w:r>
      <w:hyperlink r:id="rId55">
        <w:r w:rsidRPr="1B030B35">
          <w:rPr>
            <w:rStyle w:val="Hyperlink"/>
            <w:rFonts w:asciiTheme="minorHAnsi" w:eastAsiaTheme="minorEastAsia" w:hAnsiTheme="minorHAnsi"/>
            <w:color w:val="4D4F53" w:themeColor="text2"/>
          </w:rPr>
          <w:t>LinkedIn Learning (opens in a new tab)</w:t>
        </w:r>
      </w:hyperlink>
      <w:r w:rsidRPr="1B030B35">
        <w:rPr>
          <w:rFonts w:asciiTheme="minorHAnsi" w:eastAsiaTheme="minorEastAsia" w:hAnsiTheme="minorHAnsi"/>
          <w:color w:val="4D4F53" w:themeColor="text2"/>
        </w:rPr>
        <w:t xml:space="preserve">for access to </w:t>
      </w:r>
      <w:r w:rsidRPr="1B030B35">
        <w:rPr>
          <w:rFonts w:asciiTheme="minorHAnsi" w:eastAsiaTheme="minorEastAsia" w:hAnsiTheme="minorHAnsi"/>
          <w:b/>
          <w:bCs/>
          <w:color w:val="4D4F53" w:themeColor="text2"/>
        </w:rPr>
        <w:t>free,</w:t>
      </w:r>
      <w:r w:rsidRPr="1B030B35">
        <w:rPr>
          <w:rFonts w:asciiTheme="minorHAnsi" w:eastAsiaTheme="minorEastAsia" w:hAnsiTheme="minorHAnsi"/>
          <w:color w:val="4D4F53" w:themeColor="text2"/>
        </w:rPr>
        <w:t xml:space="preserve"> unlimited access to thousands of high-quality </w:t>
      </w:r>
      <w:r w:rsidRPr="1B030B35">
        <w:rPr>
          <w:rFonts w:asciiTheme="minorHAnsi" w:eastAsiaTheme="minorEastAsia" w:hAnsiTheme="minorHAnsi"/>
          <w:b/>
          <w:bCs/>
          <w:color w:val="4D4F53" w:themeColor="text2"/>
        </w:rPr>
        <w:t>online courses</w:t>
      </w:r>
      <w:r w:rsidRPr="1B030B35">
        <w:rPr>
          <w:rFonts w:asciiTheme="minorHAnsi" w:eastAsiaTheme="minorEastAsia" w:hAnsiTheme="minorHAnsi"/>
          <w:color w:val="4D4F53" w:themeColor="text2"/>
        </w:rPr>
        <w:t xml:space="preserve"> and</w:t>
      </w:r>
      <w:r w:rsidRPr="1B030B35">
        <w:rPr>
          <w:rFonts w:asciiTheme="minorHAnsi" w:eastAsiaTheme="minorEastAsia" w:hAnsiTheme="minorHAnsi"/>
          <w:b/>
          <w:bCs/>
          <w:color w:val="4D4F53" w:themeColor="text2"/>
        </w:rPr>
        <w:t xml:space="preserve"> video tutorials </w:t>
      </w:r>
      <w:r w:rsidRPr="1B030B35">
        <w:rPr>
          <w:rFonts w:asciiTheme="minorHAnsi" w:eastAsiaTheme="minorEastAsia" w:hAnsiTheme="minorHAnsi"/>
          <w:color w:val="4D4F53" w:themeColor="text2"/>
        </w:rPr>
        <w:t>written by industry experts.</w:t>
      </w:r>
    </w:p>
    <w:p w14:paraId="0A4A98B6" w14:textId="77777777" w:rsidR="00020E4A" w:rsidRDefault="00020E4A" w:rsidP="00530905"/>
    <w:p w14:paraId="6A60DE2E" w14:textId="3A3A9D63" w:rsidR="0C0B0E80" w:rsidRDefault="0C0B0E80" w:rsidP="0BCFF700">
      <w:pPr>
        <w:rPr>
          <w:rFonts w:eastAsia="Times New Roman" w:cs="Times New Roman"/>
          <w:b/>
          <w:bCs/>
          <w:color w:val="7185B5"/>
          <w:sz w:val="48"/>
          <w:szCs w:val="48"/>
        </w:rPr>
      </w:pPr>
      <w:r w:rsidRPr="0BCFF700">
        <w:rPr>
          <w:rFonts w:eastAsia="Times New Roman" w:cs="Times New Roman"/>
          <w:b/>
          <w:bCs/>
          <w:color w:val="7185B5"/>
          <w:sz w:val="48"/>
          <w:szCs w:val="48"/>
        </w:rPr>
        <w:t>UniSkills support at Edge Hill University</w:t>
      </w:r>
    </w:p>
    <w:p w14:paraId="59E40AE8" w14:textId="033B0EAE" w:rsidR="00020E4A" w:rsidRDefault="0C0B0E80"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As well as our toolkits, there are many ways you can access </w:t>
      </w:r>
      <w:r w:rsidRPr="1B030B35">
        <w:rPr>
          <w:rFonts w:asciiTheme="minorHAnsi" w:eastAsiaTheme="minorEastAsia" w:hAnsiTheme="minorHAnsi"/>
          <w:b/>
          <w:bCs/>
          <w:color w:val="4D4F53" w:themeColor="text2"/>
        </w:rPr>
        <w:t>support</w:t>
      </w:r>
      <w:r w:rsidRPr="1B030B35">
        <w:rPr>
          <w:rFonts w:asciiTheme="minorHAnsi" w:eastAsiaTheme="minorEastAsia" w:hAnsiTheme="minorHAnsi"/>
          <w:color w:val="4D4F53" w:themeColor="text2"/>
        </w:rPr>
        <w:t xml:space="preserve"> for your </w:t>
      </w:r>
      <w:r w:rsidRPr="1B030B35">
        <w:rPr>
          <w:rFonts w:asciiTheme="minorHAnsi" w:eastAsiaTheme="minorEastAsia" w:hAnsiTheme="minorHAnsi"/>
          <w:b/>
          <w:bCs/>
          <w:color w:val="4D4F53" w:themeColor="text2"/>
        </w:rPr>
        <w:t>academic skills</w:t>
      </w:r>
      <w:r w:rsidRPr="1B030B35">
        <w:rPr>
          <w:rFonts w:asciiTheme="minorHAnsi" w:eastAsiaTheme="minorEastAsia" w:hAnsiTheme="minorHAnsi"/>
          <w:color w:val="4D4F53" w:themeColor="text2"/>
        </w:rPr>
        <w:t xml:space="preserve"> development. Whether you are new to studying, need to </w:t>
      </w:r>
      <w:r w:rsidRPr="1B030B35">
        <w:rPr>
          <w:rFonts w:asciiTheme="minorHAnsi" w:eastAsiaTheme="minorEastAsia" w:hAnsiTheme="minorHAnsi"/>
          <w:b/>
          <w:bCs/>
          <w:color w:val="4D4F53" w:themeColor="text2"/>
        </w:rPr>
        <w:t>refresh</w:t>
      </w:r>
      <w:r w:rsidRPr="1B030B35">
        <w:rPr>
          <w:rFonts w:asciiTheme="minorHAnsi" w:eastAsiaTheme="minorEastAsia" w:hAnsiTheme="minorHAnsi"/>
          <w:color w:val="4D4F53" w:themeColor="text2"/>
        </w:rPr>
        <w:t xml:space="preserve"> or </w:t>
      </w:r>
      <w:r w:rsidRPr="1B030B35">
        <w:rPr>
          <w:rFonts w:asciiTheme="minorHAnsi" w:eastAsiaTheme="minorEastAsia" w:hAnsiTheme="minorHAnsi"/>
          <w:b/>
          <w:bCs/>
          <w:color w:val="4D4F53" w:themeColor="text2"/>
        </w:rPr>
        <w:t>develop</w:t>
      </w:r>
      <w:r w:rsidRPr="1B030B35">
        <w:rPr>
          <w:rFonts w:asciiTheme="minorHAnsi" w:eastAsiaTheme="minorEastAsia" w:hAnsiTheme="minorHAnsi"/>
          <w:color w:val="4D4F53" w:themeColor="text2"/>
        </w:rPr>
        <w:t xml:space="preserve"> skills we have a </w:t>
      </w:r>
      <w:r w:rsidRPr="1B030B35">
        <w:rPr>
          <w:rFonts w:asciiTheme="minorHAnsi" w:eastAsiaTheme="minorEastAsia" w:hAnsiTheme="minorHAnsi"/>
          <w:b/>
          <w:bCs/>
          <w:color w:val="4D4F53" w:themeColor="text2"/>
        </w:rPr>
        <w:t>range of options</w:t>
      </w:r>
      <w:r w:rsidRPr="1B030B35">
        <w:rPr>
          <w:rFonts w:asciiTheme="minorHAnsi" w:eastAsiaTheme="minorEastAsia" w:hAnsiTheme="minorHAnsi"/>
          <w:color w:val="4D4F53" w:themeColor="text2"/>
        </w:rPr>
        <w:t xml:space="preserve"> for you to access at graduate and postgraduate taught level.</w:t>
      </w:r>
    </w:p>
    <w:p w14:paraId="71F7DA2A" w14:textId="77777777" w:rsidR="00020E4A" w:rsidRDefault="00020E4A" w:rsidP="00530905"/>
    <w:p w14:paraId="083095D9" w14:textId="772838F5" w:rsidR="00C14361"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t>Webpages</w:t>
      </w:r>
    </w:p>
    <w:p w14:paraId="2FFEDC9B" w14:textId="29FA61B7" w:rsidR="00C14361" w:rsidRDefault="0C0B0E80"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Reach your potential and visit our </w:t>
      </w:r>
      <w:r w:rsidRPr="1B030B35">
        <w:rPr>
          <w:rFonts w:asciiTheme="minorHAnsi" w:eastAsiaTheme="minorEastAsia" w:hAnsiTheme="minorHAnsi"/>
          <w:b/>
          <w:bCs/>
          <w:color w:val="4D4F53" w:themeColor="text2"/>
        </w:rPr>
        <w:t>UniSkills web pages</w:t>
      </w:r>
      <w:r w:rsidRPr="1B030B35">
        <w:rPr>
          <w:rFonts w:asciiTheme="minorHAnsi" w:eastAsiaTheme="minorEastAsia" w:hAnsiTheme="minorHAnsi"/>
          <w:color w:val="4D4F53" w:themeColor="text2"/>
        </w:rPr>
        <w:t xml:space="preserve">. Find out more about the </w:t>
      </w:r>
      <w:r w:rsidRPr="1B030B35">
        <w:rPr>
          <w:rFonts w:asciiTheme="minorHAnsi" w:eastAsiaTheme="minorEastAsia" w:hAnsiTheme="minorHAnsi"/>
          <w:b/>
          <w:bCs/>
          <w:color w:val="4D4F53" w:themeColor="text2"/>
        </w:rPr>
        <w:t>support</w:t>
      </w:r>
      <w:r w:rsidRPr="1B030B35">
        <w:rPr>
          <w:rFonts w:asciiTheme="minorHAnsi" w:eastAsiaTheme="minorEastAsia" w:hAnsiTheme="minorHAnsi"/>
          <w:color w:val="4D4F53" w:themeColor="text2"/>
        </w:rPr>
        <w:t xml:space="preserve"> designed to help you </w:t>
      </w:r>
      <w:r w:rsidRPr="1B030B35">
        <w:rPr>
          <w:rFonts w:asciiTheme="minorHAnsi" w:eastAsiaTheme="minorEastAsia" w:hAnsiTheme="minorHAnsi"/>
          <w:b/>
          <w:bCs/>
          <w:color w:val="4D4F53" w:themeColor="text2"/>
        </w:rPr>
        <w:t>develop your academic skills</w:t>
      </w:r>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confidence</w:t>
      </w:r>
      <w:r w:rsidRPr="1B030B35">
        <w:rPr>
          <w:rFonts w:asciiTheme="minorHAnsi" w:eastAsiaTheme="minorEastAsia" w:hAnsiTheme="minorHAnsi"/>
          <w:color w:val="4D4F53" w:themeColor="text2"/>
        </w:rPr>
        <w:t xml:space="preserve"> at university and beyond.  Whatever your subject or level of study, UniSkills has something to offer.</w:t>
      </w:r>
    </w:p>
    <w:p w14:paraId="2D8C2AC9" w14:textId="2B95C585" w:rsidR="00C14361" w:rsidRDefault="0C0B0E80" w:rsidP="0BCFF700">
      <w:pPr>
        <w:rPr>
          <w:rFonts w:asciiTheme="minorHAnsi" w:eastAsiaTheme="minorEastAsia" w:hAnsiTheme="minorHAnsi"/>
          <w:color w:val="000000"/>
        </w:rPr>
      </w:pPr>
      <w:hyperlink r:id="rId56">
        <w:r w:rsidRPr="0BCFF700">
          <w:rPr>
            <w:rStyle w:val="Hyperlink"/>
            <w:rFonts w:asciiTheme="minorHAnsi" w:eastAsiaTheme="minorEastAsia" w:hAnsiTheme="minorHAnsi"/>
          </w:rPr>
          <w:t>https://www.edgehill.ac.uk/departments/support/ls/uni-skills/</w:t>
        </w:r>
      </w:hyperlink>
      <w:r w:rsidRPr="0BCFF700">
        <w:rPr>
          <w:rFonts w:asciiTheme="minorHAnsi" w:eastAsiaTheme="minorEastAsia" w:hAnsiTheme="minorHAnsi"/>
          <w:color w:val="000000"/>
        </w:rPr>
        <w:t xml:space="preserve"> </w:t>
      </w:r>
    </w:p>
    <w:p w14:paraId="08F6D004" w14:textId="08413A7C" w:rsidR="00C14361"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t>Workshops</w:t>
      </w:r>
    </w:p>
    <w:p w14:paraId="6FAFE6B7" w14:textId="5EA19A17" w:rsidR="00C14361" w:rsidRDefault="0C0B0E80" w:rsidP="1B030B35">
      <w:pPr>
        <w:rPr>
          <w:rFonts w:asciiTheme="minorHAnsi" w:eastAsiaTheme="minorEastAsia" w:hAnsiTheme="minorHAnsi"/>
          <w:color w:val="4D4F53" w:themeColor="text2"/>
        </w:rPr>
      </w:pPr>
      <w:r w:rsidRPr="1B030B35">
        <w:rPr>
          <w:rFonts w:asciiTheme="minorHAnsi" w:eastAsiaTheme="minorEastAsia" w:hAnsiTheme="minorHAnsi"/>
          <w:b/>
          <w:bCs/>
          <w:color w:val="4D4F53" w:themeColor="text2"/>
        </w:rPr>
        <w:t>UniSkills workshops</w:t>
      </w:r>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webinars</w:t>
      </w:r>
      <w:r w:rsidRPr="1B030B35">
        <w:rPr>
          <w:rFonts w:asciiTheme="minorHAnsi" w:eastAsiaTheme="minorEastAsia" w:hAnsiTheme="minorHAnsi"/>
          <w:color w:val="4D4F53" w:themeColor="text2"/>
        </w:rPr>
        <w:t xml:space="preserve"> are an opportunity for a deeper dive into a </w:t>
      </w:r>
      <w:r w:rsidRPr="1B030B35">
        <w:rPr>
          <w:rFonts w:asciiTheme="minorHAnsi" w:eastAsiaTheme="minorEastAsia" w:hAnsiTheme="minorHAnsi"/>
          <w:b/>
          <w:bCs/>
          <w:color w:val="4D4F53" w:themeColor="text2"/>
        </w:rPr>
        <w:t>specific skill</w:t>
      </w:r>
      <w:r w:rsidRPr="1B030B35">
        <w:rPr>
          <w:rFonts w:asciiTheme="minorHAnsi" w:eastAsiaTheme="minorEastAsia" w:hAnsiTheme="minorHAnsi"/>
          <w:color w:val="4D4F53" w:themeColor="text2"/>
        </w:rPr>
        <w:t xml:space="preserve"> that will </w:t>
      </w:r>
      <w:r w:rsidRPr="1B030B35">
        <w:rPr>
          <w:rFonts w:asciiTheme="minorHAnsi" w:eastAsiaTheme="minorEastAsia" w:hAnsiTheme="minorHAnsi"/>
          <w:b/>
          <w:bCs/>
          <w:color w:val="4D4F53" w:themeColor="text2"/>
        </w:rPr>
        <w:t>support you on your academic journey</w:t>
      </w:r>
      <w:r w:rsidRPr="1B030B35">
        <w:rPr>
          <w:rFonts w:asciiTheme="minorHAnsi" w:eastAsiaTheme="minorEastAsia" w:hAnsiTheme="minorHAnsi"/>
          <w:color w:val="4D4F53" w:themeColor="text2"/>
        </w:rPr>
        <w:t xml:space="preserve">. Facilitated by our friendly and knowledgeable Academic Skills Advisors, these sessions provide an </w:t>
      </w:r>
      <w:r w:rsidRPr="1B030B35">
        <w:rPr>
          <w:rFonts w:asciiTheme="minorHAnsi" w:eastAsiaTheme="minorEastAsia" w:hAnsiTheme="minorHAnsi"/>
          <w:b/>
          <w:bCs/>
          <w:color w:val="4D4F53" w:themeColor="text2"/>
        </w:rPr>
        <w:t>informal safe space</w:t>
      </w:r>
      <w:r w:rsidRPr="1B030B35">
        <w:rPr>
          <w:rFonts w:asciiTheme="minorHAnsi" w:eastAsiaTheme="minorEastAsia" w:hAnsiTheme="minorHAnsi"/>
          <w:color w:val="4D4F53" w:themeColor="text2"/>
        </w:rPr>
        <w:t xml:space="preserve"> where you will be </w:t>
      </w:r>
      <w:r w:rsidRPr="1B030B35">
        <w:rPr>
          <w:rFonts w:asciiTheme="minorHAnsi" w:eastAsiaTheme="minorEastAsia" w:hAnsiTheme="minorHAnsi"/>
          <w:b/>
          <w:bCs/>
          <w:color w:val="4D4F53" w:themeColor="text2"/>
        </w:rPr>
        <w:t>supported</w:t>
      </w:r>
      <w:r w:rsidRPr="1B030B35">
        <w:rPr>
          <w:rFonts w:asciiTheme="minorHAnsi" w:eastAsiaTheme="minorEastAsia" w:hAnsiTheme="minorHAnsi"/>
          <w:color w:val="4D4F53" w:themeColor="text2"/>
        </w:rPr>
        <w:t xml:space="preserve"> alongside other students in a small group setting.</w:t>
      </w:r>
    </w:p>
    <w:p w14:paraId="1DA42F8D" w14:textId="500B7991" w:rsidR="00C14361" w:rsidRDefault="0C0B0E80" w:rsidP="0BCFF700">
      <w:pPr>
        <w:rPr>
          <w:rFonts w:asciiTheme="minorHAnsi" w:eastAsiaTheme="minorEastAsia" w:hAnsiTheme="minorHAnsi"/>
          <w:color w:val="000000"/>
        </w:rPr>
      </w:pPr>
      <w:hyperlink r:id="rId57">
        <w:r w:rsidRPr="0BCFF700">
          <w:rPr>
            <w:rStyle w:val="Hyperlink"/>
            <w:rFonts w:asciiTheme="minorHAnsi" w:eastAsiaTheme="minorEastAsia" w:hAnsiTheme="minorHAnsi"/>
          </w:rPr>
          <w:t>https://www.edgehill.ac.uk/departments/support/ls/uni-skills/uniskills-workshops/</w:t>
        </w:r>
      </w:hyperlink>
      <w:r w:rsidRPr="0BCFF700">
        <w:rPr>
          <w:rFonts w:asciiTheme="minorHAnsi" w:eastAsiaTheme="minorEastAsia" w:hAnsiTheme="minorHAnsi"/>
          <w:color w:val="000000"/>
        </w:rPr>
        <w:t xml:space="preserve"> </w:t>
      </w:r>
    </w:p>
    <w:p w14:paraId="4F816DFC" w14:textId="373CEC2D" w:rsidR="00C14361"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t>Appointments</w:t>
      </w:r>
    </w:p>
    <w:p w14:paraId="420ACF4E" w14:textId="4419D3FF" w:rsidR="00C14361" w:rsidRDefault="0C0B0E80"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All students are able to book a </w:t>
      </w:r>
      <w:r w:rsidRPr="1B030B35">
        <w:rPr>
          <w:rFonts w:asciiTheme="minorHAnsi" w:eastAsiaTheme="minorEastAsia" w:hAnsiTheme="minorHAnsi"/>
          <w:b/>
          <w:bCs/>
          <w:color w:val="4D4F53" w:themeColor="text2"/>
        </w:rPr>
        <w:t>one-to-one appointment.</w:t>
      </w:r>
      <w:r w:rsidRPr="1B030B35">
        <w:rPr>
          <w:rFonts w:asciiTheme="minorHAnsi" w:eastAsiaTheme="minorEastAsia" w:hAnsiTheme="minorHAnsi"/>
          <w:color w:val="4D4F53" w:themeColor="text2"/>
        </w:rPr>
        <w:t xml:space="preserve"> Our experienced Academic Skills Advisors can help you </w:t>
      </w:r>
      <w:r w:rsidRPr="1B030B35">
        <w:rPr>
          <w:rFonts w:asciiTheme="minorHAnsi" w:eastAsiaTheme="minorEastAsia" w:hAnsiTheme="minorHAnsi"/>
          <w:b/>
          <w:bCs/>
          <w:color w:val="4D4F53" w:themeColor="text2"/>
        </w:rPr>
        <w:t>develop your academic skills and strategies</w:t>
      </w:r>
      <w:r w:rsidRPr="1B030B35">
        <w:rPr>
          <w:rFonts w:asciiTheme="minorHAnsi" w:eastAsiaTheme="minorEastAsia" w:hAnsiTheme="minorHAnsi"/>
          <w:color w:val="4D4F53" w:themeColor="text2"/>
        </w:rPr>
        <w:t xml:space="preserve"> throughout your time at university. One-</w:t>
      </w:r>
      <w:r w:rsidRPr="1B030B35">
        <w:rPr>
          <w:rFonts w:asciiTheme="minorHAnsi" w:eastAsiaTheme="minorEastAsia" w:hAnsiTheme="minorHAnsi"/>
          <w:color w:val="4D4F53" w:themeColor="text2"/>
        </w:rPr>
        <w:lastRenderedPageBreak/>
        <w:t xml:space="preserve">to-one support is available on a wide range of topics including </w:t>
      </w:r>
      <w:r w:rsidRPr="1B030B35">
        <w:rPr>
          <w:rFonts w:asciiTheme="minorHAnsi" w:eastAsiaTheme="minorEastAsia" w:hAnsiTheme="minorHAnsi"/>
          <w:b/>
          <w:bCs/>
          <w:color w:val="4D4F53" w:themeColor="text2"/>
        </w:rPr>
        <w:t>academic reading, writing and referencing, finding information</w:t>
      </w:r>
      <w:r w:rsidRPr="1B030B35">
        <w:rPr>
          <w:rFonts w:asciiTheme="minorHAnsi" w:eastAsiaTheme="minorEastAsia" w:hAnsiTheme="minorHAnsi"/>
          <w:color w:val="4D4F53" w:themeColor="text2"/>
        </w:rPr>
        <w:t xml:space="preserve">, and </w:t>
      </w:r>
      <w:r w:rsidRPr="1B030B35">
        <w:rPr>
          <w:rFonts w:asciiTheme="minorHAnsi" w:eastAsiaTheme="minorEastAsia" w:hAnsiTheme="minorHAnsi"/>
          <w:b/>
          <w:bCs/>
          <w:color w:val="4D4F53" w:themeColor="text2"/>
        </w:rPr>
        <w:t>preparing your assignment for submission</w:t>
      </w:r>
      <w:r w:rsidRPr="1B030B35">
        <w:rPr>
          <w:rFonts w:asciiTheme="minorHAnsi" w:eastAsiaTheme="minorEastAsia" w:hAnsiTheme="minorHAnsi"/>
          <w:color w:val="4D4F53" w:themeColor="text2"/>
        </w:rPr>
        <w:t>.</w:t>
      </w:r>
    </w:p>
    <w:p w14:paraId="5653687D" w14:textId="792B4B6B" w:rsidR="00C14361" w:rsidRDefault="0C0B0E80" w:rsidP="0BCFF700">
      <w:pPr>
        <w:rPr>
          <w:rFonts w:asciiTheme="minorHAnsi" w:eastAsiaTheme="minorEastAsia" w:hAnsiTheme="minorHAnsi"/>
          <w:color w:val="000000"/>
        </w:rPr>
      </w:pPr>
      <w:hyperlink r:id="rId58">
        <w:r w:rsidRPr="0BCFF700">
          <w:rPr>
            <w:rStyle w:val="Hyperlink"/>
            <w:rFonts w:asciiTheme="minorHAnsi" w:eastAsiaTheme="minorEastAsia" w:hAnsiTheme="minorHAnsi"/>
          </w:rPr>
          <w:t>https://www.edgehill.ac.uk/departments/support/ls/uni-skills/one-to-one-support/</w:t>
        </w:r>
      </w:hyperlink>
      <w:r w:rsidRPr="0BCFF700">
        <w:rPr>
          <w:rFonts w:asciiTheme="minorHAnsi" w:eastAsiaTheme="minorEastAsia" w:hAnsiTheme="minorHAnsi"/>
          <w:color w:val="000000"/>
        </w:rPr>
        <w:t xml:space="preserve"> </w:t>
      </w:r>
    </w:p>
    <w:p w14:paraId="6C643DF4" w14:textId="6DFA7FB4" w:rsidR="00C14361"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t>Ask a question</w:t>
      </w:r>
    </w:p>
    <w:p w14:paraId="77890F84" w14:textId="042034DC" w:rsidR="00C14361" w:rsidRDefault="0C0B0E80"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For any </w:t>
      </w:r>
      <w:r w:rsidRPr="1B030B35">
        <w:rPr>
          <w:rFonts w:asciiTheme="minorHAnsi" w:eastAsiaTheme="minorEastAsia" w:hAnsiTheme="minorHAnsi"/>
          <w:b/>
          <w:bCs/>
          <w:color w:val="4D4F53" w:themeColor="text2"/>
        </w:rPr>
        <w:t>questions</w:t>
      </w:r>
      <w:r w:rsidRPr="1B030B35">
        <w:rPr>
          <w:rFonts w:asciiTheme="minorHAnsi" w:eastAsiaTheme="minorEastAsia" w:hAnsiTheme="minorHAnsi"/>
          <w:color w:val="4D4F53" w:themeColor="text2"/>
        </w:rPr>
        <w:t xml:space="preserve"> across any of our </w:t>
      </w:r>
      <w:r w:rsidRPr="1B030B35">
        <w:rPr>
          <w:rFonts w:asciiTheme="minorHAnsi" w:eastAsiaTheme="minorEastAsia" w:hAnsiTheme="minorHAnsi"/>
          <w:b/>
          <w:bCs/>
          <w:color w:val="4D4F53" w:themeColor="text2"/>
        </w:rPr>
        <w:t>library and learning services,</w:t>
      </w:r>
      <w:r w:rsidRPr="1B030B35">
        <w:rPr>
          <w:rFonts w:asciiTheme="minorHAnsi" w:eastAsiaTheme="minorEastAsia" w:hAnsiTheme="minorHAnsi"/>
          <w:color w:val="4D4F53" w:themeColor="text2"/>
        </w:rPr>
        <w:t xml:space="preserve"> you can </w:t>
      </w:r>
      <w:r w:rsidRPr="1B030B35">
        <w:rPr>
          <w:rFonts w:asciiTheme="minorHAnsi" w:eastAsiaTheme="minorEastAsia" w:hAnsiTheme="minorHAnsi"/>
          <w:b/>
          <w:bCs/>
          <w:color w:val="4D4F53" w:themeColor="text2"/>
        </w:rPr>
        <w:t>Ask Us</w:t>
      </w:r>
      <w:r w:rsidRPr="1B030B35">
        <w:rPr>
          <w:rFonts w:asciiTheme="minorHAnsi" w:eastAsiaTheme="minorEastAsia" w:hAnsiTheme="minorHAnsi"/>
          <w:color w:val="4D4F53" w:themeColor="text2"/>
        </w:rPr>
        <w:t xml:space="preserve"> online.</w:t>
      </w:r>
    </w:p>
    <w:p w14:paraId="0D799505" w14:textId="2B021B4B" w:rsidR="00C14361" w:rsidRDefault="0C0B0E80" w:rsidP="0BCFF700">
      <w:pPr>
        <w:rPr>
          <w:rFonts w:asciiTheme="minorHAnsi" w:eastAsiaTheme="minorEastAsia" w:hAnsiTheme="minorHAnsi"/>
          <w:color w:val="000000"/>
        </w:rPr>
      </w:pPr>
      <w:hyperlink r:id="rId59">
        <w:r w:rsidRPr="0BCFF700">
          <w:rPr>
            <w:rStyle w:val="Hyperlink"/>
            <w:rFonts w:asciiTheme="minorHAnsi" w:eastAsiaTheme="minorEastAsia" w:hAnsiTheme="minorHAnsi"/>
          </w:rPr>
          <w:t>https://www.edgehill.ac.uk/service/ask-us/</w:t>
        </w:r>
      </w:hyperlink>
      <w:r w:rsidRPr="0BCFF700">
        <w:rPr>
          <w:rFonts w:asciiTheme="minorHAnsi" w:eastAsiaTheme="minorEastAsia" w:hAnsiTheme="minorHAnsi"/>
          <w:color w:val="000000"/>
        </w:rPr>
        <w:t xml:space="preserve"> </w:t>
      </w:r>
    </w:p>
    <w:p w14:paraId="187E549F" w14:textId="601B54CA" w:rsidR="00C14361"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t>Campaigns</w:t>
      </w:r>
    </w:p>
    <w:p w14:paraId="0EE74B68" w14:textId="281DB72B" w:rsidR="00C14361" w:rsidRDefault="0C0B0E80" w:rsidP="1B030B35">
      <w:pPr>
        <w:rPr>
          <w:rFonts w:asciiTheme="minorHAnsi" w:eastAsiaTheme="minorEastAsia" w:hAnsiTheme="minorHAnsi"/>
          <w:color w:val="4D4F53" w:themeColor="text2"/>
        </w:rPr>
      </w:pPr>
      <w:r w:rsidRPr="1B030B35">
        <w:rPr>
          <w:rFonts w:asciiTheme="minorHAnsi" w:eastAsiaTheme="minorEastAsia" w:hAnsiTheme="minorHAnsi"/>
          <w:color w:val="4D4F53" w:themeColor="text2"/>
        </w:rPr>
        <w:t>Explore our</w:t>
      </w:r>
      <w:r w:rsidRPr="1B030B35">
        <w:rPr>
          <w:rFonts w:asciiTheme="minorHAnsi" w:eastAsiaTheme="minorEastAsia" w:hAnsiTheme="minorHAnsi"/>
          <w:b/>
          <w:bCs/>
          <w:color w:val="4D4F53" w:themeColor="text2"/>
        </w:rPr>
        <w:t xml:space="preserve"> year-round</w:t>
      </w:r>
      <w:r w:rsidRPr="1B030B35">
        <w:rPr>
          <w:rFonts w:asciiTheme="minorHAnsi" w:eastAsiaTheme="minorEastAsia" w:hAnsiTheme="minorHAnsi"/>
          <w:color w:val="4D4F53" w:themeColor="text2"/>
        </w:rPr>
        <w:t xml:space="preserve"> UniSkills campaigns to </w:t>
      </w:r>
      <w:r w:rsidRPr="1B030B35">
        <w:rPr>
          <w:rFonts w:asciiTheme="minorHAnsi" w:eastAsiaTheme="minorEastAsia" w:hAnsiTheme="minorHAnsi"/>
          <w:b/>
          <w:bCs/>
          <w:color w:val="4D4F53" w:themeColor="text2"/>
        </w:rPr>
        <w:t>enhance your academic journey</w:t>
      </w:r>
      <w:r w:rsidRPr="1B030B35">
        <w:rPr>
          <w:rFonts w:asciiTheme="minorHAnsi" w:eastAsiaTheme="minorEastAsia" w:hAnsiTheme="minorHAnsi"/>
          <w:color w:val="4D4F53" w:themeColor="text2"/>
        </w:rPr>
        <w:t xml:space="preserve"> at Edge Hill. From pre-arrival prep to acing your exams, we’ve got something for everyone!</w:t>
      </w:r>
    </w:p>
    <w:p w14:paraId="68B9579D" w14:textId="6D796E62" w:rsidR="00AA2A24" w:rsidRPr="00F83190" w:rsidRDefault="0C0B0E80" w:rsidP="0BCFF700">
      <w:pPr>
        <w:rPr>
          <w:rFonts w:ascii="Noto Sans Myanmar" w:eastAsia="Noto Sans Myanmar" w:hAnsi="Noto Sans Myanmar" w:cs="Noto Sans Myanmar"/>
          <w:color w:val="000000"/>
          <w:sz w:val="25"/>
          <w:szCs w:val="25"/>
        </w:rPr>
      </w:pPr>
      <w:hyperlink r:id="rId60">
        <w:r w:rsidRPr="0BCFF700">
          <w:rPr>
            <w:rStyle w:val="Hyperlink"/>
            <w:rFonts w:ascii="Noto Sans Myanmar" w:eastAsia="Noto Sans Myanmar" w:hAnsi="Noto Sans Myanmar" w:cs="Noto Sans Myanmar"/>
            <w:sz w:val="25"/>
            <w:szCs w:val="25"/>
          </w:rPr>
          <w:t>https://www.edgehill.ac.uk/departments/support/ls/uni-skills/uniskills-campaigns/</w:t>
        </w:r>
      </w:hyperlink>
      <w:r w:rsidRPr="0BCFF700">
        <w:rPr>
          <w:rFonts w:ascii="Noto Sans Myanmar" w:eastAsia="Noto Sans Myanmar" w:hAnsi="Noto Sans Myanmar" w:cs="Noto Sans Myanmar"/>
          <w:color w:val="000000"/>
          <w:sz w:val="25"/>
          <w:szCs w:val="25"/>
        </w:rPr>
        <w:t xml:space="preserve"> </w:t>
      </w:r>
    </w:p>
    <w:p w14:paraId="3DD78EB9" w14:textId="7774011D" w:rsidR="00AA2A24" w:rsidRPr="00F83190" w:rsidRDefault="0C0B0E80" w:rsidP="0BCFF700">
      <w:pPr>
        <w:rPr>
          <w:rFonts w:eastAsia="Times New Roman" w:cs="Times New Roman"/>
          <w:b/>
          <w:bCs/>
          <w:color w:val="7185B5"/>
          <w:sz w:val="48"/>
          <w:szCs w:val="48"/>
        </w:rPr>
      </w:pPr>
      <w:r w:rsidRPr="0BCFF700">
        <w:rPr>
          <w:rFonts w:eastAsia="Times New Roman" w:cs="Times New Roman"/>
          <w:b/>
          <w:bCs/>
          <w:color w:val="7185B5"/>
          <w:sz w:val="48"/>
          <w:szCs w:val="48"/>
        </w:rPr>
        <w:t>Keep in touch</w:t>
      </w:r>
    </w:p>
    <w:p w14:paraId="285246A2" w14:textId="336CC9D5" w:rsidR="00AA2A24" w:rsidRPr="00F83190"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t>Library and learning services Instagram</w:t>
      </w:r>
    </w:p>
    <w:p w14:paraId="2E0172E4" w14:textId="2DCC3F49" w:rsidR="00AA2A24" w:rsidRPr="00F83190" w:rsidRDefault="0C0B0E80"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Make sure you're following us over on Instagram for all the latest Library and Learning Services news, events and  support: </w:t>
      </w:r>
      <w:hyperlink r:id="rId61">
        <w:r w:rsidRPr="1B030B35">
          <w:rPr>
            <w:rStyle w:val="Hyperlink"/>
            <w:rFonts w:asciiTheme="minorHAnsi" w:eastAsiaTheme="minorEastAsia" w:hAnsiTheme="minorHAnsi"/>
            <w:color w:val="4D4F53" w:themeColor="text2"/>
          </w:rPr>
          <w:t>@EHULibrary(opens in a new tab)</w:t>
        </w:r>
      </w:hyperlink>
    </w:p>
    <w:p w14:paraId="21EB4C9D" w14:textId="056ECC35" w:rsidR="00AA2A24" w:rsidRPr="00F83190" w:rsidRDefault="0C0B0E80"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You'll discover: weekly what's on stories; reminders about upcoming campaigns and events; fun, interactive polls and competitions; hidden treasures from our Archive; and reading for pleasure recommendations.</w:t>
      </w:r>
    </w:p>
    <w:p w14:paraId="45A33416" w14:textId="4336A6A1" w:rsidR="00AA2A24" w:rsidRPr="00F83190" w:rsidRDefault="0C0B0E80" w:rsidP="0BCFF700">
      <w:pPr>
        <w:rPr>
          <w:rFonts w:eastAsia="Times New Roman" w:cs="Times New Roman"/>
          <w:b/>
          <w:bCs/>
          <w:color w:val="5871A7"/>
          <w:sz w:val="32"/>
          <w:szCs w:val="32"/>
        </w:rPr>
      </w:pPr>
      <w:r w:rsidRPr="0BCFF700">
        <w:rPr>
          <w:rFonts w:eastAsia="Times New Roman" w:cs="Times New Roman"/>
          <w:b/>
          <w:bCs/>
          <w:color w:val="5871A7"/>
          <w:sz w:val="32"/>
          <w:szCs w:val="32"/>
        </w:rPr>
        <w:t>Learning and Library services blog</w:t>
      </w:r>
    </w:p>
    <w:p w14:paraId="51FD61E8" w14:textId="4F27A137" w:rsidR="00AA2A24" w:rsidRPr="00F83190" w:rsidRDefault="0C0B0E80"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In the </w:t>
      </w:r>
      <w:hyperlink r:id="rId62">
        <w:r w:rsidRPr="1B030B35">
          <w:rPr>
            <w:rStyle w:val="Hyperlink"/>
            <w:rFonts w:asciiTheme="minorHAnsi" w:eastAsiaTheme="minorEastAsia" w:hAnsiTheme="minorHAnsi"/>
            <w:color w:val="4D4F53" w:themeColor="text2"/>
          </w:rPr>
          <w:t>Library and Learning Services (LS) blog(opens in a new tab)</w:t>
        </w:r>
      </w:hyperlink>
      <w:r w:rsidRPr="1B030B35">
        <w:rPr>
          <w:rFonts w:asciiTheme="minorHAnsi" w:eastAsiaTheme="minorEastAsia" w:hAnsiTheme="minorHAnsi"/>
          <w:color w:val="4D4F53" w:themeColor="text2"/>
        </w:rPr>
        <w:t xml:space="preserve"> you’ll find lots of information, ideas and support curated by a wide range of staff and students from across the service. </w:t>
      </w:r>
    </w:p>
    <w:p w14:paraId="53B2037D" w14:textId="245D7964" w:rsidR="00AA2A24" w:rsidRPr="00F83190" w:rsidRDefault="0C0B0E80"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Browse through all our useful blogs via the Home tab or visit individual areas of interest via the sub-blog headings along the menu bar.</w:t>
      </w:r>
    </w:p>
    <w:p w14:paraId="17F1A779" w14:textId="485197BF" w:rsidR="00AA2A24" w:rsidRPr="00F83190" w:rsidRDefault="00AA2A24" w:rsidP="1B030B35">
      <w:pPr>
        <w:rPr>
          <w:rFonts w:eastAsia="Times New Roman" w:cs="Times New Roman"/>
          <w:b/>
          <w:bCs/>
          <w:color w:val="4D4F53" w:themeColor="text2"/>
          <w:sz w:val="32"/>
          <w:szCs w:val="32"/>
        </w:rPr>
      </w:pPr>
    </w:p>
    <w:p w14:paraId="3E1349C1" w14:textId="246E5BB0" w:rsidR="00AA2A24" w:rsidRPr="00F83190" w:rsidRDefault="0C0B0E80" w:rsidP="0BCFF700">
      <w:pPr>
        <w:rPr>
          <w:rFonts w:eastAsia="Times New Roman" w:cs="Times New Roman"/>
          <w:b/>
          <w:bCs/>
          <w:color w:val="7185B5"/>
          <w:sz w:val="48"/>
          <w:szCs w:val="48"/>
        </w:rPr>
      </w:pPr>
      <w:r w:rsidRPr="0BCFF700">
        <w:rPr>
          <w:rFonts w:eastAsia="Times New Roman" w:cs="Times New Roman"/>
          <w:b/>
          <w:bCs/>
          <w:color w:val="7185B5"/>
          <w:sz w:val="48"/>
          <w:szCs w:val="48"/>
        </w:rPr>
        <w:t>Your views count</w:t>
      </w:r>
    </w:p>
    <w:p w14:paraId="681E0333" w14:textId="0B31DBF2" w:rsidR="00AA2A24" w:rsidRPr="00F83190" w:rsidRDefault="0C0B0E80"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Thank you for engaging with this toolkit. </w:t>
      </w:r>
    </w:p>
    <w:p w14:paraId="12B8E940" w14:textId="2AF1BEA2" w:rsidR="00AA2A24" w:rsidRPr="00F83190" w:rsidRDefault="0C0B0E80"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t xml:space="preserve">We'd love to know what you thought, and you can share your feedback in our short </w:t>
      </w:r>
      <w:hyperlink r:id="rId63">
        <w:r w:rsidRPr="1B030B35">
          <w:rPr>
            <w:rStyle w:val="Hyperlink"/>
            <w:rFonts w:asciiTheme="minorHAnsi" w:eastAsiaTheme="minorEastAsia" w:hAnsiTheme="minorHAnsi"/>
            <w:color w:val="4D4F53" w:themeColor="text2"/>
          </w:rPr>
          <w:t>UniSkills Toolkit Satisfaction Survey(opens in a new tab)</w:t>
        </w:r>
      </w:hyperlink>
      <w:r w:rsidRPr="1B030B35">
        <w:rPr>
          <w:rFonts w:asciiTheme="minorHAnsi" w:eastAsiaTheme="minorEastAsia" w:hAnsiTheme="minorHAnsi"/>
          <w:color w:val="4D4F53" w:themeColor="text2"/>
        </w:rPr>
        <w:t xml:space="preserve">. The survey should take you no longer than five minutes to complete. </w:t>
      </w:r>
    </w:p>
    <w:p w14:paraId="60D1570D" w14:textId="7C7AEA57" w:rsidR="00AA2A24" w:rsidRPr="00F83190" w:rsidRDefault="0C0B0E80" w:rsidP="1B030B35">
      <w:pPr>
        <w:shd w:val="clear" w:color="auto" w:fill="FFFFFF"/>
        <w:spacing w:after="408"/>
        <w:rPr>
          <w:rFonts w:asciiTheme="minorHAnsi" w:eastAsiaTheme="minorEastAsia" w:hAnsiTheme="minorHAnsi"/>
          <w:color w:val="4D4F53" w:themeColor="text2"/>
        </w:rPr>
      </w:pPr>
      <w:r w:rsidRPr="1B030B35">
        <w:rPr>
          <w:rFonts w:asciiTheme="minorHAnsi" w:eastAsiaTheme="minorEastAsia" w:hAnsiTheme="minorHAnsi"/>
          <w:color w:val="4D4F53" w:themeColor="text2"/>
        </w:rPr>
        <w:lastRenderedPageBreak/>
        <w:t xml:space="preserve">As a thank you for taking part, you can also choose whether you'd like to enter our biannual prize draw to win a £10 voucher of your choice </w:t>
      </w:r>
      <w:hyperlink r:id="rId64" w:anchor="Competitions">
        <w:r w:rsidRPr="1B030B35">
          <w:rPr>
            <w:rStyle w:val="Hyperlink"/>
            <w:rFonts w:asciiTheme="minorHAnsi" w:eastAsiaTheme="minorEastAsia" w:hAnsiTheme="minorHAnsi"/>
            <w:color w:val="4D4F53" w:themeColor="text2"/>
          </w:rPr>
          <w:t>(terms and conditions apply)(opens in a new tab)</w:t>
        </w:r>
      </w:hyperlink>
      <w:r w:rsidRPr="1B030B35">
        <w:rPr>
          <w:rFonts w:asciiTheme="minorHAnsi" w:eastAsiaTheme="minorEastAsia" w:hAnsiTheme="minorHAnsi"/>
          <w:color w:val="4D4F53" w:themeColor="text2"/>
        </w:rPr>
        <w:t xml:space="preserve">. </w:t>
      </w:r>
    </w:p>
    <w:p w14:paraId="11C351D1" w14:textId="5774BD27" w:rsidR="00AA2A24" w:rsidRPr="00F83190" w:rsidRDefault="0C0B0E80" w:rsidP="1B030B35">
      <w:pPr>
        <w:shd w:val="clear" w:color="auto" w:fill="FFFFFF"/>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Your feedback helps us to continually improve our support - thank you!</w:t>
      </w:r>
    </w:p>
    <w:p w14:paraId="679E3509" w14:textId="46D50AD0" w:rsidR="00AA2A24" w:rsidRPr="00F83190" w:rsidRDefault="00AA2A24" w:rsidP="1B030B35">
      <w:pPr>
        <w:rPr>
          <w:rFonts w:eastAsia="Times New Roman" w:cs="Times New Roman"/>
          <w:b/>
          <w:bCs/>
          <w:color w:val="4D4F53" w:themeColor="text2"/>
          <w:sz w:val="32"/>
          <w:szCs w:val="32"/>
        </w:rPr>
      </w:pPr>
    </w:p>
    <w:p w14:paraId="5C79B497" w14:textId="743A6C99" w:rsidR="00AA2A24" w:rsidRPr="00F83190" w:rsidRDefault="0C0B0E80"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“You have now completed this UniSkills toolkit and can close the window. We hope you found it useful and we look forward to continuing to support you with your academic skills development”.</w:t>
      </w:r>
    </w:p>
    <w:p w14:paraId="2CEAE70B" w14:textId="004AC87E" w:rsidR="00AA2A24" w:rsidRPr="00F83190" w:rsidRDefault="0C0B0E80" w:rsidP="1B030B35">
      <w:pPr>
        <w:spacing w:after="0"/>
        <w:rPr>
          <w:rFonts w:asciiTheme="minorHAnsi" w:eastAsiaTheme="minorEastAsia" w:hAnsiTheme="minorHAnsi"/>
          <w:color w:val="4D4F53" w:themeColor="text2"/>
        </w:rPr>
      </w:pPr>
      <w:r w:rsidRPr="1B030B35">
        <w:rPr>
          <w:rFonts w:asciiTheme="minorHAnsi" w:eastAsiaTheme="minorEastAsia" w:hAnsiTheme="minorHAnsi"/>
          <w:color w:val="4D4F53" w:themeColor="text2"/>
        </w:rPr>
        <w:t>-The UniSkills Team</w:t>
      </w:r>
    </w:p>
    <w:p w14:paraId="41C0C7C3" w14:textId="23C75371" w:rsidR="00AA2A24" w:rsidRPr="00F83190" w:rsidRDefault="00AA2A24" w:rsidP="0BCFF700">
      <w:pPr>
        <w:pStyle w:val="NormalWeb"/>
        <w:rPr>
          <w:rFonts w:asciiTheme="minorHAnsi" w:hAnsiTheme="minorHAnsi" w:cstheme="minorBidi"/>
          <w:color w:val="262729" w:themeColor="text1" w:themeShade="80"/>
        </w:rPr>
      </w:pPr>
    </w:p>
    <w:sectPr w:rsidR="00AA2A24" w:rsidRPr="00F83190" w:rsidSect="008D036B">
      <w:headerReference w:type="default" r:id="rId65"/>
      <w:footerReference w:type="default" r:id="rId66"/>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FA11" w14:textId="77777777" w:rsidR="00732449" w:rsidRDefault="00732449" w:rsidP="002B14B0">
      <w:r>
        <w:separator/>
      </w:r>
    </w:p>
  </w:endnote>
  <w:endnote w:type="continuationSeparator" w:id="0">
    <w:p w14:paraId="5F52F4D7" w14:textId="77777777" w:rsidR="00732449" w:rsidRDefault="00732449"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60000287" w:usb1="00000001" w:usb2="00000000" w:usb3="00000000" w:csb0="0000019F" w:csb1="00000000"/>
  </w:font>
  <w:font w:name="Noto Sans Myanmar">
    <w:charset w:val="00"/>
    <w:family w:val="swiss"/>
    <w:pitch w:val="variable"/>
    <w:sig w:usb0="80000003" w:usb1="00002000" w:usb2="0800040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CCA2" w14:textId="1AAB31B3" w:rsidR="002B14B0" w:rsidRPr="001C7C68" w:rsidRDefault="00E21B2D" w:rsidP="001C7C68">
    <w:pPr>
      <w:spacing w:after="0"/>
      <w:rPr>
        <w:rFonts w:asciiTheme="minorHAnsi" w:eastAsia="Times New Roman" w:hAnsiTheme="minorHAnsi" w:cstheme="minorHAnsi"/>
        <w:b/>
        <w:color w:val="8193DB" w:themeColor="accent6"/>
        <w:sz w:val="32"/>
        <w:szCs w:val="32"/>
        <w:lang w:eastAsia="en-GB"/>
      </w:rPr>
    </w:pPr>
    <w:hyperlink r:id="rId1" w:history="1">
      <w:r w:rsidRPr="008C074F">
        <w:rPr>
          <w:rFonts w:asciiTheme="minorHAnsi" w:eastAsia="Times New Roman" w:hAnsiTheme="minorHAnsi" w:cstheme="minorHAnsi"/>
          <w:b/>
          <w:color w:val="4D4F53" w:themeColor="text1"/>
          <w:sz w:val="32"/>
          <w:szCs w:val="32"/>
          <w:u w:val="single"/>
          <w:lang w:eastAsia="en-GB"/>
        </w:rPr>
        <w:t>ehu.ac.uk/</w:t>
      </w:r>
      <w:proofErr w:type="spellStart"/>
      <w:r w:rsidRPr="008C074F">
        <w:rPr>
          <w:rFonts w:asciiTheme="minorHAnsi" w:eastAsia="Times New Roman" w:hAnsiTheme="minorHAnsi" w:cstheme="minorHAnsi"/>
          <w:b/>
          <w:color w:val="4D4F53" w:themeColor="text1"/>
          <w:sz w:val="32"/>
          <w:szCs w:val="32"/>
          <w:u w:val="single"/>
          <w:lang w:eastAsia="en-GB"/>
        </w:rPr>
        <w:t>uniskills</w:t>
      </w:r>
      <w:proofErr w:type="spellEnd"/>
    </w:hyperlink>
    <w:r>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hyperlink r:id="rId2" w:history="1">
      <w:r w:rsidRPr="008C074F">
        <w:rPr>
          <w:rStyle w:val="Hyperlink"/>
          <w:rFonts w:asciiTheme="minorHAnsi" w:eastAsia="Times New Roman" w:hAnsiTheme="minorHAnsi" w:cstheme="minorHAnsi"/>
          <w:b/>
          <w:color w:val="4D4F53" w:themeColor="text1"/>
          <w:sz w:val="32"/>
          <w:szCs w:val="32"/>
          <w:lang w:eastAsia="en-GB"/>
        </w:rPr>
        <w:t>ehu.ac.uk/ls</w:t>
      </w:r>
    </w:hyperlink>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DA9A" w14:textId="77777777" w:rsidR="00732449" w:rsidRDefault="00732449" w:rsidP="002B14B0">
      <w:r>
        <w:separator/>
      </w:r>
    </w:p>
  </w:footnote>
  <w:footnote w:type="continuationSeparator" w:id="0">
    <w:p w14:paraId="21CFBA7A" w14:textId="77777777" w:rsidR="00732449" w:rsidRDefault="00732449"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A3E" w14:textId="77777777" w:rsidR="00E21B2D" w:rsidRDefault="00E21B2D" w:rsidP="00E21B2D">
    <w:pPr>
      <w:pStyle w:val="Header"/>
    </w:pPr>
  </w:p>
  <w:p w14:paraId="16B4D203" w14:textId="095848C2"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F24A3C">
      <w:rPr>
        <w:b/>
        <w:color w:val="262729" w:themeColor="text1" w:themeShade="80"/>
        <w:sz w:val="32"/>
        <w:szCs w:val="32"/>
      </w:rPr>
      <w:t>and</w:t>
    </w:r>
    <w:r w:rsidRPr="009D044B">
      <w:rPr>
        <w:b/>
        <w:color w:val="262729" w:themeColor="text1" w:themeShade="80"/>
        <w:sz w:val="32"/>
        <w:szCs w:val="32"/>
      </w:rPr>
      <w:t xml:space="preserve"> 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1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62729 [1613]" from="0,-.05pt" to="545.85pt,.45pt" w14:anchorId="2C253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6zy6re0/klIMG" int2:id="pz3blw4l">
      <int2:state int2:value="Rejected" int2:type="spell"/>
    </int2:textHash>
    <int2:bookmark int2:bookmarkName="_Int_QaiNKwtL" int2:invalidationBookmarkName="" int2:hashCode="Tcc3QblHMWhET6" int2:id="K4zbbPOX">
      <int2:state int2:value="Rejected" int2:type="gram"/>
    </int2:bookmark>
    <int2:bookmark int2:bookmarkName="_Int_JvaxyeBd" int2:invalidationBookmarkName="" int2:hashCode="Tcc3QblHMWhET6" int2:id="si3A307I">
      <int2:state int2:value="Rejected" int2:type="gram"/>
    </int2:bookmark>
    <int2:bookmark int2:bookmarkName="_Int_z9w1HwPj" int2:invalidationBookmarkName="" int2:hashCode="qA50Bu5vQ6cutk" int2:id="1FnXfR6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DFB02"/>
    <w:multiLevelType w:val="hybridMultilevel"/>
    <w:tmpl w:val="708E8534"/>
    <w:lvl w:ilvl="0" w:tplc="7D000282">
      <w:start w:val="1"/>
      <w:numFmt w:val="bullet"/>
      <w:lvlText w:val=""/>
      <w:lvlJc w:val="left"/>
      <w:pPr>
        <w:ind w:left="720" w:hanging="360"/>
      </w:pPr>
      <w:rPr>
        <w:rFonts w:ascii="Symbol" w:hAnsi="Symbol" w:hint="default"/>
      </w:rPr>
    </w:lvl>
    <w:lvl w:ilvl="1" w:tplc="9CFE39D0">
      <w:start w:val="1"/>
      <w:numFmt w:val="bullet"/>
      <w:lvlText w:val="o"/>
      <w:lvlJc w:val="left"/>
      <w:pPr>
        <w:ind w:left="1440" w:hanging="360"/>
      </w:pPr>
      <w:rPr>
        <w:rFonts w:ascii="Courier New" w:hAnsi="Courier New" w:hint="default"/>
      </w:rPr>
    </w:lvl>
    <w:lvl w:ilvl="2" w:tplc="3B605AE0">
      <w:start w:val="1"/>
      <w:numFmt w:val="bullet"/>
      <w:lvlText w:val=""/>
      <w:lvlJc w:val="left"/>
      <w:pPr>
        <w:ind w:left="2160" w:hanging="360"/>
      </w:pPr>
      <w:rPr>
        <w:rFonts w:ascii="Wingdings" w:hAnsi="Wingdings" w:hint="default"/>
      </w:rPr>
    </w:lvl>
    <w:lvl w:ilvl="3" w:tplc="A35C83F4">
      <w:start w:val="1"/>
      <w:numFmt w:val="bullet"/>
      <w:lvlText w:val=""/>
      <w:lvlJc w:val="left"/>
      <w:pPr>
        <w:ind w:left="2880" w:hanging="360"/>
      </w:pPr>
      <w:rPr>
        <w:rFonts w:ascii="Symbol" w:hAnsi="Symbol" w:hint="default"/>
      </w:rPr>
    </w:lvl>
    <w:lvl w:ilvl="4" w:tplc="9BE2D64C">
      <w:start w:val="1"/>
      <w:numFmt w:val="bullet"/>
      <w:lvlText w:val="o"/>
      <w:lvlJc w:val="left"/>
      <w:pPr>
        <w:ind w:left="3600" w:hanging="360"/>
      </w:pPr>
      <w:rPr>
        <w:rFonts w:ascii="Courier New" w:hAnsi="Courier New" w:hint="default"/>
      </w:rPr>
    </w:lvl>
    <w:lvl w:ilvl="5" w:tplc="B44C7402">
      <w:start w:val="1"/>
      <w:numFmt w:val="bullet"/>
      <w:lvlText w:val=""/>
      <w:lvlJc w:val="left"/>
      <w:pPr>
        <w:ind w:left="4320" w:hanging="360"/>
      </w:pPr>
      <w:rPr>
        <w:rFonts w:ascii="Wingdings" w:hAnsi="Wingdings" w:hint="default"/>
      </w:rPr>
    </w:lvl>
    <w:lvl w:ilvl="6" w:tplc="DB1A172A">
      <w:start w:val="1"/>
      <w:numFmt w:val="bullet"/>
      <w:lvlText w:val=""/>
      <w:lvlJc w:val="left"/>
      <w:pPr>
        <w:ind w:left="5040" w:hanging="360"/>
      </w:pPr>
      <w:rPr>
        <w:rFonts w:ascii="Symbol" w:hAnsi="Symbol" w:hint="default"/>
      </w:rPr>
    </w:lvl>
    <w:lvl w:ilvl="7" w:tplc="E89C5792">
      <w:start w:val="1"/>
      <w:numFmt w:val="bullet"/>
      <w:lvlText w:val="o"/>
      <w:lvlJc w:val="left"/>
      <w:pPr>
        <w:ind w:left="5760" w:hanging="360"/>
      </w:pPr>
      <w:rPr>
        <w:rFonts w:ascii="Courier New" w:hAnsi="Courier New" w:hint="default"/>
      </w:rPr>
    </w:lvl>
    <w:lvl w:ilvl="8" w:tplc="EE5618FA">
      <w:start w:val="1"/>
      <w:numFmt w:val="bullet"/>
      <w:lvlText w:val=""/>
      <w:lvlJc w:val="left"/>
      <w:pPr>
        <w:ind w:left="6480" w:hanging="360"/>
      </w:pPr>
      <w:rPr>
        <w:rFonts w:ascii="Wingdings" w:hAnsi="Wingdings" w:hint="default"/>
      </w:rPr>
    </w:lvl>
  </w:abstractNum>
  <w:abstractNum w:abstractNumId="2" w15:restartNumberingAfterBreak="0">
    <w:nsid w:val="0868C685"/>
    <w:multiLevelType w:val="hybridMultilevel"/>
    <w:tmpl w:val="EFCC1BDE"/>
    <w:lvl w:ilvl="0" w:tplc="9E00113E">
      <w:start w:val="1"/>
      <w:numFmt w:val="decimal"/>
      <w:lvlText w:val="%1."/>
      <w:lvlJc w:val="left"/>
      <w:pPr>
        <w:ind w:left="720" w:hanging="360"/>
      </w:pPr>
    </w:lvl>
    <w:lvl w:ilvl="1" w:tplc="EE62B850">
      <w:start w:val="1"/>
      <w:numFmt w:val="lowerLetter"/>
      <w:lvlText w:val="%2."/>
      <w:lvlJc w:val="left"/>
      <w:pPr>
        <w:ind w:left="1440" w:hanging="360"/>
      </w:pPr>
    </w:lvl>
    <w:lvl w:ilvl="2" w:tplc="7E90FF22">
      <w:start w:val="1"/>
      <w:numFmt w:val="lowerRoman"/>
      <w:lvlText w:val="%3."/>
      <w:lvlJc w:val="right"/>
      <w:pPr>
        <w:ind w:left="2160" w:hanging="180"/>
      </w:pPr>
    </w:lvl>
    <w:lvl w:ilvl="3" w:tplc="86B07028">
      <w:start w:val="1"/>
      <w:numFmt w:val="decimal"/>
      <w:lvlText w:val="%4."/>
      <w:lvlJc w:val="left"/>
      <w:pPr>
        <w:ind w:left="2880" w:hanging="360"/>
      </w:pPr>
    </w:lvl>
    <w:lvl w:ilvl="4" w:tplc="2A4C301C">
      <w:start w:val="1"/>
      <w:numFmt w:val="lowerLetter"/>
      <w:lvlText w:val="%5."/>
      <w:lvlJc w:val="left"/>
      <w:pPr>
        <w:ind w:left="3600" w:hanging="360"/>
      </w:pPr>
    </w:lvl>
    <w:lvl w:ilvl="5" w:tplc="F61C3A70">
      <w:start w:val="1"/>
      <w:numFmt w:val="lowerRoman"/>
      <w:lvlText w:val="%6."/>
      <w:lvlJc w:val="right"/>
      <w:pPr>
        <w:ind w:left="4320" w:hanging="180"/>
      </w:pPr>
    </w:lvl>
    <w:lvl w:ilvl="6" w:tplc="3ADEE088">
      <w:start w:val="1"/>
      <w:numFmt w:val="decimal"/>
      <w:lvlText w:val="%7."/>
      <w:lvlJc w:val="left"/>
      <w:pPr>
        <w:ind w:left="5040" w:hanging="360"/>
      </w:pPr>
    </w:lvl>
    <w:lvl w:ilvl="7" w:tplc="58BA6BCE">
      <w:start w:val="1"/>
      <w:numFmt w:val="lowerLetter"/>
      <w:lvlText w:val="%8."/>
      <w:lvlJc w:val="left"/>
      <w:pPr>
        <w:ind w:left="5760" w:hanging="360"/>
      </w:pPr>
    </w:lvl>
    <w:lvl w:ilvl="8" w:tplc="2A64B730">
      <w:start w:val="1"/>
      <w:numFmt w:val="lowerRoman"/>
      <w:lvlText w:val="%9."/>
      <w:lvlJc w:val="right"/>
      <w:pPr>
        <w:ind w:left="6480" w:hanging="180"/>
      </w:pPr>
    </w:lvl>
  </w:abstractNum>
  <w:abstractNum w:abstractNumId="3" w15:restartNumberingAfterBreak="0">
    <w:nsid w:val="0BA3C4DB"/>
    <w:multiLevelType w:val="hybridMultilevel"/>
    <w:tmpl w:val="D818A040"/>
    <w:lvl w:ilvl="0" w:tplc="679C5992">
      <w:start w:val="1"/>
      <w:numFmt w:val="bullet"/>
      <w:lvlText w:val=""/>
      <w:lvlJc w:val="left"/>
      <w:pPr>
        <w:ind w:left="720" w:hanging="360"/>
      </w:pPr>
      <w:rPr>
        <w:rFonts w:ascii="Symbol" w:hAnsi="Symbol" w:hint="default"/>
      </w:rPr>
    </w:lvl>
    <w:lvl w:ilvl="1" w:tplc="A8847104">
      <w:start w:val="1"/>
      <w:numFmt w:val="bullet"/>
      <w:lvlText w:val="o"/>
      <w:lvlJc w:val="left"/>
      <w:pPr>
        <w:ind w:left="1440" w:hanging="360"/>
      </w:pPr>
      <w:rPr>
        <w:rFonts w:ascii="Courier New" w:hAnsi="Courier New" w:hint="default"/>
      </w:rPr>
    </w:lvl>
    <w:lvl w:ilvl="2" w:tplc="13668502">
      <w:start w:val="1"/>
      <w:numFmt w:val="bullet"/>
      <w:lvlText w:val=""/>
      <w:lvlJc w:val="left"/>
      <w:pPr>
        <w:ind w:left="2160" w:hanging="360"/>
      </w:pPr>
      <w:rPr>
        <w:rFonts w:ascii="Wingdings" w:hAnsi="Wingdings" w:hint="default"/>
      </w:rPr>
    </w:lvl>
    <w:lvl w:ilvl="3" w:tplc="2E7A809C">
      <w:start w:val="1"/>
      <w:numFmt w:val="bullet"/>
      <w:lvlText w:val=""/>
      <w:lvlJc w:val="left"/>
      <w:pPr>
        <w:ind w:left="2880" w:hanging="360"/>
      </w:pPr>
      <w:rPr>
        <w:rFonts w:ascii="Symbol" w:hAnsi="Symbol" w:hint="default"/>
      </w:rPr>
    </w:lvl>
    <w:lvl w:ilvl="4" w:tplc="4A9478F8">
      <w:start w:val="1"/>
      <w:numFmt w:val="bullet"/>
      <w:lvlText w:val="o"/>
      <w:lvlJc w:val="left"/>
      <w:pPr>
        <w:ind w:left="3600" w:hanging="360"/>
      </w:pPr>
      <w:rPr>
        <w:rFonts w:ascii="Courier New" w:hAnsi="Courier New" w:hint="default"/>
      </w:rPr>
    </w:lvl>
    <w:lvl w:ilvl="5" w:tplc="292A984A">
      <w:start w:val="1"/>
      <w:numFmt w:val="bullet"/>
      <w:lvlText w:val=""/>
      <w:lvlJc w:val="left"/>
      <w:pPr>
        <w:ind w:left="4320" w:hanging="360"/>
      </w:pPr>
      <w:rPr>
        <w:rFonts w:ascii="Wingdings" w:hAnsi="Wingdings" w:hint="default"/>
      </w:rPr>
    </w:lvl>
    <w:lvl w:ilvl="6" w:tplc="CDEEE0A2">
      <w:start w:val="1"/>
      <w:numFmt w:val="bullet"/>
      <w:lvlText w:val=""/>
      <w:lvlJc w:val="left"/>
      <w:pPr>
        <w:ind w:left="5040" w:hanging="360"/>
      </w:pPr>
      <w:rPr>
        <w:rFonts w:ascii="Symbol" w:hAnsi="Symbol" w:hint="default"/>
      </w:rPr>
    </w:lvl>
    <w:lvl w:ilvl="7" w:tplc="5FD4E2AA">
      <w:start w:val="1"/>
      <w:numFmt w:val="bullet"/>
      <w:lvlText w:val="o"/>
      <w:lvlJc w:val="left"/>
      <w:pPr>
        <w:ind w:left="5760" w:hanging="360"/>
      </w:pPr>
      <w:rPr>
        <w:rFonts w:ascii="Courier New" w:hAnsi="Courier New" w:hint="default"/>
      </w:rPr>
    </w:lvl>
    <w:lvl w:ilvl="8" w:tplc="14DEDACE">
      <w:start w:val="1"/>
      <w:numFmt w:val="bullet"/>
      <w:lvlText w:val=""/>
      <w:lvlJc w:val="left"/>
      <w:pPr>
        <w:ind w:left="6480" w:hanging="360"/>
      </w:pPr>
      <w:rPr>
        <w:rFonts w:ascii="Wingdings" w:hAnsi="Wingdings" w:hint="default"/>
      </w:rPr>
    </w:lvl>
  </w:abstractNum>
  <w:abstractNum w:abstractNumId="4" w15:restartNumberingAfterBreak="0">
    <w:nsid w:val="0DFC9D3B"/>
    <w:multiLevelType w:val="hybridMultilevel"/>
    <w:tmpl w:val="B69C3550"/>
    <w:lvl w:ilvl="0" w:tplc="B91AA7B2">
      <w:start w:val="1"/>
      <w:numFmt w:val="bullet"/>
      <w:lvlText w:val=""/>
      <w:lvlJc w:val="left"/>
      <w:pPr>
        <w:ind w:left="720" w:hanging="360"/>
      </w:pPr>
      <w:rPr>
        <w:rFonts w:ascii="Symbol" w:hAnsi="Symbol" w:hint="default"/>
      </w:rPr>
    </w:lvl>
    <w:lvl w:ilvl="1" w:tplc="FE825538">
      <w:start w:val="1"/>
      <w:numFmt w:val="bullet"/>
      <w:lvlText w:val="o"/>
      <w:lvlJc w:val="left"/>
      <w:pPr>
        <w:ind w:left="1440" w:hanging="360"/>
      </w:pPr>
      <w:rPr>
        <w:rFonts w:ascii="Courier New" w:hAnsi="Courier New" w:hint="default"/>
      </w:rPr>
    </w:lvl>
    <w:lvl w:ilvl="2" w:tplc="9B1298A8">
      <w:start w:val="1"/>
      <w:numFmt w:val="bullet"/>
      <w:lvlText w:val=""/>
      <w:lvlJc w:val="left"/>
      <w:pPr>
        <w:ind w:left="2160" w:hanging="360"/>
      </w:pPr>
      <w:rPr>
        <w:rFonts w:ascii="Wingdings" w:hAnsi="Wingdings" w:hint="default"/>
      </w:rPr>
    </w:lvl>
    <w:lvl w:ilvl="3" w:tplc="EF9E2402">
      <w:start w:val="1"/>
      <w:numFmt w:val="bullet"/>
      <w:lvlText w:val=""/>
      <w:lvlJc w:val="left"/>
      <w:pPr>
        <w:ind w:left="2880" w:hanging="360"/>
      </w:pPr>
      <w:rPr>
        <w:rFonts w:ascii="Symbol" w:hAnsi="Symbol" w:hint="default"/>
      </w:rPr>
    </w:lvl>
    <w:lvl w:ilvl="4" w:tplc="BC1C1D96">
      <w:start w:val="1"/>
      <w:numFmt w:val="bullet"/>
      <w:lvlText w:val="o"/>
      <w:lvlJc w:val="left"/>
      <w:pPr>
        <w:ind w:left="3600" w:hanging="360"/>
      </w:pPr>
      <w:rPr>
        <w:rFonts w:ascii="Courier New" w:hAnsi="Courier New" w:hint="default"/>
      </w:rPr>
    </w:lvl>
    <w:lvl w:ilvl="5" w:tplc="7682FE9C">
      <w:start w:val="1"/>
      <w:numFmt w:val="bullet"/>
      <w:lvlText w:val=""/>
      <w:lvlJc w:val="left"/>
      <w:pPr>
        <w:ind w:left="4320" w:hanging="360"/>
      </w:pPr>
      <w:rPr>
        <w:rFonts w:ascii="Wingdings" w:hAnsi="Wingdings" w:hint="default"/>
      </w:rPr>
    </w:lvl>
    <w:lvl w:ilvl="6" w:tplc="3E826DF2">
      <w:start w:val="1"/>
      <w:numFmt w:val="bullet"/>
      <w:lvlText w:val=""/>
      <w:lvlJc w:val="left"/>
      <w:pPr>
        <w:ind w:left="5040" w:hanging="360"/>
      </w:pPr>
      <w:rPr>
        <w:rFonts w:ascii="Symbol" w:hAnsi="Symbol" w:hint="default"/>
      </w:rPr>
    </w:lvl>
    <w:lvl w:ilvl="7" w:tplc="476A3064">
      <w:start w:val="1"/>
      <w:numFmt w:val="bullet"/>
      <w:lvlText w:val="o"/>
      <w:lvlJc w:val="left"/>
      <w:pPr>
        <w:ind w:left="5760" w:hanging="360"/>
      </w:pPr>
      <w:rPr>
        <w:rFonts w:ascii="Courier New" w:hAnsi="Courier New" w:hint="default"/>
      </w:rPr>
    </w:lvl>
    <w:lvl w:ilvl="8" w:tplc="B660F6D0">
      <w:start w:val="1"/>
      <w:numFmt w:val="bullet"/>
      <w:lvlText w:val=""/>
      <w:lvlJc w:val="left"/>
      <w:pPr>
        <w:ind w:left="6480" w:hanging="360"/>
      </w:pPr>
      <w:rPr>
        <w:rFonts w:ascii="Wingdings" w:hAnsi="Wingdings" w:hint="default"/>
      </w:rPr>
    </w:lvl>
  </w:abstractNum>
  <w:abstractNum w:abstractNumId="5" w15:restartNumberingAfterBreak="0">
    <w:nsid w:val="10053228"/>
    <w:multiLevelType w:val="hybridMultilevel"/>
    <w:tmpl w:val="B52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C35A9"/>
    <w:multiLevelType w:val="hybridMultilevel"/>
    <w:tmpl w:val="4A32E2E8"/>
    <w:lvl w:ilvl="0" w:tplc="A094E2FC">
      <w:start w:val="1"/>
      <w:numFmt w:val="bullet"/>
      <w:lvlText w:val=""/>
      <w:lvlJc w:val="left"/>
      <w:pPr>
        <w:ind w:left="720" w:hanging="360"/>
      </w:pPr>
      <w:rPr>
        <w:rFonts w:ascii="Symbol" w:hAnsi="Symbol" w:hint="default"/>
      </w:rPr>
    </w:lvl>
    <w:lvl w:ilvl="1" w:tplc="6DC6A87A">
      <w:start w:val="1"/>
      <w:numFmt w:val="bullet"/>
      <w:lvlText w:val="o"/>
      <w:lvlJc w:val="left"/>
      <w:pPr>
        <w:ind w:left="1440" w:hanging="360"/>
      </w:pPr>
      <w:rPr>
        <w:rFonts w:ascii="Courier New" w:hAnsi="Courier New" w:hint="default"/>
      </w:rPr>
    </w:lvl>
    <w:lvl w:ilvl="2" w:tplc="DD6CFE30">
      <w:start w:val="1"/>
      <w:numFmt w:val="bullet"/>
      <w:lvlText w:val=""/>
      <w:lvlJc w:val="left"/>
      <w:pPr>
        <w:ind w:left="2160" w:hanging="360"/>
      </w:pPr>
      <w:rPr>
        <w:rFonts w:ascii="Wingdings" w:hAnsi="Wingdings" w:hint="default"/>
      </w:rPr>
    </w:lvl>
    <w:lvl w:ilvl="3" w:tplc="0E0648E0">
      <w:start w:val="1"/>
      <w:numFmt w:val="bullet"/>
      <w:lvlText w:val=""/>
      <w:lvlJc w:val="left"/>
      <w:pPr>
        <w:ind w:left="2880" w:hanging="360"/>
      </w:pPr>
      <w:rPr>
        <w:rFonts w:ascii="Symbol" w:hAnsi="Symbol" w:hint="default"/>
      </w:rPr>
    </w:lvl>
    <w:lvl w:ilvl="4" w:tplc="2DD24B0C">
      <w:start w:val="1"/>
      <w:numFmt w:val="bullet"/>
      <w:lvlText w:val="o"/>
      <w:lvlJc w:val="left"/>
      <w:pPr>
        <w:ind w:left="3600" w:hanging="360"/>
      </w:pPr>
      <w:rPr>
        <w:rFonts w:ascii="Courier New" w:hAnsi="Courier New" w:hint="default"/>
      </w:rPr>
    </w:lvl>
    <w:lvl w:ilvl="5" w:tplc="699A9C56">
      <w:start w:val="1"/>
      <w:numFmt w:val="bullet"/>
      <w:lvlText w:val=""/>
      <w:lvlJc w:val="left"/>
      <w:pPr>
        <w:ind w:left="4320" w:hanging="360"/>
      </w:pPr>
      <w:rPr>
        <w:rFonts w:ascii="Wingdings" w:hAnsi="Wingdings" w:hint="default"/>
      </w:rPr>
    </w:lvl>
    <w:lvl w:ilvl="6" w:tplc="164846EC">
      <w:start w:val="1"/>
      <w:numFmt w:val="bullet"/>
      <w:lvlText w:val=""/>
      <w:lvlJc w:val="left"/>
      <w:pPr>
        <w:ind w:left="5040" w:hanging="360"/>
      </w:pPr>
      <w:rPr>
        <w:rFonts w:ascii="Symbol" w:hAnsi="Symbol" w:hint="default"/>
      </w:rPr>
    </w:lvl>
    <w:lvl w:ilvl="7" w:tplc="51C0A8BA">
      <w:start w:val="1"/>
      <w:numFmt w:val="bullet"/>
      <w:lvlText w:val="o"/>
      <w:lvlJc w:val="left"/>
      <w:pPr>
        <w:ind w:left="5760" w:hanging="360"/>
      </w:pPr>
      <w:rPr>
        <w:rFonts w:ascii="Courier New" w:hAnsi="Courier New" w:hint="default"/>
      </w:rPr>
    </w:lvl>
    <w:lvl w:ilvl="8" w:tplc="71A8CEF0">
      <w:start w:val="1"/>
      <w:numFmt w:val="bullet"/>
      <w:lvlText w:val=""/>
      <w:lvlJc w:val="left"/>
      <w:pPr>
        <w:ind w:left="6480" w:hanging="360"/>
      </w:pPr>
      <w:rPr>
        <w:rFonts w:ascii="Wingdings" w:hAnsi="Wingdings" w:hint="default"/>
      </w:rPr>
    </w:lvl>
  </w:abstractNum>
  <w:abstractNum w:abstractNumId="10" w15:restartNumberingAfterBreak="0">
    <w:nsid w:val="25FE3A12"/>
    <w:multiLevelType w:val="hybridMultilevel"/>
    <w:tmpl w:val="21A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A3957"/>
    <w:multiLevelType w:val="multilevel"/>
    <w:tmpl w:val="143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F8A7A"/>
    <w:multiLevelType w:val="hybridMultilevel"/>
    <w:tmpl w:val="38E2851C"/>
    <w:lvl w:ilvl="0" w:tplc="1298D472">
      <w:start w:val="1"/>
      <w:numFmt w:val="bullet"/>
      <w:lvlText w:val="-"/>
      <w:lvlJc w:val="left"/>
      <w:pPr>
        <w:ind w:left="720" w:hanging="360"/>
      </w:pPr>
      <w:rPr>
        <w:rFonts w:ascii="Aptos" w:hAnsi="Aptos" w:hint="default"/>
      </w:rPr>
    </w:lvl>
    <w:lvl w:ilvl="1" w:tplc="C836688E">
      <w:start w:val="1"/>
      <w:numFmt w:val="bullet"/>
      <w:lvlText w:val="o"/>
      <w:lvlJc w:val="left"/>
      <w:pPr>
        <w:ind w:left="1440" w:hanging="360"/>
      </w:pPr>
      <w:rPr>
        <w:rFonts w:ascii="Courier New" w:hAnsi="Courier New" w:hint="default"/>
      </w:rPr>
    </w:lvl>
    <w:lvl w:ilvl="2" w:tplc="89087FEA">
      <w:start w:val="1"/>
      <w:numFmt w:val="bullet"/>
      <w:lvlText w:val=""/>
      <w:lvlJc w:val="left"/>
      <w:pPr>
        <w:ind w:left="2160" w:hanging="360"/>
      </w:pPr>
      <w:rPr>
        <w:rFonts w:ascii="Wingdings" w:hAnsi="Wingdings" w:hint="default"/>
      </w:rPr>
    </w:lvl>
    <w:lvl w:ilvl="3" w:tplc="C57243F2">
      <w:start w:val="1"/>
      <w:numFmt w:val="bullet"/>
      <w:lvlText w:val=""/>
      <w:lvlJc w:val="left"/>
      <w:pPr>
        <w:ind w:left="2880" w:hanging="360"/>
      </w:pPr>
      <w:rPr>
        <w:rFonts w:ascii="Symbol" w:hAnsi="Symbol" w:hint="default"/>
      </w:rPr>
    </w:lvl>
    <w:lvl w:ilvl="4" w:tplc="17F8DCEC">
      <w:start w:val="1"/>
      <w:numFmt w:val="bullet"/>
      <w:lvlText w:val="o"/>
      <w:lvlJc w:val="left"/>
      <w:pPr>
        <w:ind w:left="3600" w:hanging="360"/>
      </w:pPr>
      <w:rPr>
        <w:rFonts w:ascii="Courier New" w:hAnsi="Courier New" w:hint="default"/>
      </w:rPr>
    </w:lvl>
    <w:lvl w:ilvl="5" w:tplc="E884CD28">
      <w:start w:val="1"/>
      <w:numFmt w:val="bullet"/>
      <w:lvlText w:val=""/>
      <w:lvlJc w:val="left"/>
      <w:pPr>
        <w:ind w:left="4320" w:hanging="360"/>
      </w:pPr>
      <w:rPr>
        <w:rFonts w:ascii="Wingdings" w:hAnsi="Wingdings" w:hint="default"/>
      </w:rPr>
    </w:lvl>
    <w:lvl w:ilvl="6" w:tplc="3106FE06">
      <w:start w:val="1"/>
      <w:numFmt w:val="bullet"/>
      <w:lvlText w:val=""/>
      <w:lvlJc w:val="left"/>
      <w:pPr>
        <w:ind w:left="5040" w:hanging="360"/>
      </w:pPr>
      <w:rPr>
        <w:rFonts w:ascii="Symbol" w:hAnsi="Symbol" w:hint="default"/>
      </w:rPr>
    </w:lvl>
    <w:lvl w:ilvl="7" w:tplc="B732A6F0">
      <w:start w:val="1"/>
      <w:numFmt w:val="bullet"/>
      <w:lvlText w:val="o"/>
      <w:lvlJc w:val="left"/>
      <w:pPr>
        <w:ind w:left="5760" w:hanging="360"/>
      </w:pPr>
      <w:rPr>
        <w:rFonts w:ascii="Courier New" w:hAnsi="Courier New" w:hint="default"/>
      </w:rPr>
    </w:lvl>
    <w:lvl w:ilvl="8" w:tplc="F456113C">
      <w:start w:val="1"/>
      <w:numFmt w:val="bullet"/>
      <w:lvlText w:val=""/>
      <w:lvlJc w:val="left"/>
      <w:pPr>
        <w:ind w:left="6480" w:hanging="360"/>
      </w:pPr>
      <w:rPr>
        <w:rFonts w:ascii="Wingdings" w:hAnsi="Wingdings" w:hint="default"/>
      </w:rPr>
    </w:lvl>
  </w:abstractNum>
  <w:abstractNum w:abstractNumId="14" w15:restartNumberingAfterBreak="0">
    <w:nsid w:val="2EE258CE"/>
    <w:multiLevelType w:val="hybridMultilevel"/>
    <w:tmpl w:val="3D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4C689"/>
    <w:multiLevelType w:val="hybridMultilevel"/>
    <w:tmpl w:val="062E6ED2"/>
    <w:lvl w:ilvl="0" w:tplc="E12CE38E">
      <w:start w:val="1"/>
      <w:numFmt w:val="bullet"/>
      <w:lvlText w:val=""/>
      <w:lvlJc w:val="left"/>
      <w:pPr>
        <w:ind w:left="720" w:hanging="360"/>
      </w:pPr>
      <w:rPr>
        <w:rFonts w:ascii="Symbol" w:hAnsi="Symbol" w:hint="default"/>
      </w:rPr>
    </w:lvl>
    <w:lvl w:ilvl="1" w:tplc="6560A2BE">
      <w:start w:val="1"/>
      <w:numFmt w:val="bullet"/>
      <w:lvlText w:val="o"/>
      <w:lvlJc w:val="left"/>
      <w:pPr>
        <w:ind w:left="1440" w:hanging="360"/>
      </w:pPr>
      <w:rPr>
        <w:rFonts w:ascii="Courier New" w:hAnsi="Courier New" w:hint="default"/>
      </w:rPr>
    </w:lvl>
    <w:lvl w:ilvl="2" w:tplc="04A0BD38">
      <w:start w:val="1"/>
      <w:numFmt w:val="bullet"/>
      <w:lvlText w:val=""/>
      <w:lvlJc w:val="left"/>
      <w:pPr>
        <w:ind w:left="2160" w:hanging="360"/>
      </w:pPr>
      <w:rPr>
        <w:rFonts w:ascii="Wingdings" w:hAnsi="Wingdings" w:hint="default"/>
      </w:rPr>
    </w:lvl>
    <w:lvl w:ilvl="3" w:tplc="AE3470B2">
      <w:start w:val="1"/>
      <w:numFmt w:val="bullet"/>
      <w:lvlText w:val=""/>
      <w:lvlJc w:val="left"/>
      <w:pPr>
        <w:ind w:left="2880" w:hanging="360"/>
      </w:pPr>
      <w:rPr>
        <w:rFonts w:ascii="Symbol" w:hAnsi="Symbol" w:hint="default"/>
      </w:rPr>
    </w:lvl>
    <w:lvl w:ilvl="4" w:tplc="F6C46934">
      <w:start w:val="1"/>
      <w:numFmt w:val="bullet"/>
      <w:lvlText w:val="o"/>
      <w:lvlJc w:val="left"/>
      <w:pPr>
        <w:ind w:left="3600" w:hanging="360"/>
      </w:pPr>
      <w:rPr>
        <w:rFonts w:ascii="Courier New" w:hAnsi="Courier New" w:hint="default"/>
      </w:rPr>
    </w:lvl>
    <w:lvl w:ilvl="5" w:tplc="5D46A2D8">
      <w:start w:val="1"/>
      <w:numFmt w:val="bullet"/>
      <w:lvlText w:val=""/>
      <w:lvlJc w:val="left"/>
      <w:pPr>
        <w:ind w:left="4320" w:hanging="360"/>
      </w:pPr>
      <w:rPr>
        <w:rFonts w:ascii="Wingdings" w:hAnsi="Wingdings" w:hint="default"/>
      </w:rPr>
    </w:lvl>
    <w:lvl w:ilvl="6" w:tplc="E9EEE036">
      <w:start w:val="1"/>
      <w:numFmt w:val="bullet"/>
      <w:lvlText w:val=""/>
      <w:lvlJc w:val="left"/>
      <w:pPr>
        <w:ind w:left="5040" w:hanging="360"/>
      </w:pPr>
      <w:rPr>
        <w:rFonts w:ascii="Symbol" w:hAnsi="Symbol" w:hint="default"/>
      </w:rPr>
    </w:lvl>
    <w:lvl w:ilvl="7" w:tplc="3C38B7A6">
      <w:start w:val="1"/>
      <w:numFmt w:val="bullet"/>
      <w:lvlText w:val="o"/>
      <w:lvlJc w:val="left"/>
      <w:pPr>
        <w:ind w:left="5760" w:hanging="360"/>
      </w:pPr>
      <w:rPr>
        <w:rFonts w:ascii="Courier New" w:hAnsi="Courier New" w:hint="default"/>
      </w:rPr>
    </w:lvl>
    <w:lvl w:ilvl="8" w:tplc="E83AAEDA">
      <w:start w:val="1"/>
      <w:numFmt w:val="bullet"/>
      <w:lvlText w:val=""/>
      <w:lvlJc w:val="left"/>
      <w:pPr>
        <w:ind w:left="6480" w:hanging="360"/>
      </w:pPr>
      <w:rPr>
        <w:rFonts w:ascii="Wingdings" w:hAnsi="Wingdings" w:hint="default"/>
      </w:rPr>
    </w:lvl>
  </w:abstractNum>
  <w:abstractNum w:abstractNumId="16"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9CD7C"/>
    <w:multiLevelType w:val="hybridMultilevel"/>
    <w:tmpl w:val="CF38569C"/>
    <w:lvl w:ilvl="0" w:tplc="05C80FEA">
      <w:start w:val="1"/>
      <w:numFmt w:val="bullet"/>
      <w:lvlText w:val=""/>
      <w:lvlJc w:val="left"/>
      <w:pPr>
        <w:ind w:left="720" w:hanging="360"/>
      </w:pPr>
      <w:rPr>
        <w:rFonts w:ascii="Symbol" w:hAnsi="Symbol" w:hint="default"/>
      </w:rPr>
    </w:lvl>
    <w:lvl w:ilvl="1" w:tplc="F03E39B2">
      <w:start w:val="1"/>
      <w:numFmt w:val="bullet"/>
      <w:lvlText w:val="o"/>
      <w:lvlJc w:val="left"/>
      <w:pPr>
        <w:ind w:left="1440" w:hanging="360"/>
      </w:pPr>
      <w:rPr>
        <w:rFonts w:ascii="Courier New" w:hAnsi="Courier New" w:hint="default"/>
      </w:rPr>
    </w:lvl>
    <w:lvl w:ilvl="2" w:tplc="C3B2F75A">
      <w:start w:val="1"/>
      <w:numFmt w:val="bullet"/>
      <w:lvlText w:val=""/>
      <w:lvlJc w:val="left"/>
      <w:pPr>
        <w:ind w:left="2160" w:hanging="360"/>
      </w:pPr>
      <w:rPr>
        <w:rFonts w:ascii="Wingdings" w:hAnsi="Wingdings" w:hint="default"/>
      </w:rPr>
    </w:lvl>
    <w:lvl w:ilvl="3" w:tplc="DD78D71A">
      <w:start w:val="1"/>
      <w:numFmt w:val="bullet"/>
      <w:lvlText w:val=""/>
      <w:lvlJc w:val="left"/>
      <w:pPr>
        <w:ind w:left="2880" w:hanging="360"/>
      </w:pPr>
      <w:rPr>
        <w:rFonts w:ascii="Symbol" w:hAnsi="Symbol" w:hint="default"/>
      </w:rPr>
    </w:lvl>
    <w:lvl w:ilvl="4" w:tplc="A282CD72">
      <w:start w:val="1"/>
      <w:numFmt w:val="bullet"/>
      <w:lvlText w:val="o"/>
      <w:lvlJc w:val="left"/>
      <w:pPr>
        <w:ind w:left="3600" w:hanging="360"/>
      </w:pPr>
      <w:rPr>
        <w:rFonts w:ascii="Courier New" w:hAnsi="Courier New" w:hint="default"/>
      </w:rPr>
    </w:lvl>
    <w:lvl w:ilvl="5" w:tplc="0574A6E4">
      <w:start w:val="1"/>
      <w:numFmt w:val="bullet"/>
      <w:lvlText w:val=""/>
      <w:lvlJc w:val="left"/>
      <w:pPr>
        <w:ind w:left="4320" w:hanging="360"/>
      </w:pPr>
      <w:rPr>
        <w:rFonts w:ascii="Wingdings" w:hAnsi="Wingdings" w:hint="default"/>
      </w:rPr>
    </w:lvl>
    <w:lvl w:ilvl="6" w:tplc="0576CFD6">
      <w:start w:val="1"/>
      <w:numFmt w:val="bullet"/>
      <w:lvlText w:val=""/>
      <w:lvlJc w:val="left"/>
      <w:pPr>
        <w:ind w:left="5040" w:hanging="360"/>
      </w:pPr>
      <w:rPr>
        <w:rFonts w:ascii="Symbol" w:hAnsi="Symbol" w:hint="default"/>
      </w:rPr>
    </w:lvl>
    <w:lvl w:ilvl="7" w:tplc="D0E22CE6">
      <w:start w:val="1"/>
      <w:numFmt w:val="bullet"/>
      <w:lvlText w:val="o"/>
      <w:lvlJc w:val="left"/>
      <w:pPr>
        <w:ind w:left="5760" w:hanging="360"/>
      </w:pPr>
      <w:rPr>
        <w:rFonts w:ascii="Courier New" w:hAnsi="Courier New" w:hint="default"/>
      </w:rPr>
    </w:lvl>
    <w:lvl w:ilvl="8" w:tplc="BC28038E">
      <w:start w:val="1"/>
      <w:numFmt w:val="bullet"/>
      <w:lvlText w:val=""/>
      <w:lvlJc w:val="left"/>
      <w:pPr>
        <w:ind w:left="6480" w:hanging="360"/>
      </w:pPr>
      <w:rPr>
        <w:rFonts w:ascii="Wingdings" w:hAnsi="Wingdings" w:hint="default"/>
      </w:rPr>
    </w:lvl>
  </w:abstractNum>
  <w:abstractNum w:abstractNumId="18" w15:restartNumberingAfterBreak="0">
    <w:nsid w:val="37264DC5"/>
    <w:multiLevelType w:val="hybridMultilevel"/>
    <w:tmpl w:val="960CD300"/>
    <w:lvl w:ilvl="0" w:tplc="33AA8F14">
      <w:start w:val="1"/>
      <w:numFmt w:val="bullet"/>
      <w:lvlText w:val=""/>
      <w:lvlJc w:val="left"/>
      <w:pPr>
        <w:ind w:left="720" w:hanging="360"/>
      </w:pPr>
      <w:rPr>
        <w:rFonts w:ascii="Symbol" w:hAnsi="Symbol" w:hint="default"/>
      </w:rPr>
    </w:lvl>
    <w:lvl w:ilvl="1" w:tplc="8FF2A424">
      <w:start w:val="1"/>
      <w:numFmt w:val="bullet"/>
      <w:lvlText w:val="o"/>
      <w:lvlJc w:val="left"/>
      <w:pPr>
        <w:ind w:left="1440" w:hanging="360"/>
      </w:pPr>
      <w:rPr>
        <w:rFonts w:ascii="Courier New" w:hAnsi="Courier New" w:hint="default"/>
      </w:rPr>
    </w:lvl>
    <w:lvl w:ilvl="2" w:tplc="ABFA303A">
      <w:start w:val="1"/>
      <w:numFmt w:val="bullet"/>
      <w:lvlText w:val=""/>
      <w:lvlJc w:val="left"/>
      <w:pPr>
        <w:ind w:left="2160" w:hanging="360"/>
      </w:pPr>
      <w:rPr>
        <w:rFonts w:ascii="Wingdings" w:hAnsi="Wingdings" w:hint="default"/>
      </w:rPr>
    </w:lvl>
    <w:lvl w:ilvl="3" w:tplc="81EA9510">
      <w:start w:val="1"/>
      <w:numFmt w:val="bullet"/>
      <w:lvlText w:val=""/>
      <w:lvlJc w:val="left"/>
      <w:pPr>
        <w:ind w:left="2880" w:hanging="360"/>
      </w:pPr>
      <w:rPr>
        <w:rFonts w:ascii="Symbol" w:hAnsi="Symbol" w:hint="default"/>
      </w:rPr>
    </w:lvl>
    <w:lvl w:ilvl="4" w:tplc="1540AC84">
      <w:start w:val="1"/>
      <w:numFmt w:val="bullet"/>
      <w:lvlText w:val="o"/>
      <w:lvlJc w:val="left"/>
      <w:pPr>
        <w:ind w:left="3600" w:hanging="360"/>
      </w:pPr>
      <w:rPr>
        <w:rFonts w:ascii="Courier New" w:hAnsi="Courier New" w:hint="default"/>
      </w:rPr>
    </w:lvl>
    <w:lvl w:ilvl="5" w:tplc="D1263766">
      <w:start w:val="1"/>
      <w:numFmt w:val="bullet"/>
      <w:lvlText w:val=""/>
      <w:lvlJc w:val="left"/>
      <w:pPr>
        <w:ind w:left="4320" w:hanging="360"/>
      </w:pPr>
      <w:rPr>
        <w:rFonts w:ascii="Wingdings" w:hAnsi="Wingdings" w:hint="default"/>
      </w:rPr>
    </w:lvl>
    <w:lvl w:ilvl="6" w:tplc="A09E635E">
      <w:start w:val="1"/>
      <w:numFmt w:val="bullet"/>
      <w:lvlText w:val=""/>
      <w:lvlJc w:val="left"/>
      <w:pPr>
        <w:ind w:left="5040" w:hanging="360"/>
      </w:pPr>
      <w:rPr>
        <w:rFonts w:ascii="Symbol" w:hAnsi="Symbol" w:hint="default"/>
      </w:rPr>
    </w:lvl>
    <w:lvl w:ilvl="7" w:tplc="73AE46C4">
      <w:start w:val="1"/>
      <w:numFmt w:val="bullet"/>
      <w:lvlText w:val="o"/>
      <w:lvlJc w:val="left"/>
      <w:pPr>
        <w:ind w:left="5760" w:hanging="360"/>
      </w:pPr>
      <w:rPr>
        <w:rFonts w:ascii="Courier New" w:hAnsi="Courier New" w:hint="default"/>
      </w:rPr>
    </w:lvl>
    <w:lvl w:ilvl="8" w:tplc="4BA42926">
      <w:start w:val="1"/>
      <w:numFmt w:val="bullet"/>
      <w:lvlText w:val=""/>
      <w:lvlJc w:val="left"/>
      <w:pPr>
        <w:ind w:left="6480" w:hanging="360"/>
      </w:pPr>
      <w:rPr>
        <w:rFonts w:ascii="Wingdings" w:hAnsi="Wingdings" w:hint="default"/>
      </w:rPr>
    </w:lvl>
  </w:abstractNum>
  <w:abstractNum w:abstractNumId="19" w15:restartNumberingAfterBreak="0">
    <w:nsid w:val="41ECDFF2"/>
    <w:multiLevelType w:val="hybridMultilevel"/>
    <w:tmpl w:val="9034BAA0"/>
    <w:lvl w:ilvl="0" w:tplc="1DDAB68C">
      <w:start w:val="1"/>
      <w:numFmt w:val="decimal"/>
      <w:lvlText w:val="%1."/>
      <w:lvlJc w:val="left"/>
      <w:pPr>
        <w:ind w:left="720" w:hanging="360"/>
      </w:pPr>
    </w:lvl>
    <w:lvl w:ilvl="1" w:tplc="A90E13D6">
      <w:start w:val="1"/>
      <w:numFmt w:val="lowerLetter"/>
      <w:lvlText w:val="%2."/>
      <w:lvlJc w:val="left"/>
      <w:pPr>
        <w:ind w:left="1440" w:hanging="360"/>
      </w:pPr>
    </w:lvl>
    <w:lvl w:ilvl="2" w:tplc="6AEC6484">
      <w:start w:val="1"/>
      <w:numFmt w:val="lowerRoman"/>
      <w:lvlText w:val="%3."/>
      <w:lvlJc w:val="right"/>
      <w:pPr>
        <w:ind w:left="2160" w:hanging="180"/>
      </w:pPr>
    </w:lvl>
    <w:lvl w:ilvl="3" w:tplc="AD423AFC">
      <w:start w:val="1"/>
      <w:numFmt w:val="decimal"/>
      <w:lvlText w:val="%4."/>
      <w:lvlJc w:val="left"/>
      <w:pPr>
        <w:ind w:left="2880" w:hanging="360"/>
      </w:pPr>
    </w:lvl>
    <w:lvl w:ilvl="4" w:tplc="4356B73E">
      <w:start w:val="1"/>
      <w:numFmt w:val="lowerLetter"/>
      <w:lvlText w:val="%5."/>
      <w:lvlJc w:val="left"/>
      <w:pPr>
        <w:ind w:left="3600" w:hanging="360"/>
      </w:pPr>
    </w:lvl>
    <w:lvl w:ilvl="5" w:tplc="3E9EBBD6">
      <w:start w:val="1"/>
      <w:numFmt w:val="lowerRoman"/>
      <w:lvlText w:val="%6."/>
      <w:lvlJc w:val="right"/>
      <w:pPr>
        <w:ind w:left="4320" w:hanging="180"/>
      </w:pPr>
    </w:lvl>
    <w:lvl w:ilvl="6" w:tplc="781C4D5E">
      <w:start w:val="1"/>
      <w:numFmt w:val="decimal"/>
      <w:lvlText w:val="%7."/>
      <w:lvlJc w:val="left"/>
      <w:pPr>
        <w:ind w:left="5040" w:hanging="360"/>
      </w:pPr>
    </w:lvl>
    <w:lvl w:ilvl="7" w:tplc="9E84CC3A">
      <w:start w:val="1"/>
      <w:numFmt w:val="lowerLetter"/>
      <w:lvlText w:val="%8."/>
      <w:lvlJc w:val="left"/>
      <w:pPr>
        <w:ind w:left="5760" w:hanging="360"/>
      </w:pPr>
    </w:lvl>
    <w:lvl w:ilvl="8" w:tplc="537C3F9A">
      <w:start w:val="1"/>
      <w:numFmt w:val="lowerRoman"/>
      <w:lvlText w:val="%9."/>
      <w:lvlJc w:val="right"/>
      <w:pPr>
        <w:ind w:left="6480" w:hanging="180"/>
      </w:pPr>
    </w:lvl>
  </w:abstractNum>
  <w:abstractNum w:abstractNumId="20" w15:restartNumberingAfterBreak="0">
    <w:nsid w:val="43CB76C0"/>
    <w:multiLevelType w:val="hybridMultilevel"/>
    <w:tmpl w:val="B43CF518"/>
    <w:lvl w:ilvl="0" w:tplc="1BFE456A">
      <w:start w:val="1"/>
      <w:numFmt w:val="bullet"/>
      <w:lvlText w:val=""/>
      <w:lvlJc w:val="left"/>
      <w:pPr>
        <w:ind w:left="720" w:hanging="360"/>
      </w:pPr>
      <w:rPr>
        <w:rFonts w:ascii="Symbol" w:hAnsi="Symbol" w:hint="default"/>
      </w:rPr>
    </w:lvl>
    <w:lvl w:ilvl="1" w:tplc="42C85ABA">
      <w:start w:val="1"/>
      <w:numFmt w:val="bullet"/>
      <w:lvlText w:val="o"/>
      <w:lvlJc w:val="left"/>
      <w:pPr>
        <w:ind w:left="1440" w:hanging="360"/>
      </w:pPr>
      <w:rPr>
        <w:rFonts w:ascii="Courier New" w:hAnsi="Courier New" w:hint="default"/>
      </w:rPr>
    </w:lvl>
    <w:lvl w:ilvl="2" w:tplc="FDE4B768">
      <w:start w:val="1"/>
      <w:numFmt w:val="bullet"/>
      <w:lvlText w:val=""/>
      <w:lvlJc w:val="left"/>
      <w:pPr>
        <w:ind w:left="2160" w:hanging="360"/>
      </w:pPr>
      <w:rPr>
        <w:rFonts w:ascii="Wingdings" w:hAnsi="Wingdings" w:hint="default"/>
      </w:rPr>
    </w:lvl>
    <w:lvl w:ilvl="3" w:tplc="89701002">
      <w:start w:val="1"/>
      <w:numFmt w:val="bullet"/>
      <w:lvlText w:val=""/>
      <w:lvlJc w:val="left"/>
      <w:pPr>
        <w:ind w:left="2880" w:hanging="360"/>
      </w:pPr>
      <w:rPr>
        <w:rFonts w:ascii="Symbol" w:hAnsi="Symbol" w:hint="default"/>
      </w:rPr>
    </w:lvl>
    <w:lvl w:ilvl="4" w:tplc="976C7102">
      <w:start w:val="1"/>
      <w:numFmt w:val="bullet"/>
      <w:lvlText w:val="o"/>
      <w:lvlJc w:val="left"/>
      <w:pPr>
        <w:ind w:left="3600" w:hanging="360"/>
      </w:pPr>
      <w:rPr>
        <w:rFonts w:ascii="Courier New" w:hAnsi="Courier New" w:hint="default"/>
      </w:rPr>
    </w:lvl>
    <w:lvl w:ilvl="5" w:tplc="CB96DE44">
      <w:start w:val="1"/>
      <w:numFmt w:val="bullet"/>
      <w:lvlText w:val=""/>
      <w:lvlJc w:val="left"/>
      <w:pPr>
        <w:ind w:left="4320" w:hanging="360"/>
      </w:pPr>
      <w:rPr>
        <w:rFonts w:ascii="Wingdings" w:hAnsi="Wingdings" w:hint="default"/>
      </w:rPr>
    </w:lvl>
    <w:lvl w:ilvl="6" w:tplc="6B8C5588">
      <w:start w:val="1"/>
      <w:numFmt w:val="bullet"/>
      <w:lvlText w:val=""/>
      <w:lvlJc w:val="left"/>
      <w:pPr>
        <w:ind w:left="5040" w:hanging="360"/>
      </w:pPr>
      <w:rPr>
        <w:rFonts w:ascii="Symbol" w:hAnsi="Symbol" w:hint="default"/>
      </w:rPr>
    </w:lvl>
    <w:lvl w:ilvl="7" w:tplc="BDC4B67A">
      <w:start w:val="1"/>
      <w:numFmt w:val="bullet"/>
      <w:lvlText w:val="o"/>
      <w:lvlJc w:val="left"/>
      <w:pPr>
        <w:ind w:left="5760" w:hanging="360"/>
      </w:pPr>
      <w:rPr>
        <w:rFonts w:ascii="Courier New" w:hAnsi="Courier New" w:hint="default"/>
      </w:rPr>
    </w:lvl>
    <w:lvl w:ilvl="8" w:tplc="EFBA6D4C">
      <w:start w:val="1"/>
      <w:numFmt w:val="bullet"/>
      <w:lvlText w:val=""/>
      <w:lvlJc w:val="left"/>
      <w:pPr>
        <w:ind w:left="6480" w:hanging="360"/>
      </w:pPr>
      <w:rPr>
        <w:rFonts w:ascii="Wingdings" w:hAnsi="Wingdings" w:hint="default"/>
      </w:rPr>
    </w:lvl>
  </w:abstractNum>
  <w:abstractNum w:abstractNumId="21" w15:restartNumberingAfterBreak="0">
    <w:nsid w:val="47334568"/>
    <w:multiLevelType w:val="hybridMultilevel"/>
    <w:tmpl w:val="3B5A4B02"/>
    <w:lvl w:ilvl="0" w:tplc="DEB8B8CA">
      <w:start w:val="1"/>
      <w:numFmt w:val="bullet"/>
      <w:lvlText w:val=""/>
      <w:lvlJc w:val="left"/>
      <w:pPr>
        <w:ind w:left="720" w:hanging="360"/>
      </w:pPr>
      <w:rPr>
        <w:rFonts w:ascii="Symbol" w:hAnsi="Symbol" w:hint="default"/>
      </w:rPr>
    </w:lvl>
    <w:lvl w:ilvl="1" w:tplc="9DF8C598">
      <w:start w:val="1"/>
      <w:numFmt w:val="bullet"/>
      <w:lvlText w:val="o"/>
      <w:lvlJc w:val="left"/>
      <w:pPr>
        <w:ind w:left="1440" w:hanging="360"/>
      </w:pPr>
      <w:rPr>
        <w:rFonts w:ascii="Courier New" w:hAnsi="Courier New" w:hint="default"/>
      </w:rPr>
    </w:lvl>
    <w:lvl w:ilvl="2" w:tplc="F9548D1A">
      <w:start w:val="1"/>
      <w:numFmt w:val="bullet"/>
      <w:lvlText w:val=""/>
      <w:lvlJc w:val="left"/>
      <w:pPr>
        <w:ind w:left="2160" w:hanging="360"/>
      </w:pPr>
      <w:rPr>
        <w:rFonts w:ascii="Wingdings" w:hAnsi="Wingdings" w:hint="default"/>
      </w:rPr>
    </w:lvl>
    <w:lvl w:ilvl="3" w:tplc="B122DBC2">
      <w:start w:val="1"/>
      <w:numFmt w:val="bullet"/>
      <w:lvlText w:val=""/>
      <w:lvlJc w:val="left"/>
      <w:pPr>
        <w:ind w:left="2880" w:hanging="360"/>
      </w:pPr>
      <w:rPr>
        <w:rFonts w:ascii="Symbol" w:hAnsi="Symbol" w:hint="default"/>
      </w:rPr>
    </w:lvl>
    <w:lvl w:ilvl="4" w:tplc="42A66988">
      <w:start w:val="1"/>
      <w:numFmt w:val="bullet"/>
      <w:lvlText w:val="o"/>
      <w:lvlJc w:val="left"/>
      <w:pPr>
        <w:ind w:left="3600" w:hanging="360"/>
      </w:pPr>
      <w:rPr>
        <w:rFonts w:ascii="Courier New" w:hAnsi="Courier New" w:hint="default"/>
      </w:rPr>
    </w:lvl>
    <w:lvl w:ilvl="5" w:tplc="E9F2A05C">
      <w:start w:val="1"/>
      <w:numFmt w:val="bullet"/>
      <w:lvlText w:val=""/>
      <w:lvlJc w:val="left"/>
      <w:pPr>
        <w:ind w:left="4320" w:hanging="360"/>
      </w:pPr>
      <w:rPr>
        <w:rFonts w:ascii="Wingdings" w:hAnsi="Wingdings" w:hint="default"/>
      </w:rPr>
    </w:lvl>
    <w:lvl w:ilvl="6" w:tplc="7AC432A6">
      <w:start w:val="1"/>
      <w:numFmt w:val="bullet"/>
      <w:lvlText w:val=""/>
      <w:lvlJc w:val="left"/>
      <w:pPr>
        <w:ind w:left="5040" w:hanging="360"/>
      </w:pPr>
      <w:rPr>
        <w:rFonts w:ascii="Symbol" w:hAnsi="Symbol" w:hint="default"/>
      </w:rPr>
    </w:lvl>
    <w:lvl w:ilvl="7" w:tplc="683096A6">
      <w:start w:val="1"/>
      <w:numFmt w:val="bullet"/>
      <w:lvlText w:val="o"/>
      <w:lvlJc w:val="left"/>
      <w:pPr>
        <w:ind w:left="5760" w:hanging="360"/>
      </w:pPr>
      <w:rPr>
        <w:rFonts w:ascii="Courier New" w:hAnsi="Courier New" w:hint="default"/>
      </w:rPr>
    </w:lvl>
    <w:lvl w:ilvl="8" w:tplc="CFDE1E10">
      <w:start w:val="1"/>
      <w:numFmt w:val="bullet"/>
      <w:lvlText w:val=""/>
      <w:lvlJc w:val="left"/>
      <w:pPr>
        <w:ind w:left="6480" w:hanging="360"/>
      </w:pPr>
      <w:rPr>
        <w:rFonts w:ascii="Wingdings" w:hAnsi="Wingdings" w:hint="default"/>
      </w:rPr>
    </w:lvl>
  </w:abstractNum>
  <w:abstractNum w:abstractNumId="22" w15:restartNumberingAfterBreak="0">
    <w:nsid w:val="4ADB086D"/>
    <w:multiLevelType w:val="hybridMultilevel"/>
    <w:tmpl w:val="F2B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88607"/>
    <w:multiLevelType w:val="hybridMultilevel"/>
    <w:tmpl w:val="BD088B44"/>
    <w:lvl w:ilvl="0" w:tplc="190420F8">
      <w:start w:val="1"/>
      <w:numFmt w:val="decimal"/>
      <w:lvlText w:val="%1."/>
      <w:lvlJc w:val="left"/>
      <w:pPr>
        <w:ind w:left="720" w:hanging="360"/>
      </w:pPr>
    </w:lvl>
    <w:lvl w:ilvl="1" w:tplc="24FA0702">
      <w:start w:val="1"/>
      <w:numFmt w:val="lowerLetter"/>
      <w:lvlText w:val="%2."/>
      <w:lvlJc w:val="left"/>
      <w:pPr>
        <w:ind w:left="1440" w:hanging="360"/>
      </w:pPr>
    </w:lvl>
    <w:lvl w:ilvl="2" w:tplc="54CEEE40">
      <w:start w:val="1"/>
      <w:numFmt w:val="lowerRoman"/>
      <w:lvlText w:val="%3."/>
      <w:lvlJc w:val="right"/>
      <w:pPr>
        <w:ind w:left="2160" w:hanging="180"/>
      </w:pPr>
    </w:lvl>
    <w:lvl w:ilvl="3" w:tplc="C204C7B6">
      <w:start w:val="1"/>
      <w:numFmt w:val="decimal"/>
      <w:lvlText w:val="%4."/>
      <w:lvlJc w:val="left"/>
      <w:pPr>
        <w:ind w:left="2880" w:hanging="360"/>
      </w:pPr>
    </w:lvl>
    <w:lvl w:ilvl="4" w:tplc="41060606">
      <w:start w:val="1"/>
      <w:numFmt w:val="lowerLetter"/>
      <w:lvlText w:val="%5."/>
      <w:lvlJc w:val="left"/>
      <w:pPr>
        <w:ind w:left="3600" w:hanging="360"/>
      </w:pPr>
    </w:lvl>
    <w:lvl w:ilvl="5" w:tplc="986A82B8">
      <w:start w:val="1"/>
      <w:numFmt w:val="lowerRoman"/>
      <w:lvlText w:val="%6."/>
      <w:lvlJc w:val="right"/>
      <w:pPr>
        <w:ind w:left="4320" w:hanging="180"/>
      </w:pPr>
    </w:lvl>
    <w:lvl w:ilvl="6" w:tplc="3738E19A">
      <w:start w:val="1"/>
      <w:numFmt w:val="decimal"/>
      <w:lvlText w:val="%7."/>
      <w:lvlJc w:val="left"/>
      <w:pPr>
        <w:ind w:left="5040" w:hanging="360"/>
      </w:pPr>
    </w:lvl>
    <w:lvl w:ilvl="7" w:tplc="7B4458A0">
      <w:start w:val="1"/>
      <w:numFmt w:val="lowerLetter"/>
      <w:lvlText w:val="%8."/>
      <w:lvlJc w:val="left"/>
      <w:pPr>
        <w:ind w:left="5760" w:hanging="360"/>
      </w:pPr>
    </w:lvl>
    <w:lvl w:ilvl="8" w:tplc="8490EC44">
      <w:start w:val="1"/>
      <w:numFmt w:val="lowerRoman"/>
      <w:lvlText w:val="%9."/>
      <w:lvlJc w:val="right"/>
      <w:pPr>
        <w:ind w:left="6480" w:hanging="180"/>
      </w:pPr>
    </w:lvl>
  </w:abstractNum>
  <w:abstractNum w:abstractNumId="24" w15:restartNumberingAfterBreak="0">
    <w:nsid w:val="5120B241"/>
    <w:multiLevelType w:val="hybridMultilevel"/>
    <w:tmpl w:val="EAB83CF4"/>
    <w:lvl w:ilvl="0" w:tplc="E49AA9D0">
      <w:start w:val="1"/>
      <w:numFmt w:val="bullet"/>
      <w:lvlText w:val=""/>
      <w:lvlJc w:val="left"/>
      <w:pPr>
        <w:ind w:left="720" w:hanging="360"/>
      </w:pPr>
      <w:rPr>
        <w:rFonts w:ascii="Symbol" w:hAnsi="Symbol" w:hint="default"/>
      </w:rPr>
    </w:lvl>
    <w:lvl w:ilvl="1" w:tplc="38F44DA2">
      <w:start w:val="1"/>
      <w:numFmt w:val="bullet"/>
      <w:lvlText w:val="o"/>
      <w:lvlJc w:val="left"/>
      <w:pPr>
        <w:ind w:left="1440" w:hanging="360"/>
      </w:pPr>
      <w:rPr>
        <w:rFonts w:ascii="Courier New" w:hAnsi="Courier New" w:hint="default"/>
      </w:rPr>
    </w:lvl>
    <w:lvl w:ilvl="2" w:tplc="9A32193C">
      <w:start w:val="1"/>
      <w:numFmt w:val="bullet"/>
      <w:lvlText w:val=""/>
      <w:lvlJc w:val="left"/>
      <w:pPr>
        <w:ind w:left="2160" w:hanging="360"/>
      </w:pPr>
      <w:rPr>
        <w:rFonts w:ascii="Wingdings" w:hAnsi="Wingdings" w:hint="default"/>
      </w:rPr>
    </w:lvl>
    <w:lvl w:ilvl="3" w:tplc="6660F9A4">
      <w:start w:val="1"/>
      <w:numFmt w:val="bullet"/>
      <w:lvlText w:val=""/>
      <w:lvlJc w:val="left"/>
      <w:pPr>
        <w:ind w:left="2880" w:hanging="360"/>
      </w:pPr>
      <w:rPr>
        <w:rFonts w:ascii="Symbol" w:hAnsi="Symbol" w:hint="default"/>
      </w:rPr>
    </w:lvl>
    <w:lvl w:ilvl="4" w:tplc="B7581BE8">
      <w:start w:val="1"/>
      <w:numFmt w:val="bullet"/>
      <w:lvlText w:val="o"/>
      <w:lvlJc w:val="left"/>
      <w:pPr>
        <w:ind w:left="3600" w:hanging="360"/>
      </w:pPr>
      <w:rPr>
        <w:rFonts w:ascii="Courier New" w:hAnsi="Courier New" w:hint="default"/>
      </w:rPr>
    </w:lvl>
    <w:lvl w:ilvl="5" w:tplc="195075BC">
      <w:start w:val="1"/>
      <w:numFmt w:val="bullet"/>
      <w:lvlText w:val=""/>
      <w:lvlJc w:val="left"/>
      <w:pPr>
        <w:ind w:left="4320" w:hanging="360"/>
      </w:pPr>
      <w:rPr>
        <w:rFonts w:ascii="Wingdings" w:hAnsi="Wingdings" w:hint="default"/>
      </w:rPr>
    </w:lvl>
    <w:lvl w:ilvl="6" w:tplc="21202498">
      <w:start w:val="1"/>
      <w:numFmt w:val="bullet"/>
      <w:lvlText w:val=""/>
      <w:lvlJc w:val="left"/>
      <w:pPr>
        <w:ind w:left="5040" w:hanging="360"/>
      </w:pPr>
      <w:rPr>
        <w:rFonts w:ascii="Symbol" w:hAnsi="Symbol" w:hint="default"/>
      </w:rPr>
    </w:lvl>
    <w:lvl w:ilvl="7" w:tplc="281AEC80">
      <w:start w:val="1"/>
      <w:numFmt w:val="bullet"/>
      <w:lvlText w:val="o"/>
      <w:lvlJc w:val="left"/>
      <w:pPr>
        <w:ind w:left="5760" w:hanging="360"/>
      </w:pPr>
      <w:rPr>
        <w:rFonts w:ascii="Courier New" w:hAnsi="Courier New" w:hint="default"/>
      </w:rPr>
    </w:lvl>
    <w:lvl w:ilvl="8" w:tplc="87BA8FCE">
      <w:start w:val="1"/>
      <w:numFmt w:val="bullet"/>
      <w:lvlText w:val=""/>
      <w:lvlJc w:val="left"/>
      <w:pPr>
        <w:ind w:left="6480" w:hanging="360"/>
      </w:pPr>
      <w:rPr>
        <w:rFonts w:ascii="Wingdings" w:hAnsi="Wingdings" w:hint="default"/>
      </w:rPr>
    </w:lvl>
  </w:abstractNum>
  <w:abstractNum w:abstractNumId="25"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300702"/>
    <w:multiLevelType w:val="hybridMultilevel"/>
    <w:tmpl w:val="ECD4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F5857"/>
    <w:multiLevelType w:val="hybridMultilevel"/>
    <w:tmpl w:val="E138B2D0"/>
    <w:lvl w:ilvl="0" w:tplc="7E784F32">
      <w:start w:val="1"/>
      <w:numFmt w:val="bullet"/>
      <w:lvlText w:val=""/>
      <w:lvlJc w:val="left"/>
      <w:pPr>
        <w:ind w:left="720" w:hanging="360"/>
      </w:pPr>
      <w:rPr>
        <w:rFonts w:ascii="Symbol" w:hAnsi="Symbol" w:hint="default"/>
      </w:rPr>
    </w:lvl>
    <w:lvl w:ilvl="1" w:tplc="989C4054">
      <w:start w:val="1"/>
      <w:numFmt w:val="bullet"/>
      <w:lvlText w:val="o"/>
      <w:lvlJc w:val="left"/>
      <w:pPr>
        <w:ind w:left="1440" w:hanging="360"/>
      </w:pPr>
      <w:rPr>
        <w:rFonts w:ascii="Courier New" w:hAnsi="Courier New" w:hint="default"/>
      </w:rPr>
    </w:lvl>
    <w:lvl w:ilvl="2" w:tplc="5358B7A2">
      <w:start w:val="1"/>
      <w:numFmt w:val="bullet"/>
      <w:lvlText w:val=""/>
      <w:lvlJc w:val="left"/>
      <w:pPr>
        <w:ind w:left="2160" w:hanging="360"/>
      </w:pPr>
      <w:rPr>
        <w:rFonts w:ascii="Wingdings" w:hAnsi="Wingdings" w:hint="default"/>
      </w:rPr>
    </w:lvl>
    <w:lvl w:ilvl="3" w:tplc="558671A0">
      <w:start w:val="1"/>
      <w:numFmt w:val="bullet"/>
      <w:lvlText w:val=""/>
      <w:lvlJc w:val="left"/>
      <w:pPr>
        <w:ind w:left="2880" w:hanging="360"/>
      </w:pPr>
      <w:rPr>
        <w:rFonts w:ascii="Symbol" w:hAnsi="Symbol" w:hint="default"/>
      </w:rPr>
    </w:lvl>
    <w:lvl w:ilvl="4" w:tplc="67186B84">
      <w:start w:val="1"/>
      <w:numFmt w:val="bullet"/>
      <w:lvlText w:val="o"/>
      <w:lvlJc w:val="left"/>
      <w:pPr>
        <w:ind w:left="3600" w:hanging="360"/>
      </w:pPr>
      <w:rPr>
        <w:rFonts w:ascii="Courier New" w:hAnsi="Courier New" w:hint="default"/>
      </w:rPr>
    </w:lvl>
    <w:lvl w:ilvl="5" w:tplc="4762C6EC">
      <w:start w:val="1"/>
      <w:numFmt w:val="bullet"/>
      <w:lvlText w:val=""/>
      <w:lvlJc w:val="left"/>
      <w:pPr>
        <w:ind w:left="4320" w:hanging="360"/>
      </w:pPr>
      <w:rPr>
        <w:rFonts w:ascii="Wingdings" w:hAnsi="Wingdings" w:hint="default"/>
      </w:rPr>
    </w:lvl>
    <w:lvl w:ilvl="6" w:tplc="FA063F18">
      <w:start w:val="1"/>
      <w:numFmt w:val="bullet"/>
      <w:lvlText w:val=""/>
      <w:lvlJc w:val="left"/>
      <w:pPr>
        <w:ind w:left="5040" w:hanging="360"/>
      </w:pPr>
      <w:rPr>
        <w:rFonts w:ascii="Symbol" w:hAnsi="Symbol" w:hint="default"/>
      </w:rPr>
    </w:lvl>
    <w:lvl w:ilvl="7" w:tplc="04E6555C">
      <w:start w:val="1"/>
      <w:numFmt w:val="bullet"/>
      <w:lvlText w:val="o"/>
      <w:lvlJc w:val="left"/>
      <w:pPr>
        <w:ind w:left="5760" w:hanging="360"/>
      </w:pPr>
      <w:rPr>
        <w:rFonts w:ascii="Courier New" w:hAnsi="Courier New" w:hint="default"/>
      </w:rPr>
    </w:lvl>
    <w:lvl w:ilvl="8" w:tplc="176AB60A">
      <w:start w:val="1"/>
      <w:numFmt w:val="bullet"/>
      <w:lvlText w:val=""/>
      <w:lvlJc w:val="left"/>
      <w:pPr>
        <w:ind w:left="6480" w:hanging="360"/>
      </w:pPr>
      <w:rPr>
        <w:rFonts w:ascii="Wingdings" w:hAnsi="Wingdings" w:hint="default"/>
      </w:rPr>
    </w:lvl>
  </w:abstractNum>
  <w:abstractNum w:abstractNumId="28" w15:restartNumberingAfterBreak="0">
    <w:nsid w:val="66538F72"/>
    <w:multiLevelType w:val="hybridMultilevel"/>
    <w:tmpl w:val="5EEE380A"/>
    <w:lvl w:ilvl="0" w:tplc="2CAAFD74">
      <w:start w:val="1"/>
      <w:numFmt w:val="bullet"/>
      <w:lvlText w:val=""/>
      <w:lvlJc w:val="left"/>
      <w:pPr>
        <w:ind w:left="720" w:hanging="360"/>
      </w:pPr>
      <w:rPr>
        <w:rFonts w:ascii="Symbol" w:hAnsi="Symbol" w:hint="default"/>
      </w:rPr>
    </w:lvl>
    <w:lvl w:ilvl="1" w:tplc="F90E23E4">
      <w:start w:val="1"/>
      <w:numFmt w:val="bullet"/>
      <w:lvlText w:val="o"/>
      <w:lvlJc w:val="left"/>
      <w:pPr>
        <w:ind w:left="1440" w:hanging="360"/>
      </w:pPr>
      <w:rPr>
        <w:rFonts w:ascii="Courier New" w:hAnsi="Courier New" w:hint="default"/>
      </w:rPr>
    </w:lvl>
    <w:lvl w:ilvl="2" w:tplc="327AE794">
      <w:start w:val="1"/>
      <w:numFmt w:val="bullet"/>
      <w:lvlText w:val=""/>
      <w:lvlJc w:val="left"/>
      <w:pPr>
        <w:ind w:left="2160" w:hanging="360"/>
      </w:pPr>
      <w:rPr>
        <w:rFonts w:ascii="Wingdings" w:hAnsi="Wingdings" w:hint="default"/>
      </w:rPr>
    </w:lvl>
    <w:lvl w:ilvl="3" w:tplc="9C5875B4">
      <w:start w:val="1"/>
      <w:numFmt w:val="bullet"/>
      <w:lvlText w:val=""/>
      <w:lvlJc w:val="left"/>
      <w:pPr>
        <w:ind w:left="2880" w:hanging="360"/>
      </w:pPr>
      <w:rPr>
        <w:rFonts w:ascii="Symbol" w:hAnsi="Symbol" w:hint="default"/>
      </w:rPr>
    </w:lvl>
    <w:lvl w:ilvl="4" w:tplc="0ABA01AE">
      <w:start w:val="1"/>
      <w:numFmt w:val="bullet"/>
      <w:lvlText w:val="o"/>
      <w:lvlJc w:val="left"/>
      <w:pPr>
        <w:ind w:left="3600" w:hanging="360"/>
      </w:pPr>
      <w:rPr>
        <w:rFonts w:ascii="Courier New" w:hAnsi="Courier New" w:hint="default"/>
      </w:rPr>
    </w:lvl>
    <w:lvl w:ilvl="5" w:tplc="BF665100">
      <w:start w:val="1"/>
      <w:numFmt w:val="bullet"/>
      <w:lvlText w:val=""/>
      <w:lvlJc w:val="left"/>
      <w:pPr>
        <w:ind w:left="4320" w:hanging="360"/>
      </w:pPr>
      <w:rPr>
        <w:rFonts w:ascii="Wingdings" w:hAnsi="Wingdings" w:hint="default"/>
      </w:rPr>
    </w:lvl>
    <w:lvl w:ilvl="6" w:tplc="BBE843C2">
      <w:start w:val="1"/>
      <w:numFmt w:val="bullet"/>
      <w:lvlText w:val=""/>
      <w:lvlJc w:val="left"/>
      <w:pPr>
        <w:ind w:left="5040" w:hanging="360"/>
      </w:pPr>
      <w:rPr>
        <w:rFonts w:ascii="Symbol" w:hAnsi="Symbol" w:hint="default"/>
      </w:rPr>
    </w:lvl>
    <w:lvl w:ilvl="7" w:tplc="C95C5004">
      <w:start w:val="1"/>
      <w:numFmt w:val="bullet"/>
      <w:lvlText w:val="o"/>
      <w:lvlJc w:val="left"/>
      <w:pPr>
        <w:ind w:left="5760" w:hanging="360"/>
      </w:pPr>
      <w:rPr>
        <w:rFonts w:ascii="Courier New" w:hAnsi="Courier New" w:hint="default"/>
      </w:rPr>
    </w:lvl>
    <w:lvl w:ilvl="8" w:tplc="2F763CD2">
      <w:start w:val="1"/>
      <w:numFmt w:val="bullet"/>
      <w:lvlText w:val=""/>
      <w:lvlJc w:val="left"/>
      <w:pPr>
        <w:ind w:left="6480" w:hanging="360"/>
      </w:pPr>
      <w:rPr>
        <w:rFonts w:ascii="Wingdings" w:hAnsi="Wingdings" w:hint="default"/>
      </w:rPr>
    </w:lvl>
  </w:abstractNum>
  <w:abstractNum w:abstractNumId="29" w15:restartNumberingAfterBreak="0">
    <w:nsid w:val="677CDB8A"/>
    <w:multiLevelType w:val="hybridMultilevel"/>
    <w:tmpl w:val="8A1262A4"/>
    <w:lvl w:ilvl="0" w:tplc="954AA854">
      <w:start w:val="1"/>
      <w:numFmt w:val="bullet"/>
      <w:lvlText w:val=""/>
      <w:lvlJc w:val="left"/>
      <w:pPr>
        <w:ind w:left="720" w:hanging="360"/>
      </w:pPr>
      <w:rPr>
        <w:rFonts w:ascii="Symbol" w:hAnsi="Symbol" w:hint="default"/>
      </w:rPr>
    </w:lvl>
    <w:lvl w:ilvl="1" w:tplc="32FC40F4">
      <w:start w:val="1"/>
      <w:numFmt w:val="bullet"/>
      <w:lvlText w:val="o"/>
      <w:lvlJc w:val="left"/>
      <w:pPr>
        <w:ind w:left="1440" w:hanging="360"/>
      </w:pPr>
      <w:rPr>
        <w:rFonts w:ascii="Courier New" w:hAnsi="Courier New" w:hint="default"/>
      </w:rPr>
    </w:lvl>
    <w:lvl w:ilvl="2" w:tplc="25E67164">
      <w:start w:val="1"/>
      <w:numFmt w:val="bullet"/>
      <w:lvlText w:val=""/>
      <w:lvlJc w:val="left"/>
      <w:pPr>
        <w:ind w:left="2160" w:hanging="360"/>
      </w:pPr>
      <w:rPr>
        <w:rFonts w:ascii="Wingdings" w:hAnsi="Wingdings" w:hint="default"/>
      </w:rPr>
    </w:lvl>
    <w:lvl w:ilvl="3" w:tplc="8ACAD72E">
      <w:start w:val="1"/>
      <w:numFmt w:val="bullet"/>
      <w:lvlText w:val=""/>
      <w:lvlJc w:val="left"/>
      <w:pPr>
        <w:ind w:left="2880" w:hanging="360"/>
      </w:pPr>
      <w:rPr>
        <w:rFonts w:ascii="Symbol" w:hAnsi="Symbol" w:hint="default"/>
      </w:rPr>
    </w:lvl>
    <w:lvl w:ilvl="4" w:tplc="B1A22816">
      <w:start w:val="1"/>
      <w:numFmt w:val="bullet"/>
      <w:lvlText w:val="o"/>
      <w:lvlJc w:val="left"/>
      <w:pPr>
        <w:ind w:left="3600" w:hanging="360"/>
      </w:pPr>
      <w:rPr>
        <w:rFonts w:ascii="Courier New" w:hAnsi="Courier New" w:hint="default"/>
      </w:rPr>
    </w:lvl>
    <w:lvl w:ilvl="5" w:tplc="191EDDBC">
      <w:start w:val="1"/>
      <w:numFmt w:val="bullet"/>
      <w:lvlText w:val=""/>
      <w:lvlJc w:val="left"/>
      <w:pPr>
        <w:ind w:left="4320" w:hanging="360"/>
      </w:pPr>
      <w:rPr>
        <w:rFonts w:ascii="Wingdings" w:hAnsi="Wingdings" w:hint="default"/>
      </w:rPr>
    </w:lvl>
    <w:lvl w:ilvl="6" w:tplc="07D4CCA4">
      <w:start w:val="1"/>
      <w:numFmt w:val="bullet"/>
      <w:lvlText w:val=""/>
      <w:lvlJc w:val="left"/>
      <w:pPr>
        <w:ind w:left="5040" w:hanging="360"/>
      </w:pPr>
      <w:rPr>
        <w:rFonts w:ascii="Symbol" w:hAnsi="Symbol" w:hint="default"/>
      </w:rPr>
    </w:lvl>
    <w:lvl w:ilvl="7" w:tplc="6450E38E">
      <w:start w:val="1"/>
      <w:numFmt w:val="bullet"/>
      <w:lvlText w:val="o"/>
      <w:lvlJc w:val="left"/>
      <w:pPr>
        <w:ind w:left="5760" w:hanging="360"/>
      </w:pPr>
      <w:rPr>
        <w:rFonts w:ascii="Courier New" w:hAnsi="Courier New" w:hint="default"/>
      </w:rPr>
    </w:lvl>
    <w:lvl w:ilvl="8" w:tplc="67DCF158">
      <w:start w:val="1"/>
      <w:numFmt w:val="bullet"/>
      <w:lvlText w:val=""/>
      <w:lvlJc w:val="left"/>
      <w:pPr>
        <w:ind w:left="6480" w:hanging="360"/>
      </w:pPr>
      <w:rPr>
        <w:rFonts w:ascii="Wingdings" w:hAnsi="Wingdings" w:hint="default"/>
      </w:rPr>
    </w:lvl>
  </w:abstractNum>
  <w:abstractNum w:abstractNumId="30" w15:restartNumberingAfterBreak="0">
    <w:nsid w:val="69E5CC6B"/>
    <w:multiLevelType w:val="hybridMultilevel"/>
    <w:tmpl w:val="8F74F054"/>
    <w:lvl w:ilvl="0" w:tplc="4D9CC0AC">
      <w:start w:val="1"/>
      <w:numFmt w:val="decimal"/>
      <w:lvlText w:val="%1."/>
      <w:lvlJc w:val="left"/>
      <w:pPr>
        <w:ind w:left="720" w:hanging="360"/>
      </w:pPr>
    </w:lvl>
    <w:lvl w:ilvl="1" w:tplc="1C181E16">
      <w:start w:val="1"/>
      <w:numFmt w:val="lowerLetter"/>
      <w:lvlText w:val="%2."/>
      <w:lvlJc w:val="left"/>
      <w:pPr>
        <w:ind w:left="1440" w:hanging="360"/>
      </w:pPr>
    </w:lvl>
    <w:lvl w:ilvl="2" w:tplc="73BC72E6">
      <w:start w:val="1"/>
      <w:numFmt w:val="lowerRoman"/>
      <w:lvlText w:val="%3."/>
      <w:lvlJc w:val="right"/>
      <w:pPr>
        <w:ind w:left="2160" w:hanging="180"/>
      </w:pPr>
    </w:lvl>
    <w:lvl w:ilvl="3" w:tplc="45CAD260">
      <w:start w:val="1"/>
      <w:numFmt w:val="decimal"/>
      <w:lvlText w:val="%4."/>
      <w:lvlJc w:val="left"/>
      <w:pPr>
        <w:ind w:left="2880" w:hanging="360"/>
      </w:pPr>
    </w:lvl>
    <w:lvl w:ilvl="4" w:tplc="3C366E34">
      <w:start w:val="1"/>
      <w:numFmt w:val="lowerLetter"/>
      <w:lvlText w:val="%5."/>
      <w:lvlJc w:val="left"/>
      <w:pPr>
        <w:ind w:left="3600" w:hanging="360"/>
      </w:pPr>
    </w:lvl>
    <w:lvl w:ilvl="5" w:tplc="5854EBBA">
      <w:start w:val="1"/>
      <w:numFmt w:val="lowerRoman"/>
      <w:lvlText w:val="%6."/>
      <w:lvlJc w:val="right"/>
      <w:pPr>
        <w:ind w:left="4320" w:hanging="180"/>
      </w:pPr>
    </w:lvl>
    <w:lvl w:ilvl="6" w:tplc="CF6017EA">
      <w:start w:val="1"/>
      <w:numFmt w:val="decimal"/>
      <w:lvlText w:val="%7."/>
      <w:lvlJc w:val="left"/>
      <w:pPr>
        <w:ind w:left="5040" w:hanging="360"/>
      </w:pPr>
    </w:lvl>
    <w:lvl w:ilvl="7" w:tplc="C6764F4A">
      <w:start w:val="1"/>
      <w:numFmt w:val="lowerLetter"/>
      <w:lvlText w:val="%8."/>
      <w:lvlJc w:val="left"/>
      <w:pPr>
        <w:ind w:left="5760" w:hanging="360"/>
      </w:pPr>
    </w:lvl>
    <w:lvl w:ilvl="8" w:tplc="43E04A5E">
      <w:start w:val="1"/>
      <w:numFmt w:val="lowerRoman"/>
      <w:lvlText w:val="%9."/>
      <w:lvlJc w:val="right"/>
      <w:pPr>
        <w:ind w:left="6480" w:hanging="180"/>
      </w:pPr>
    </w:lvl>
  </w:abstractNum>
  <w:abstractNum w:abstractNumId="31" w15:restartNumberingAfterBreak="0">
    <w:nsid w:val="7723A67B"/>
    <w:multiLevelType w:val="hybridMultilevel"/>
    <w:tmpl w:val="8332A700"/>
    <w:lvl w:ilvl="0" w:tplc="30385754">
      <w:start w:val="1"/>
      <w:numFmt w:val="bullet"/>
      <w:lvlText w:val="-"/>
      <w:lvlJc w:val="left"/>
      <w:pPr>
        <w:ind w:left="720" w:hanging="360"/>
      </w:pPr>
      <w:rPr>
        <w:rFonts w:ascii="Aptos" w:hAnsi="Aptos" w:hint="default"/>
      </w:rPr>
    </w:lvl>
    <w:lvl w:ilvl="1" w:tplc="BC48CDC6">
      <w:start w:val="1"/>
      <w:numFmt w:val="bullet"/>
      <w:lvlText w:val="o"/>
      <w:lvlJc w:val="left"/>
      <w:pPr>
        <w:ind w:left="1440" w:hanging="360"/>
      </w:pPr>
      <w:rPr>
        <w:rFonts w:ascii="Courier New" w:hAnsi="Courier New" w:hint="default"/>
      </w:rPr>
    </w:lvl>
    <w:lvl w:ilvl="2" w:tplc="B816B79E">
      <w:start w:val="1"/>
      <w:numFmt w:val="bullet"/>
      <w:lvlText w:val=""/>
      <w:lvlJc w:val="left"/>
      <w:pPr>
        <w:ind w:left="2160" w:hanging="360"/>
      </w:pPr>
      <w:rPr>
        <w:rFonts w:ascii="Wingdings" w:hAnsi="Wingdings" w:hint="default"/>
      </w:rPr>
    </w:lvl>
    <w:lvl w:ilvl="3" w:tplc="AF56F1B8">
      <w:start w:val="1"/>
      <w:numFmt w:val="bullet"/>
      <w:lvlText w:val=""/>
      <w:lvlJc w:val="left"/>
      <w:pPr>
        <w:ind w:left="2880" w:hanging="360"/>
      </w:pPr>
      <w:rPr>
        <w:rFonts w:ascii="Symbol" w:hAnsi="Symbol" w:hint="default"/>
      </w:rPr>
    </w:lvl>
    <w:lvl w:ilvl="4" w:tplc="E04EB2C0">
      <w:start w:val="1"/>
      <w:numFmt w:val="bullet"/>
      <w:lvlText w:val="o"/>
      <w:lvlJc w:val="left"/>
      <w:pPr>
        <w:ind w:left="3600" w:hanging="360"/>
      </w:pPr>
      <w:rPr>
        <w:rFonts w:ascii="Courier New" w:hAnsi="Courier New" w:hint="default"/>
      </w:rPr>
    </w:lvl>
    <w:lvl w:ilvl="5" w:tplc="FFECC7A8">
      <w:start w:val="1"/>
      <w:numFmt w:val="bullet"/>
      <w:lvlText w:val=""/>
      <w:lvlJc w:val="left"/>
      <w:pPr>
        <w:ind w:left="4320" w:hanging="360"/>
      </w:pPr>
      <w:rPr>
        <w:rFonts w:ascii="Wingdings" w:hAnsi="Wingdings" w:hint="default"/>
      </w:rPr>
    </w:lvl>
    <w:lvl w:ilvl="6" w:tplc="161689AA">
      <w:start w:val="1"/>
      <w:numFmt w:val="bullet"/>
      <w:lvlText w:val=""/>
      <w:lvlJc w:val="left"/>
      <w:pPr>
        <w:ind w:left="5040" w:hanging="360"/>
      </w:pPr>
      <w:rPr>
        <w:rFonts w:ascii="Symbol" w:hAnsi="Symbol" w:hint="default"/>
      </w:rPr>
    </w:lvl>
    <w:lvl w:ilvl="7" w:tplc="B28641FC">
      <w:start w:val="1"/>
      <w:numFmt w:val="bullet"/>
      <w:lvlText w:val="o"/>
      <w:lvlJc w:val="left"/>
      <w:pPr>
        <w:ind w:left="5760" w:hanging="360"/>
      </w:pPr>
      <w:rPr>
        <w:rFonts w:ascii="Courier New" w:hAnsi="Courier New" w:hint="default"/>
      </w:rPr>
    </w:lvl>
    <w:lvl w:ilvl="8" w:tplc="D778D27A">
      <w:start w:val="1"/>
      <w:numFmt w:val="bullet"/>
      <w:lvlText w:val=""/>
      <w:lvlJc w:val="left"/>
      <w:pPr>
        <w:ind w:left="6480" w:hanging="360"/>
      </w:pPr>
      <w:rPr>
        <w:rFonts w:ascii="Wingdings" w:hAnsi="Wingdings" w:hint="default"/>
      </w:rPr>
    </w:lvl>
  </w:abstractNum>
  <w:abstractNum w:abstractNumId="32" w15:restartNumberingAfterBreak="0">
    <w:nsid w:val="7758833F"/>
    <w:multiLevelType w:val="hybridMultilevel"/>
    <w:tmpl w:val="A1C0B0D0"/>
    <w:lvl w:ilvl="0" w:tplc="98CEBCC8">
      <w:start w:val="1"/>
      <w:numFmt w:val="decimal"/>
      <w:lvlText w:val="%1."/>
      <w:lvlJc w:val="left"/>
      <w:pPr>
        <w:ind w:left="720" w:hanging="360"/>
      </w:pPr>
    </w:lvl>
    <w:lvl w:ilvl="1" w:tplc="F2506F96">
      <w:start w:val="1"/>
      <w:numFmt w:val="lowerLetter"/>
      <w:lvlText w:val="%2."/>
      <w:lvlJc w:val="left"/>
      <w:pPr>
        <w:ind w:left="1440" w:hanging="360"/>
      </w:pPr>
    </w:lvl>
    <w:lvl w:ilvl="2" w:tplc="4E92B42A">
      <w:start w:val="1"/>
      <w:numFmt w:val="lowerRoman"/>
      <w:lvlText w:val="%3."/>
      <w:lvlJc w:val="right"/>
      <w:pPr>
        <w:ind w:left="2160" w:hanging="180"/>
      </w:pPr>
    </w:lvl>
    <w:lvl w:ilvl="3" w:tplc="4FD87338">
      <w:start w:val="1"/>
      <w:numFmt w:val="decimal"/>
      <w:lvlText w:val="%4."/>
      <w:lvlJc w:val="left"/>
      <w:pPr>
        <w:ind w:left="2880" w:hanging="360"/>
      </w:pPr>
    </w:lvl>
    <w:lvl w:ilvl="4" w:tplc="9FF298C4">
      <w:start w:val="1"/>
      <w:numFmt w:val="lowerLetter"/>
      <w:lvlText w:val="%5."/>
      <w:lvlJc w:val="left"/>
      <w:pPr>
        <w:ind w:left="3600" w:hanging="360"/>
      </w:pPr>
    </w:lvl>
    <w:lvl w:ilvl="5" w:tplc="0D76E746">
      <w:start w:val="1"/>
      <w:numFmt w:val="lowerRoman"/>
      <w:lvlText w:val="%6."/>
      <w:lvlJc w:val="right"/>
      <w:pPr>
        <w:ind w:left="4320" w:hanging="180"/>
      </w:pPr>
    </w:lvl>
    <w:lvl w:ilvl="6" w:tplc="F22AD256">
      <w:start w:val="1"/>
      <w:numFmt w:val="decimal"/>
      <w:lvlText w:val="%7."/>
      <w:lvlJc w:val="left"/>
      <w:pPr>
        <w:ind w:left="5040" w:hanging="360"/>
      </w:pPr>
    </w:lvl>
    <w:lvl w:ilvl="7" w:tplc="C484984E">
      <w:start w:val="1"/>
      <w:numFmt w:val="lowerLetter"/>
      <w:lvlText w:val="%8."/>
      <w:lvlJc w:val="left"/>
      <w:pPr>
        <w:ind w:left="5760" w:hanging="360"/>
      </w:pPr>
    </w:lvl>
    <w:lvl w:ilvl="8" w:tplc="75584398">
      <w:start w:val="1"/>
      <w:numFmt w:val="lowerRoman"/>
      <w:lvlText w:val="%9."/>
      <w:lvlJc w:val="right"/>
      <w:pPr>
        <w:ind w:left="6480" w:hanging="180"/>
      </w:pPr>
    </w:lvl>
  </w:abstractNum>
  <w:abstractNum w:abstractNumId="33" w15:restartNumberingAfterBreak="0">
    <w:nsid w:val="792D7E6A"/>
    <w:multiLevelType w:val="hybridMultilevel"/>
    <w:tmpl w:val="D6F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9191470">
    <w:abstractNumId w:val="4"/>
  </w:num>
  <w:num w:numId="2" w16cid:durableId="1412654263">
    <w:abstractNumId w:val="3"/>
  </w:num>
  <w:num w:numId="3" w16cid:durableId="1927569353">
    <w:abstractNumId w:val="31"/>
  </w:num>
  <w:num w:numId="4" w16cid:durableId="1672755650">
    <w:abstractNumId w:val="13"/>
  </w:num>
  <w:num w:numId="5" w16cid:durableId="773718201">
    <w:abstractNumId w:val="21"/>
  </w:num>
  <w:num w:numId="6" w16cid:durableId="774327144">
    <w:abstractNumId w:val="20"/>
  </w:num>
  <w:num w:numId="7" w16cid:durableId="536234189">
    <w:abstractNumId w:val="15"/>
  </w:num>
  <w:num w:numId="8" w16cid:durableId="1549801496">
    <w:abstractNumId w:val="18"/>
  </w:num>
  <w:num w:numId="9" w16cid:durableId="1181822917">
    <w:abstractNumId w:val="19"/>
  </w:num>
  <w:num w:numId="10" w16cid:durableId="242640352">
    <w:abstractNumId w:val="28"/>
  </w:num>
  <w:num w:numId="11" w16cid:durableId="418210920">
    <w:abstractNumId w:val="27"/>
  </w:num>
  <w:num w:numId="12" w16cid:durableId="1902249929">
    <w:abstractNumId w:val="17"/>
  </w:num>
  <w:num w:numId="13" w16cid:durableId="1492793153">
    <w:abstractNumId w:val="24"/>
  </w:num>
  <w:num w:numId="14" w16cid:durableId="720249957">
    <w:abstractNumId w:val="2"/>
  </w:num>
  <w:num w:numId="15" w16cid:durableId="2036735861">
    <w:abstractNumId w:val="1"/>
  </w:num>
  <w:num w:numId="16" w16cid:durableId="1201360011">
    <w:abstractNumId w:val="29"/>
  </w:num>
  <w:num w:numId="17" w16cid:durableId="788359584">
    <w:abstractNumId w:val="9"/>
  </w:num>
  <w:num w:numId="18" w16cid:durableId="744257149">
    <w:abstractNumId w:val="30"/>
  </w:num>
  <w:num w:numId="19" w16cid:durableId="1910995158">
    <w:abstractNumId w:val="23"/>
  </w:num>
  <w:num w:numId="20" w16cid:durableId="2122340892">
    <w:abstractNumId w:val="32"/>
  </w:num>
  <w:num w:numId="21" w16cid:durableId="840510813">
    <w:abstractNumId w:val="6"/>
  </w:num>
  <w:num w:numId="22" w16cid:durableId="142435859">
    <w:abstractNumId w:val="34"/>
  </w:num>
  <w:num w:numId="23" w16cid:durableId="704257541">
    <w:abstractNumId w:val="11"/>
  </w:num>
  <w:num w:numId="24" w16cid:durableId="566186011">
    <w:abstractNumId w:val="16"/>
  </w:num>
  <w:num w:numId="25" w16cid:durableId="1459684122">
    <w:abstractNumId w:val="7"/>
  </w:num>
  <w:num w:numId="26" w16cid:durableId="1666083748">
    <w:abstractNumId w:val="8"/>
  </w:num>
  <w:num w:numId="27" w16cid:durableId="1935819757">
    <w:abstractNumId w:val="10"/>
  </w:num>
  <w:num w:numId="28" w16cid:durableId="1356232466">
    <w:abstractNumId w:val="22"/>
  </w:num>
  <w:num w:numId="29" w16cid:durableId="2079285807">
    <w:abstractNumId w:val="33"/>
  </w:num>
  <w:num w:numId="30" w16cid:durableId="772365728">
    <w:abstractNumId w:val="25"/>
  </w:num>
  <w:num w:numId="31" w16cid:durableId="2125148336">
    <w:abstractNumId w:val="5"/>
  </w:num>
  <w:num w:numId="32" w16cid:durableId="776407995">
    <w:abstractNumId w:val="14"/>
  </w:num>
  <w:num w:numId="33" w16cid:durableId="710492442">
    <w:abstractNumId w:val="26"/>
  </w:num>
  <w:num w:numId="34" w16cid:durableId="690764102">
    <w:abstractNumId w:val="0"/>
  </w:num>
  <w:num w:numId="35" w16cid:durableId="1994599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14D4"/>
    <w:rsid w:val="00015274"/>
    <w:rsid w:val="00020E4A"/>
    <w:rsid w:val="00021CA3"/>
    <w:rsid w:val="00026611"/>
    <w:rsid w:val="000302A2"/>
    <w:rsid w:val="00030305"/>
    <w:rsid w:val="00036531"/>
    <w:rsid w:val="00041939"/>
    <w:rsid w:val="00046549"/>
    <w:rsid w:val="00046616"/>
    <w:rsid w:val="0005333C"/>
    <w:rsid w:val="000646ED"/>
    <w:rsid w:val="00071633"/>
    <w:rsid w:val="0007392B"/>
    <w:rsid w:val="0007523B"/>
    <w:rsid w:val="000821E6"/>
    <w:rsid w:val="0008244D"/>
    <w:rsid w:val="00094B5E"/>
    <w:rsid w:val="0009665F"/>
    <w:rsid w:val="00096886"/>
    <w:rsid w:val="000977FF"/>
    <w:rsid w:val="000A3F05"/>
    <w:rsid w:val="000A475D"/>
    <w:rsid w:val="000A4BC7"/>
    <w:rsid w:val="000A627C"/>
    <w:rsid w:val="000A65AF"/>
    <w:rsid w:val="000A7478"/>
    <w:rsid w:val="000B1988"/>
    <w:rsid w:val="000B4D21"/>
    <w:rsid w:val="000C04FE"/>
    <w:rsid w:val="000C47A5"/>
    <w:rsid w:val="000C61C1"/>
    <w:rsid w:val="000C7DB0"/>
    <w:rsid w:val="000D67DA"/>
    <w:rsid w:val="000E3E38"/>
    <w:rsid w:val="000F6002"/>
    <w:rsid w:val="0010216F"/>
    <w:rsid w:val="001026FD"/>
    <w:rsid w:val="00103333"/>
    <w:rsid w:val="00104AFE"/>
    <w:rsid w:val="0011077E"/>
    <w:rsid w:val="00111B61"/>
    <w:rsid w:val="00115210"/>
    <w:rsid w:val="001164C4"/>
    <w:rsid w:val="00116DDD"/>
    <w:rsid w:val="001232B6"/>
    <w:rsid w:val="00123AA6"/>
    <w:rsid w:val="001353ED"/>
    <w:rsid w:val="00136EAA"/>
    <w:rsid w:val="00140531"/>
    <w:rsid w:val="001417E0"/>
    <w:rsid w:val="00154A89"/>
    <w:rsid w:val="00155299"/>
    <w:rsid w:val="00155DDF"/>
    <w:rsid w:val="00162E9D"/>
    <w:rsid w:val="00170333"/>
    <w:rsid w:val="0017205F"/>
    <w:rsid w:val="00176BAC"/>
    <w:rsid w:val="001865BB"/>
    <w:rsid w:val="001871DD"/>
    <w:rsid w:val="00187DA4"/>
    <w:rsid w:val="0019375A"/>
    <w:rsid w:val="001A32F7"/>
    <w:rsid w:val="001A3722"/>
    <w:rsid w:val="001A4368"/>
    <w:rsid w:val="001A64F7"/>
    <w:rsid w:val="001A748F"/>
    <w:rsid w:val="001B0A47"/>
    <w:rsid w:val="001C5C21"/>
    <w:rsid w:val="001C6636"/>
    <w:rsid w:val="001C7C68"/>
    <w:rsid w:val="001D391E"/>
    <w:rsid w:val="001D414F"/>
    <w:rsid w:val="001D5AF0"/>
    <w:rsid w:val="001F2643"/>
    <w:rsid w:val="00201F8E"/>
    <w:rsid w:val="00207959"/>
    <w:rsid w:val="00213E40"/>
    <w:rsid w:val="00214029"/>
    <w:rsid w:val="00220C1B"/>
    <w:rsid w:val="0023201D"/>
    <w:rsid w:val="00241AD9"/>
    <w:rsid w:val="002440BF"/>
    <w:rsid w:val="002460B2"/>
    <w:rsid w:val="002461E8"/>
    <w:rsid w:val="002507CD"/>
    <w:rsid w:val="00252A69"/>
    <w:rsid w:val="0025446E"/>
    <w:rsid w:val="00257B9B"/>
    <w:rsid w:val="00261CD8"/>
    <w:rsid w:val="00286A0C"/>
    <w:rsid w:val="002925EF"/>
    <w:rsid w:val="00295D7F"/>
    <w:rsid w:val="002B14B0"/>
    <w:rsid w:val="002E4777"/>
    <w:rsid w:val="002E47CE"/>
    <w:rsid w:val="002E557F"/>
    <w:rsid w:val="002F4038"/>
    <w:rsid w:val="002F5021"/>
    <w:rsid w:val="002F6554"/>
    <w:rsid w:val="0030274B"/>
    <w:rsid w:val="003046D7"/>
    <w:rsid w:val="00310608"/>
    <w:rsid w:val="00316855"/>
    <w:rsid w:val="00332D49"/>
    <w:rsid w:val="00334180"/>
    <w:rsid w:val="00345D83"/>
    <w:rsid w:val="0035350B"/>
    <w:rsid w:val="00357D41"/>
    <w:rsid w:val="00360864"/>
    <w:rsid w:val="003623F1"/>
    <w:rsid w:val="00366635"/>
    <w:rsid w:val="003669FC"/>
    <w:rsid w:val="003724EB"/>
    <w:rsid w:val="003743D9"/>
    <w:rsid w:val="0038074B"/>
    <w:rsid w:val="003849C9"/>
    <w:rsid w:val="003850D7"/>
    <w:rsid w:val="0039136F"/>
    <w:rsid w:val="00392959"/>
    <w:rsid w:val="003934D9"/>
    <w:rsid w:val="00397073"/>
    <w:rsid w:val="003A42C2"/>
    <w:rsid w:val="003A6694"/>
    <w:rsid w:val="003B4C73"/>
    <w:rsid w:val="003B59B5"/>
    <w:rsid w:val="003D1F49"/>
    <w:rsid w:val="003D210B"/>
    <w:rsid w:val="003D48B4"/>
    <w:rsid w:val="003D67D6"/>
    <w:rsid w:val="003E07A7"/>
    <w:rsid w:val="003E49EE"/>
    <w:rsid w:val="003E7F84"/>
    <w:rsid w:val="003F3216"/>
    <w:rsid w:val="003F39E4"/>
    <w:rsid w:val="00400598"/>
    <w:rsid w:val="00417378"/>
    <w:rsid w:val="00420D50"/>
    <w:rsid w:val="004266EA"/>
    <w:rsid w:val="00426D24"/>
    <w:rsid w:val="00435ECC"/>
    <w:rsid w:val="004363CB"/>
    <w:rsid w:val="00457ACE"/>
    <w:rsid w:val="00464DB5"/>
    <w:rsid w:val="00465C0E"/>
    <w:rsid w:val="00465C54"/>
    <w:rsid w:val="004669C8"/>
    <w:rsid w:val="004710A5"/>
    <w:rsid w:val="00480DC4"/>
    <w:rsid w:val="004831D2"/>
    <w:rsid w:val="00484818"/>
    <w:rsid w:val="00487CC8"/>
    <w:rsid w:val="00491A1F"/>
    <w:rsid w:val="0049203E"/>
    <w:rsid w:val="004B0A0B"/>
    <w:rsid w:val="004C1B5C"/>
    <w:rsid w:val="004C5CAC"/>
    <w:rsid w:val="004C7E2D"/>
    <w:rsid w:val="004D2EEF"/>
    <w:rsid w:val="004D3BFC"/>
    <w:rsid w:val="004E1D43"/>
    <w:rsid w:val="004E5ED3"/>
    <w:rsid w:val="004F2F2C"/>
    <w:rsid w:val="004F65D3"/>
    <w:rsid w:val="00504AE4"/>
    <w:rsid w:val="0050588A"/>
    <w:rsid w:val="00515547"/>
    <w:rsid w:val="005244D7"/>
    <w:rsid w:val="00530416"/>
    <w:rsid w:val="00530905"/>
    <w:rsid w:val="00530E91"/>
    <w:rsid w:val="005325C8"/>
    <w:rsid w:val="00541EAB"/>
    <w:rsid w:val="00542A85"/>
    <w:rsid w:val="005452B6"/>
    <w:rsid w:val="00553EEA"/>
    <w:rsid w:val="00554B2D"/>
    <w:rsid w:val="00554D44"/>
    <w:rsid w:val="0055569B"/>
    <w:rsid w:val="0056305E"/>
    <w:rsid w:val="00564AD2"/>
    <w:rsid w:val="00567918"/>
    <w:rsid w:val="00582B57"/>
    <w:rsid w:val="00584515"/>
    <w:rsid w:val="00590211"/>
    <w:rsid w:val="0059147F"/>
    <w:rsid w:val="00592687"/>
    <w:rsid w:val="00593919"/>
    <w:rsid w:val="00594F4F"/>
    <w:rsid w:val="005A28A4"/>
    <w:rsid w:val="005A2AFF"/>
    <w:rsid w:val="005A2D91"/>
    <w:rsid w:val="005A3296"/>
    <w:rsid w:val="005A330F"/>
    <w:rsid w:val="005A42D7"/>
    <w:rsid w:val="005B1AD6"/>
    <w:rsid w:val="005B22E4"/>
    <w:rsid w:val="005C1F28"/>
    <w:rsid w:val="005C3C07"/>
    <w:rsid w:val="005C56A1"/>
    <w:rsid w:val="005C5FFC"/>
    <w:rsid w:val="005D5875"/>
    <w:rsid w:val="005E2BDB"/>
    <w:rsid w:val="005E604B"/>
    <w:rsid w:val="005E66B6"/>
    <w:rsid w:val="005E7B29"/>
    <w:rsid w:val="005F2798"/>
    <w:rsid w:val="005F3CBB"/>
    <w:rsid w:val="005F7786"/>
    <w:rsid w:val="00601D40"/>
    <w:rsid w:val="006141F1"/>
    <w:rsid w:val="0062050D"/>
    <w:rsid w:val="00621901"/>
    <w:rsid w:val="006311CB"/>
    <w:rsid w:val="006336B8"/>
    <w:rsid w:val="00641CB2"/>
    <w:rsid w:val="00644254"/>
    <w:rsid w:val="00646A92"/>
    <w:rsid w:val="00654DD2"/>
    <w:rsid w:val="00657E9C"/>
    <w:rsid w:val="0066204F"/>
    <w:rsid w:val="006632DD"/>
    <w:rsid w:val="00667C3B"/>
    <w:rsid w:val="00675D6C"/>
    <w:rsid w:val="00680171"/>
    <w:rsid w:val="00681EFC"/>
    <w:rsid w:val="00681F1E"/>
    <w:rsid w:val="00691278"/>
    <w:rsid w:val="006A1DD3"/>
    <w:rsid w:val="006A30ED"/>
    <w:rsid w:val="006A75DC"/>
    <w:rsid w:val="006C4757"/>
    <w:rsid w:val="006D43CA"/>
    <w:rsid w:val="006D7ABE"/>
    <w:rsid w:val="006E4DAB"/>
    <w:rsid w:val="006E76C1"/>
    <w:rsid w:val="006F048B"/>
    <w:rsid w:val="006F0C1A"/>
    <w:rsid w:val="006F14B8"/>
    <w:rsid w:val="006F299D"/>
    <w:rsid w:val="006F2A25"/>
    <w:rsid w:val="0070185B"/>
    <w:rsid w:val="007241CA"/>
    <w:rsid w:val="00732449"/>
    <w:rsid w:val="00735BF3"/>
    <w:rsid w:val="00742E98"/>
    <w:rsid w:val="007556A3"/>
    <w:rsid w:val="007603E7"/>
    <w:rsid w:val="007650C9"/>
    <w:rsid w:val="00772518"/>
    <w:rsid w:val="007729DA"/>
    <w:rsid w:val="00772EB9"/>
    <w:rsid w:val="00791DA5"/>
    <w:rsid w:val="00792862"/>
    <w:rsid w:val="007931F1"/>
    <w:rsid w:val="00795DD8"/>
    <w:rsid w:val="007A48FB"/>
    <w:rsid w:val="007A70E1"/>
    <w:rsid w:val="007B131B"/>
    <w:rsid w:val="007B67F9"/>
    <w:rsid w:val="007B6C82"/>
    <w:rsid w:val="007B7E26"/>
    <w:rsid w:val="007C0CF6"/>
    <w:rsid w:val="007C39D0"/>
    <w:rsid w:val="007C6A01"/>
    <w:rsid w:val="007D14E8"/>
    <w:rsid w:val="007D379A"/>
    <w:rsid w:val="007D5842"/>
    <w:rsid w:val="007D686F"/>
    <w:rsid w:val="007D6F5D"/>
    <w:rsid w:val="007E5C40"/>
    <w:rsid w:val="007F0FC4"/>
    <w:rsid w:val="007F2ED2"/>
    <w:rsid w:val="007F44D9"/>
    <w:rsid w:val="007F569D"/>
    <w:rsid w:val="007F6B56"/>
    <w:rsid w:val="00817C8B"/>
    <w:rsid w:val="00826452"/>
    <w:rsid w:val="0082795F"/>
    <w:rsid w:val="0083330C"/>
    <w:rsid w:val="008333F8"/>
    <w:rsid w:val="00841C65"/>
    <w:rsid w:val="008468BD"/>
    <w:rsid w:val="00850F0B"/>
    <w:rsid w:val="00852F29"/>
    <w:rsid w:val="00854DC2"/>
    <w:rsid w:val="00856F67"/>
    <w:rsid w:val="008576FC"/>
    <w:rsid w:val="00860704"/>
    <w:rsid w:val="00861823"/>
    <w:rsid w:val="008649CD"/>
    <w:rsid w:val="008718E1"/>
    <w:rsid w:val="00872355"/>
    <w:rsid w:val="0087283A"/>
    <w:rsid w:val="0087581D"/>
    <w:rsid w:val="008770D5"/>
    <w:rsid w:val="00877E5A"/>
    <w:rsid w:val="0088190F"/>
    <w:rsid w:val="00882A2E"/>
    <w:rsid w:val="00884780"/>
    <w:rsid w:val="008853DA"/>
    <w:rsid w:val="00891A5A"/>
    <w:rsid w:val="00894867"/>
    <w:rsid w:val="008A5617"/>
    <w:rsid w:val="008A5640"/>
    <w:rsid w:val="008B6563"/>
    <w:rsid w:val="008C074F"/>
    <w:rsid w:val="008C339B"/>
    <w:rsid w:val="008C6160"/>
    <w:rsid w:val="008C705D"/>
    <w:rsid w:val="008D036B"/>
    <w:rsid w:val="008D0CAE"/>
    <w:rsid w:val="008D7A7C"/>
    <w:rsid w:val="008E58C4"/>
    <w:rsid w:val="008E6587"/>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AFA"/>
    <w:rsid w:val="00930345"/>
    <w:rsid w:val="009344E9"/>
    <w:rsid w:val="009467F2"/>
    <w:rsid w:val="009518E2"/>
    <w:rsid w:val="00953D23"/>
    <w:rsid w:val="00963554"/>
    <w:rsid w:val="00966159"/>
    <w:rsid w:val="00970002"/>
    <w:rsid w:val="009714EF"/>
    <w:rsid w:val="00971849"/>
    <w:rsid w:val="009731A8"/>
    <w:rsid w:val="0097404A"/>
    <w:rsid w:val="0097592D"/>
    <w:rsid w:val="00984F62"/>
    <w:rsid w:val="00987227"/>
    <w:rsid w:val="00990276"/>
    <w:rsid w:val="0099083A"/>
    <w:rsid w:val="0099710F"/>
    <w:rsid w:val="009A36C1"/>
    <w:rsid w:val="009A5549"/>
    <w:rsid w:val="009B0D24"/>
    <w:rsid w:val="009B2587"/>
    <w:rsid w:val="009B35CB"/>
    <w:rsid w:val="009B45A4"/>
    <w:rsid w:val="009B548B"/>
    <w:rsid w:val="009C06AF"/>
    <w:rsid w:val="009C2BEB"/>
    <w:rsid w:val="009C50A9"/>
    <w:rsid w:val="009D044B"/>
    <w:rsid w:val="009D22E9"/>
    <w:rsid w:val="009D6BCD"/>
    <w:rsid w:val="009D77BF"/>
    <w:rsid w:val="009E15D7"/>
    <w:rsid w:val="009E4496"/>
    <w:rsid w:val="009F0C9F"/>
    <w:rsid w:val="009F35E8"/>
    <w:rsid w:val="00A010AD"/>
    <w:rsid w:val="00A04C67"/>
    <w:rsid w:val="00A06080"/>
    <w:rsid w:val="00A101EB"/>
    <w:rsid w:val="00A118A4"/>
    <w:rsid w:val="00A24CDE"/>
    <w:rsid w:val="00A256FD"/>
    <w:rsid w:val="00A25C7E"/>
    <w:rsid w:val="00A442ED"/>
    <w:rsid w:val="00A50263"/>
    <w:rsid w:val="00A5066B"/>
    <w:rsid w:val="00A5326F"/>
    <w:rsid w:val="00A57CA1"/>
    <w:rsid w:val="00A62676"/>
    <w:rsid w:val="00A6546C"/>
    <w:rsid w:val="00A67E5D"/>
    <w:rsid w:val="00A81996"/>
    <w:rsid w:val="00A84D58"/>
    <w:rsid w:val="00A85183"/>
    <w:rsid w:val="00A87001"/>
    <w:rsid w:val="00A961D4"/>
    <w:rsid w:val="00AA2A24"/>
    <w:rsid w:val="00AA55AF"/>
    <w:rsid w:val="00AB0A9D"/>
    <w:rsid w:val="00AB10FB"/>
    <w:rsid w:val="00AC41F9"/>
    <w:rsid w:val="00AD4394"/>
    <w:rsid w:val="00AD545C"/>
    <w:rsid w:val="00AD7B45"/>
    <w:rsid w:val="00AE4F89"/>
    <w:rsid w:val="00AE6798"/>
    <w:rsid w:val="00AF290F"/>
    <w:rsid w:val="00AF6731"/>
    <w:rsid w:val="00AF68E3"/>
    <w:rsid w:val="00B03321"/>
    <w:rsid w:val="00B03E59"/>
    <w:rsid w:val="00B04C26"/>
    <w:rsid w:val="00B05F57"/>
    <w:rsid w:val="00B0686C"/>
    <w:rsid w:val="00B17862"/>
    <w:rsid w:val="00B2064E"/>
    <w:rsid w:val="00B22075"/>
    <w:rsid w:val="00B233A0"/>
    <w:rsid w:val="00B2642B"/>
    <w:rsid w:val="00B27504"/>
    <w:rsid w:val="00B303AC"/>
    <w:rsid w:val="00B34BA1"/>
    <w:rsid w:val="00B368EE"/>
    <w:rsid w:val="00B37FE4"/>
    <w:rsid w:val="00B410C0"/>
    <w:rsid w:val="00B436AB"/>
    <w:rsid w:val="00B45146"/>
    <w:rsid w:val="00B456AB"/>
    <w:rsid w:val="00B461AE"/>
    <w:rsid w:val="00B50EC3"/>
    <w:rsid w:val="00B51D7D"/>
    <w:rsid w:val="00B53018"/>
    <w:rsid w:val="00B63B1B"/>
    <w:rsid w:val="00B65F58"/>
    <w:rsid w:val="00B74481"/>
    <w:rsid w:val="00B77302"/>
    <w:rsid w:val="00B84DC4"/>
    <w:rsid w:val="00B90FD9"/>
    <w:rsid w:val="00B9520A"/>
    <w:rsid w:val="00B97339"/>
    <w:rsid w:val="00BC354D"/>
    <w:rsid w:val="00BC689C"/>
    <w:rsid w:val="00BC68E2"/>
    <w:rsid w:val="00BC7700"/>
    <w:rsid w:val="00BD1145"/>
    <w:rsid w:val="00BE2E92"/>
    <w:rsid w:val="00BF0062"/>
    <w:rsid w:val="00BF025E"/>
    <w:rsid w:val="00BF04E4"/>
    <w:rsid w:val="00BF70D7"/>
    <w:rsid w:val="00C102FF"/>
    <w:rsid w:val="00C1397D"/>
    <w:rsid w:val="00C13A63"/>
    <w:rsid w:val="00C14361"/>
    <w:rsid w:val="00C21BE1"/>
    <w:rsid w:val="00C31FBA"/>
    <w:rsid w:val="00C33F9D"/>
    <w:rsid w:val="00C3548E"/>
    <w:rsid w:val="00C358D8"/>
    <w:rsid w:val="00C372A8"/>
    <w:rsid w:val="00C4169E"/>
    <w:rsid w:val="00C42E60"/>
    <w:rsid w:val="00C4503D"/>
    <w:rsid w:val="00C452C2"/>
    <w:rsid w:val="00C45565"/>
    <w:rsid w:val="00C46476"/>
    <w:rsid w:val="00C57985"/>
    <w:rsid w:val="00C70119"/>
    <w:rsid w:val="00C70394"/>
    <w:rsid w:val="00C7075B"/>
    <w:rsid w:val="00C73858"/>
    <w:rsid w:val="00C746AB"/>
    <w:rsid w:val="00C82468"/>
    <w:rsid w:val="00C82991"/>
    <w:rsid w:val="00C845C3"/>
    <w:rsid w:val="00C85D67"/>
    <w:rsid w:val="00C86AEE"/>
    <w:rsid w:val="00C8755D"/>
    <w:rsid w:val="00C8756A"/>
    <w:rsid w:val="00C87C17"/>
    <w:rsid w:val="00C925F6"/>
    <w:rsid w:val="00C96D99"/>
    <w:rsid w:val="00C97673"/>
    <w:rsid w:val="00CA4B54"/>
    <w:rsid w:val="00CA5777"/>
    <w:rsid w:val="00CB0709"/>
    <w:rsid w:val="00CB6AA4"/>
    <w:rsid w:val="00CB7DEC"/>
    <w:rsid w:val="00CD5655"/>
    <w:rsid w:val="00D00B8A"/>
    <w:rsid w:val="00D05B0C"/>
    <w:rsid w:val="00D06146"/>
    <w:rsid w:val="00D21265"/>
    <w:rsid w:val="00D22103"/>
    <w:rsid w:val="00D3483E"/>
    <w:rsid w:val="00D3531C"/>
    <w:rsid w:val="00D40160"/>
    <w:rsid w:val="00D42840"/>
    <w:rsid w:val="00D4334F"/>
    <w:rsid w:val="00D5172F"/>
    <w:rsid w:val="00D57A39"/>
    <w:rsid w:val="00D7149E"/>
    <w:rsid w:val="00D760A6"/>
    <w:rsid w:val="00D76847"/>
    <w:rsid w:val="00D776F0"/>
    <w:rsid w:val="00D86433"/>
    <w:rsid w:val="00D86908"/>
    <w:rsid w:val="00D9088F"/>
    <w:rsid w:val="00D954DF"/>
    <w:rsid w:val="00D95ADE"/>
    <w:rsid w:val="00D95EDB"/>
    <w:rsid w:val="00DA4C1B"/>
    <w:rsid w:val="00DA4FCF"/>
    <w:rsid w:val="00DB1A79"/>
    <w:rsid w:val="00DB57AC"/>
    <w:rsid w:val="00DB777E"/>
    <w:rsid w:val="00DD267D"/>
    <w:rsid w:val="00DD5500"/>
    <w:rsid w:val="00DE5C3A"/>
    <w:rsid w:val="00DF36F9"/>
    <w:rsid w:val="00E038FB"/>
    <w:rsid w:val="00E21B2D"/>
    <w:rsid w:val="00E21F81"/>
    <w:rsid w:val="00E30D0C"/>
    <w:rsid w:val="00E334AE"/>
    <w:rsid w:val="00E42A35"/>
    <w:rsid w:val="00E464A9"/>
    <w:rsid w:val="00E50D63"/>
    <w:rsid w:val="00E53BCD"/>
    <w:rsid w:val="00E60529"/>
    <w:rsid w:val="00E6403D"/>
    <w:rsid w:val="00E6510B"/>
    <w:rsid w:val="00E665B1"/>
    <w:rsid w:val="00E73C34"/>
    <w:rsid w:val="00E76FE1"/>
    <w:rsid w:val="00E80AA0"/>
    <w:rsid w:val="00E85409"/>
    <w:rsid w:val="00E86066"/>
    <w:rsid w:val="00E87BB0"/>
    <w:rsid w:val="00E90FB4"/>
    <w:rsid w:val="00E916D2"/>
    <w:rsid w:val="00E92ED8"/>
    <w:rsid w:val="00E96A60"/>
    <w:rsid w:val="00EA0843"/>
    <w:rsid w:val="00EA2F38"/>
    <w:rsid w:val="00EB0F96"/>
    <w:rsid w:val="00EB290F"/>
    <w:rsid w:val="00EB4FFD"/>
    <w:rsid w:val="00EB68FD"/>
    <w:rsid w:val="00EC5C44"/>
    <w:rsid w:val="00EC7149"/>
    <w:rsid w:val="00ED6DF7"/>
    <w:rsid w:val="00EE7114"/>
    <w:rsid w:val="00EF08A8"/>
    <w:rsid w:val="00EF5D28"/>
    <w:rsid w:val="00F10B64"/>
    <w:rsid w:val="00F120A2"/>
    <w:rsid w:val="00F12D62"/>
    <w:rsid w:val="00F17B40"/>
    <w:rsid w:val="00F2142F"/>
    <w:rsid w:val="00F24A3C"/>
    <w:rsid w:val="00F33274"/>
    <w:rsid w:val="00F34E1D"/>
    <w:rsid w:val="00F41680"/>
    <w:rsid w:val="00F4214D"/>
    <w:rsid w:val="00F43C2E"/>
    <w:rsid w:val="00F4420B"/>
    <w:rsid w:val="00F450C6"/>
    <w:rsid w:val="00F61B63"/>
    <w:rsid w:val="00F66D03"/>
    <w:rsid w:val="00F73FB9"/>
    <w:rsid w:val="00F823AE"/>
    <w:rsid w:val="00F83190"/>
    <w:rsid w:val="00F8738E"/>
    <w:rsid w:val="00F94AC1"/>
    <w:rsid w:val="00F96C9D"/>
    <w:rsid w:val="00F973D8"/>
    <w:rsid w:val="00FA387B"/>
    <w:rsid w:val="00FB01E2"/>
    <w:rsid w:val="00FB0EF0"/>
    <w:rsid w:val="00FB2845"/>
    <w:rsid w:val="00FB4278"/>
    <w:rsid w:val="00FB47DA"/>
    <w:rsid w:val="00FB6B41"/>
    <w:rsid w:val="00FC082E"/>
    <w:rsid w:val="00FC12B2"/>
    <w:rsid w:val="00FC12E6"/>
    <w:rsid w:val="00FC3E42"/>
    <w:rsid w:val="00FD2817"/>
    <w:rsid w:val="00FD4868"/>
    <w:rsid w:val="00FD7A4A"/>
    <w:rsid w:val="00FE06E3"/>
    <w:rsid w:val="00FE1339"/>
    <w:rsid w:val="00FE5D62"/>
    <w:rsid w:val="00FE6DC0"/>
    <w:rsid w:val="00FE751E"/>
    <w:rsid w:val="00FF0954"/>
    <w:rsid w:val="00FF4E66"/>
    <w:rsid w:val="00FF5CB6"/>
    <w:rsid w:val="00FF5DCE"/>
    <w:rsid w:val="01EFFA28"/>
    <w:rsid w:val="026B3B66"/>
    <w:rsid w:val="02BFE1D1"/>
    <w:rsid w:val="0314CA36"/>
    <w:rsid w:val="0390D355"/>
    <w:rsid w:val="03E0F374"/>
    <w:rsid w:val="0402D5BF"/>
    <w:rsid w:val="04877CC4"/>
    <w:rsid w:val="04D2B39D"/>
    <w:rsid w:val="05A49873"/>
    <w:rsid w:val="05F44DBD"/>
    <w:rsid w:val="0661029F"/>
    <w:rsid w:val="07064C2E"/>
    <w:rsid w:val="0814703A"/>
    <w:rsid w:val="0822B037"/>
    <w:rsid w:val="0823FDFA"/>
    <w:rsid w:val="0888C14D"/>
    <w:rsid w:val="08F810CA"/>
    <w:rsid w:val="09188D70"/>
    <w:rsid w:val="093AC099"/>
    <w:rsid w:val="093F5B0F"/>
    <w:rsid w:val="09D3044A"/>
    <w:rsid w:val="0A0EBE82"/>
    <w:rsid w:val="0A5CFEB8"/>
    <w:rsid w:val="0A6F2C30"/>
    <w:rsid w:val="0AD453DF"/>
    <w:rsid w:val="0AEE1216"/>
    <w:rsid w:val="0AF17723"/>
    <w:rsid w:val="0BA31BB6"/>
    <w:rsid w:val="0BAC7868"/>
    <w:rsid w:val="0BCFF700"/>
    <w:rsid w:val="0BF280A8"/>
    <w:rsid w:val="0C0349D8"/>
    <w:rsid w:val="0C0B0E80"/>
    <w:rsid w:val="0C351C6C"/>
    <w:rsid w:val="0C46A72C"/>
    <w:rsid w:val="0E63D486"/>
    <w:rsid w:val="0E92593C"/>
    <w:rsid w:val="0EBE1893"/>
    <w:rsid w:val="0EDCF977"/>
    <w:rsid w:val="0EEBED50"/>
    <w:rsid w:val="0F42F422"/>
    <w:rsid w:val="0F8BFC4E"/>
    <w:rsid w:val="0FF4E16B"/>
    <w:rsid w:val="1019F20D"/>
    <w:rsid w:val="10AAEF2B"/>
    <w:rsid w:val="1179A200"/>
    <w:rsid w:val="11A56CFE"/>
    <w:rsid w:val="11C70165"/>
    <w:rsid w:val="11F0E32B"/>
    <w:rsid w:val="1244F380"/>
    <w:rsid w:val="125114EA"/>
    <w:rsid w:val="127C05B3"/>
    <w:rsid w:val="12CAC47D"/>
    <w:rsid w:val="135E09C4"/>
    <w:rsid w:val="141C5E6C"/>
    <w:rsid w:val="1420EC74"/>
    <w:rsid w:val="1437FE63"/>
    <w:rsid w:val="1462ED54"/>
    <w:rsid w:val="14D6ADF5"/>
    <w:rsid w:val="14F04346"/>
    <w:rsid w:val="157CCBC6"/>
    <w:rsid w:val="15F7ED55"/>
    <w:rsid w:val="1625C165"/>
    <w:rsid w:val="177E6301"/>
    <w:rsid w:val="17B35944"/>
    <w:rsid w:val="17E6A262"/>
    <w:rsid w:val="18A99921"/>
    <w:rsid w:val="18C976FB"/>
    <w:rsid w:val="190184A4"/>
    <w:rsid w:val="19265A8D"/>
    <w:rsid w:val="195D839F"/>
    <w:rsid w:val="199C0620"/>
    <w:rsid w:val="19C7DC5C"/>
    <w:rsid w:val="1A181089"/>
    <w:rsid w:val="1A25BC92"/>
    <w:rsid w:val="1A7222EB"/>
    <w:rsid w:val="1A8D9101"/>
    <w:rsid w:val="1AA15A67"/>
    <w:rsid w:val="1B030B35"/>
    <w:rsid w:val="1B1550D3"/>
    <w:rsid w:val="1BC7431E"/>
    <w:rsid w:val="1C032597"/>
    <w:rsid w:val="1C52DB72"/>
    <w:rsid w:val="1CB1CBB0"/>
    <w:rsid w:val="1DCD6A6F"/>
    <w:rsid w:val="1E30D3CD"/>
    <w:rsid w:val="1EFBC427"/>
    <w:rsid w:val="1F2FDAF3"/>
    <w:rsid w:val="1F3A69B8"/>
    <w:rsid w:val="1F3B105F"/>
    <w:rsid w:val="1F623F5B"/>
    <w:rsid w:val="20548280"/>
    <w:rsid w:val="2143ECE6"/>
    <w:rsid w:val="215427B1"/>
    <w:rsid w:val="219D6D5B"/>
    <w:rsid w:val="219E46F4"/>
    <w:rsid w:val="21AFE533"/>
    <w:rsid w:val="21D928ED"/>
    <w:rsid w:val="222C2DAB"/>
    <w:rsid w:val="226AC37E"/>
    <w:rsid w:val="24781E4A"/>
    <w:rsid w:val="24D26916"/>
    <w:rsid w:val="258FB1B7"/>
    <w:rsid w:val="25AEDAB9"/>
    <w:rsid w:val="25FFCFCD"/>
    <w:rsid w:val="260C9BBE"/>
    <w:rsid w:val="265FB70E"/>
    <w:rsid w:val="26F65CCE"/>
    <w:rsid w:val="27149EAE"/>
    <w:rsid w:val="274488BA"/>
    <w:rsid w:val="277110F5"/>
    <w:rsid w:val="27720E92"/>
    <w:rsid w:val="2786A5DE"/>
    <w:rsid w:val="27C383A4"/>
    <w:rsid w:val="2827F58B"/>
    <w:rsid w:val="2844B626"/>
    <w:rsid w:val="2873EBCB"/>
    <w:rsid w:val="288CE806"/>
    <w:rsid w:val="28F35522"/>
    <w:rsid w:val="29238CD9"/>
    <w:rsid w:val="2A118ABB"/>
    <w:rsid w:val="2A44BD93"/>
    <w:rsid w:val="2A92815F"/>
    <w:rsid w:val="2BC301AC"/>
    <w:rsid w:val="2C2D6EFF"/>
    <w:rsid w:val="2C68E25C"/>
    <w:rsid w:val="2C7EF396"/>
    <w:rsid w:val="2D043AEA"/>
    <w:rsid w:val="2E8A5BAC"/>
    <w:rsid w:val="2F22F447"/>
    <w:rsid w:val="2F41959B"/>
    <w:rsid w:val="2F42F556"/>
    <w:rsid w:val="2F51E95A"/>
    <w:rsid w:val="2FB2AB07"/>
    <w:rsid w:val="31551E44"/>
    <w:rsid w:val="3195DA1A"/>
    <w:rsid w:val="31B6DC0D"/>
    <w:rsid w:val="31B72210"/>
    <w:rsid w:val="31BC5100"/>
    <w:rsid w:val="32064CD3"/>
    <w:rsid w:val="324F01C5"/>
    <w:rsid w:val="325AFC34"/>
    <w:rsid w:val="32763ACC"/>
    <w:rsid w:val="32EF9CF0"/>
    <w:rsid w:val="33D03A66"/>
    <w:rsid w:val="3433E27B"/>
    <w:rsid w:val="34947E5F"/>
    <w:rsid w:val="349533FA"/>
    <w:rsid w:val="34A07EC3"/>
    <w:rsid w:val="34F373E1"/>
    <w:rsid w:val="353F92A3"/>
    <w:rsid w:val="35991864"/>
    <w:rsid w:val="36121217"/>
    <w:rsid w:val="3620EF96"/>
    <w:rsid w:val="368EDDCF"/>
    <w:rsid w:val="3698720B"/>
    <w:rsid w:val="3725D431"/>
    <w:rsid w:val="3757AB8D"/>
    <w:rsid w:val="3783B792"/>
    <w:rsid w:val="380C8CDF"/>
    <w:rsid w:val="38613B2D"/>
    <w:rsid w:val="38F4BEF0"/>
    <w:rsid w:val="390D0858"/>
    <w:rsid w:val="3985073B"/>
    <w:rsid w:val="39BFC422"/>
    <w:rsid w:val="39CE8C85"/>
    <w:rsid w:val="39FB112A"/>
    <w:rsid w:val="3A26FB8A"/>
    <w:rsid w:val="3AB956DC"/>
    <w:rsid w:val="3B85F849"/>
    <w:rsid w:val="3BAD8712"/>
    <w:rsid w:val="3BD7E06F"/>
    <w:rsid w:val="3DA46A4B"/>
    <w:rsid w:val="3DF697B9"/>
    <w:rsid w:val="3E2837E0"/>
    <w:rsid w:val="3E404DC7"/>
    <w:rsid w:val="3E5706AE"/>
    <w:rsid w:val="3E8F0BDD"/>
    <w:rsid w:val="3EA952F6"/>
    <w:rsid w:val="3EBC564D"/>
    <w:rsid w:val="3ED9710D"/>
    <w:rsid w:val="3EE4E676"/>
    <w:rsid w:val="3F2F42E7"/>
    <w:rsid w:val="3F4B8042"/>
    <w:rsid w:val="3F7D1E87"/>
    <w:rsid w:val="3F9805DA"/>
    <w:rsid w:val="404DD630"/>
    <w:rsid w:val="40779C60"/>
    <w:rsid w:val="40D4FAB7"/>
    <w:rsid w:val="413D00F7"/>
    <w:rsid w:val="41F522B4"/>
    <w:rsid w:val="42A0055D"/>
    <w:rsid w:val="42E3A683"/>
    <w:rsid w:val="4305BED0"/>
    <w:rsid w:val="43C0F0CC"/>
    <w:rsid w:val="440538D4"/>
    <w:rsid w:val="448CC695"/>
    <w:rsid w:val="45185DC4"/>
    <w:rsid w:val="454062E1"/>
    <w:rsid w:val="4643E0DA"/>
    <w:rsid w:val="465E76B8"/>
    <w:rsid w:val="46B3D3DE"/>
    <w:rsid w:val="46B44E9A"/>
    <w:rsid w:val="46D02E69"/>
    <w:rsid w:val="473C3B84"/>
    <w:rsid w:val="47CAB70A"/>
    <w:rsid w:val="482DDAD7"/>
    <w:rsid w:val="486D203D"/>
    <w:rsid w:val="49442124"/>
    <w:rsid w:val="49494B42"/>
    <w:rsid w:val="4991C9FF"/>
    <w:rsid w:val="49E2025C"/>
    <w:rsid w:val="4A820FF1"/>
    <w:rsid w:val="4A8E82FF"/>
    <w:rsid w:val="4A91C526"/>
    <w:rsid w:val="4AA492E8"/>
    <w:rsid w:val="4AE5EB7C"/>
    <w:rsid w:val="4AFF2AD2"/>
    <w:rsid w:val="4B2FAC8F"/>
    <w:rsid w:val="4BAC1715"/>
    <w:rsid w:val="4D6756C9"/>
    <w:rsid w:val="4DF5E856"/>
    <w:rsid w:val="4E284BC8"/>
    <w:rsid w:val="4EDCE33A"/>
    <w:rsid w:val="4F8CFA59"/>
    <w:rsid w:val="504D3C38"/>
    <w:rsid w:val="50E41108"/>
    <w:rsid w:val="52B66773"/>
    <w:rsid w:val="52DABA48"/>
    <w:rsid w:val="52DB9380"/>
    <w:rsid w:val="52E1E168"/>
    <w:rsid w:val="53939A64"/>
    <w:rsid w:val="56AE73B1"/>
    <w:rsid w:val="56F5B839"/>
    <w:rsid w:val="57183B90"/>
    <w:rsid w:val="5849B9AD"/>
    <w:rsid w:val="58558E26"/>
    <w:rsid w:val="596C3F4F"/>
    <w:rsid w:val="59F91D19"/>
    <w:rsid w:val="5A1060D1"/>
    <w:rsid w:val="5A2ED2E9"/>
    <w:rsid w:val="5B124105"/>
    <w:rsid w:val="5BAE8A84"/>
    <w:rsid w:val="5C421EA1"/>
    <w:rsid w:val="5C470C64"/>
    <w:rsid w:val="5C58D5A5"/>
    <w:rsid w:val="5CA9F97F"/>
    <w:rsid w:val="5D5BC356"/>
    <w:rsid w:val="5D5BE7BC"/>
    <w:rsid w:val="5D6FCBFA"/>
    <w:rsid w:val="5D768C28"/>
    <w:rsid w:val="5DF7C258"/>
    <w:rsid w:val="5E265105"/>
    <w:rsid w:val="5EEF56AE"/>
    <w:rsid w:val="5FDBC6DD"/>
    <w:rsid w:val="60150367"/>
    <w:rsid w:val="60AF1FEA"/>
    <w:rsid w:val="60B0A2A8"/>
    <w:rsid w:val="60C38F93"/>
    <w:rsid w:val="6123D47A"/>
    <w:rsid w:val="6130AB37"/>
    <w:rsid w:val="6163993E"/>
    <w:rsid w:val="61904F9B"/>
    <w:rsid w:val="6209B10A"/>
    <w:rsid w:val="62D0FC2F"/>
    <w:rsid w:val="63963839"/>
    <w:rsid w:val="63DD5FE9"/>
    <w:rsid w:val="645CA302"/>
    <w:rsid w:val="645EDE65"/>
    <w:rsid w:val="64A76ADE"/>
    <w:rsid w:val="652F3EC7"/>
    <w:rsid w:val="657F207C"/>
    <w:rsid w:val="65CA1B87"/>
    <w:rsid w:val="66FD4BBB"/>
    <w:rsid w:val="671F2C84"/>
    <w:rsid w:val="6761498E"/>
    <w:rsid w:val="67893331"/>
    <w:rsid w:val="678F2397"/>
    <w:rsid w:val="6913974C"/>
    <w:rsid w:val="698D48BB"/>
    <w:rsid w:val="698FA541"/>
    <w:rsid w:val="69920226"/>
    <w:rsid w:val="69E02CA1"/>
    <w:rsid w:val="6A933BCD"/>
    <w:rsid w:val="6B236D02"/>
    <w:rsid w:val="6B336FD1"/>
    <w:rsid w:val="6B7AEE5F"/>
    <w:rsid w:val="6B95FB9E"/>
    <w:rsid w:val="6BBD7708"/>
    <w:rsid w:val="6BCFF987"/>
    <w:rsid w:val="6CA9421D"/>
    <w:rsid w:val="6D322BDD"/>
    <w:rsid w:val="6DCB8972"/>
    <w:rsid w:val="6DFD5258"/>
    <w:rsid w:val="6E75FF5C"/>
    <w:rsid w:val="6E9964B5"/>
    <w:rsid w:val="6E9A9779"/>
    <w:rsid w:val="6ECD903F"/>
    <w:rsid w:val="6F527183"/>
    <w:rsid w:val="6FE1E1AE"/>
    <w:rsid w:val="70488E05"/>
    <w:rsid w:val="70EA4131"/>
    <w:rsid w:val="70F90712"/>
    <w:rsid w:val="72455AB8"/>
    <w:rsid w:val="72BE8936"/>
    <w:rsid w:val="73688B18"/>
    <w:rsid w:val="740249B5"/>
    <w:rsid w:val="7403DED1"/>
    <w:rsid w:val="74629EDA"/>
    <w:rsid w:val="74AD11D9"/>
    <w:rsid w:val="74FD5169"/>
    <w:rsid w:val="7515C063"/>
    <w:rsid w:val="751C8919"/>
    <w:rsid w:val="75324189"/>
    <w:rsid w:val="75AA1D9E"/>
    <w:rsid w:val="75C21808"/>
    <w:rsid w:val="75E94B17"/>
    <w:rsid w:val="761967DE"/>
    <w:rsid w:val="76441FF7"/>
    <w:rsid w:val="7698617E"/>
    <w:rsid w:val="77D016C0"/>
    <w:rsid w:val="77FEF91C"/>
    <w:rsid w:val="7803E343"/>
    <w:rsid w:val="781B5BE8"/>
    <w:rsid w:val="7852F46E"/>
    <w:rsid w:val="78E1AFB8"/>
    <w:rsid w:val="79055B10"/>
    <w:rsid w:val="79643B35"/>
    <w:rsid w:val="7978D0E3"/>
    <w:rsid w:val="7A16ACC3"/>
    <w:rsid w:val="7A8951FB"/>
    <w:rsid w:val="7A90BBA5"/>
    <w:rsid w:val="7ABFBAF2"/>
    <w:rsid w:val="7B52F58B"/>
    <w:rsid w:val="7C34628C"/>
    <w:rsid w:val="7C508218"/>
    <w:rsid w:val="7D20C7EE"/>
    <w:rsid w:val="7D5898EB"/>
    <w:rsid w:val="7E14D457"/>
    <w:rsid w:val="7E2FF8F4"/>
    <w:rsid w:val="7E45DADF"/>
    <w:rsid w:val="7E509053"/>
    <w:rsid w:val="7F670025"/>
    <w:rsid w:val="7F68E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 w:type="table" w:styleId="TableGrid">
    <w:name w:val="Table Grid"/>
    <w:basedOn w:val="TableNormal"/>
    <w:uiPriority w:val="59"/>
    <w:rsid w:val="00FB4123"/>
    <w:tblPr>
      <w:tblBorders>
        <w:top w:val="single" w:sz="4" w:space="0" w:color="4D4F53" w:themeColor="text1"/>
        <w:left w:val="single" w:sz="4" w:space="0" w:color="4D4F53" w:themeColor="text1"/>
        <w:bottom w:val="single" w:sz="4" w:space="0" w:color="4D4F53" w:themeColor="text1"/>
        <w:right w:val="single" w:sz="4" w:space="0" w:color="4D4F53" w:themeColor="text1"/>
        <w:insideH w:val="single" w:sz="4" w:space="0" w:color="4D4F53" w:themeColor="text1"/>
        <w:insideV w:val="single" w:sz="4" w:space="0" w:color="4D4F53"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gehill.ac.uk/departments/support/ls/discover-more/" TargetMode="External"/><Relationship Id="rId21" Type="http://schemas.openxmlformats.org/officeDocument/2006/relationships/hyperlink" Target="https://www.youtube.com/watch?v=PfG-q_A8oGk&amp;feature=youtu.be" TargetMode="External"/><Relationship Id="rId42" Type="http://schemas.openxmlformats.org/officeDocument/2006/relationships/hyperlink" Target="https://www.edgehill.ac.uk/departments/support/ls/uni-skills/uniskills-workshops/" TargetMode="External"/><Relationship Id="rId47" Type="http://schemas.openxmlformats.org/officeDocument/2006/relationships/image" Target="media/image2.png"/><Relationship Id="rId63" Type="http://schemas.openxmlformats.org/officeDocument/2006/relationships/hyperlink" Target="https://app.onlinesurveys.jisc.ac.uk/s/edgehill/uniskills-toolkits-satisfaction"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hare.edgehill.ac.uk/id/document/49670" TargetMode="External"/><Relationship Id="rId29" Type="http://schemas.openxmlformats.org/officeDocument/2006/relationships/hyperlink" Target="https://www.edgehill.ac.uk/departments/support/ls/uni-skills/toolkits/" TargetMode="External"/><Relationship Id="rId11" Type="http://schemas.openxmlformats.org/officeDocument/2006/relationships/hyperlink" Target="https://www.edgehill.ac.uk/departments/support/ls/uni-skills/meet-the-team/" TargetMode="External"/><Relationship Id="rId24" Type="http://schemas.openxmlformats.org/officeDocument/2006/relationships/hyperlink" Target="https://www.edgehill.ac.uk/departments/support/studentservices/edge-well-24-7/" TargetMode="External"/><Relationship Id="rId32" Type="http://schemas.openxmlformats.org/officeDocument/2006/relationships/hyperlink" Target="https://www.phrasebank.manchester.ac.uk/" TargetMode="External"/><Relationship Id="rId37" Type="http://schemas.openxmlformats.org/officeDocument/2006/relationships/hyperlink" Target="https://www.edgehill.ac.uk/departments/support/ls/uni-skills/toolkits/" TargetMode="External"/><Relationship Id="rId40" Type="http://schemas.openxmlformats.org/officeDocument/2006/relationships/hyperlink" Target="https://www.edgehill.ac.uk/departments/support/ls/uni-skills/toolkits/" TargetMode="External"/><Relationship Id="rId45" Type="http://schemas.openxmlformats.org/officeDocument/2006/relationships/image" Target="media/image1.png"/><Relationship Id="rId53" Type="http://schemas.openxmlformats.org/officeDocument/2006/relationships/hyperlink" Target="https://www.edgehill.ac.uk/departments/support/ls/uni-skills/toolkits/" TargetMode="External"/><Relationship Id="rId58" Type="http://schemas.openxmlformats.org/officeDocument/2006/relationships/hyperlink" Target="https://www.edgehill.ac.uk/departments/support/ls/uni-skills/one-to-one-support/"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ehulibrary/" TargetMode="External"/><Relationship Id="rId19" Type="http://schemas.openxmlformats.org/officeDocument/2006/relationships/hyperlink" Target="https://www.advance-he.ac.uk/knowledge-hub/developing-engagement-feedback-toolkit-deft" TargetMode="External"/><Relationship Id="rId14" Type="http://schemas.openxmlformats.org/officeDocument/2006/relationships/hyperlink" Target="https://eshare.edgehill.ac.uk/id/document/49665" TargetMode="External"/><Relationship Id="rId22" Type="http://schemas.openxmlformats.org/officeDocument/2006/relationships/hyperlink" Target="https://www.edgehill.ac.uk/departments/support/ls/uni-skills/toolkits/" TargetMode="External"/><Relationship Id="rId27" Type="http://schemas.openxmlformats.org/officeDocument/2006/relationships/hyperlink" Target="https://scholar.google.com/" TargetMode="External"/><Relationship Id="rId30" Type="http://schemas.openxmlformats.org/officeDocument/2006/relationships/hyperlink" Target="https://www.edgehill.ac.uk/departments/support/ls/uni-skills/toolkits/" TargetMode="External"/><Relationship Id="rId35" Type="http://schemas.openxmlformats.org/officeDocument/2006/relationships/hyperlink" Target="https://www.phrasebank.manchester.ac.uk/" TargetMode="External"/><Relationship Id="rId43" Type="http://schemas.openxmlformats.org/officeDocument/2006/relationships/hyperlink" Target="https://www.edgehill.ac.uk/departments/support/ls/uni-skills/one-to-one-support/" TargetMode="External"/><Relationship Id="rId48" Type="http://schemas.openxmlformats.org/officeDocument/2006/relationships/hyperlink" Target="https://www.youtube.com/watch?v=zk5G973MH5M&amp;feature=youtu.be" TargetMode="External"/><Relationship Id="rId56" Type="http://schemas.openxmlformats.org/officeDocument/2006/relationships/hyperlink" Target="https://www.edgehill.ac.uk/departments/support/ls/uni-skills/" TargetMode="External"/><Relationship Id="rId64" Type="http://schemas.openxmlformats.org/officeDocument/2006/relationships/hyperlink" Target="https://www.edgehill.ac.uk/departments/support/ls/uni-skills/uniskills-campaigns/" TargetMode="External"/><Relationship Id="rId69"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edgehill.cloud.panopto.eu/Panopto/Pages/Viewer.aspx?id=c44ff24b-dd83-4a7a-84b0-b3b400bad183&amp;start=1.446331" TargetMode="External"/><Relationship Id="rId3" Type="http://schemas.openxmlformats.org/officeDocument/2006/relationships/customXml" Target="../customXml/item3.xml"/><Relationship Id="rId12" Type="http://schemas.openxmlformats.org/officeDocument/2006/relationships/hyperlink" Target="https://www.edgehill.ac.uk/departments/support/ls/uni-skills/meet-the-team/" TargetMode="External"/><Relationship Id="rId17" Type="http://schemas.openxmlformats.org/officeDocument/2006/relationships/hyperlink" Target="https://eshare.edgehill.ac.uk/id/document/50967" TargetMode="External"/><Relationship Id="rId25" Type="http://schemas.openxmlformats.org/officeDocument/2006/relationships/hyperlink" Target="https://www.edgehill.ac.uk/service/reading-lists/" TargetMode="External"/><Relationship Id="rId33" Type="http://schemas.openxmlformats.org/officeDocument/2006/relationships/hyperlink" Target="https://www.edgehill.ac.uk/departments/support/ls/disability-support/assistive-technology/" TargetMode="External"/><Relationship Id="rId38" Type="http://schemas.openxmlformats.org/officeDocument/2006/relationships/hyperlink" Target="https://www.edgehill.ac.uk/departments/support/ls/uni-skills/referencing/" TargetMode="External"/><Relationship Id="rId46" Type="http://schemas.openxmlformats.org/officeDocument/2006/relationships/hyperlink" Target="https://eshare.edgehill.ac.uk/id/document/51125" TargetMode="External"/><Relationship Id="rId59" Type="http://schemas.openxmlformats.org/officeDocument/2006/relationships/hyperlink" Target="https://www.edgehill.ac.uk/service/ask-us/" TargetMode="External"/><Relationship Id="rId67" Type="http://schemas.openxmlformats.org/officeDocument/2006/relationships/fontTable" Target="fontTable.xml"/><Relationship Id="rId20" Type="http://schemas.openxmlformats.org/officeDocument/2006/relationships/hyperlink" Target="https://edgehill.cloud.panopto.eu/Panopto/Pages/Viewer.aspx?id=501682a3-999b-499a-994f-b38300fe81bd&amp;start=4.216558" TargetMode="External"/><Relationship Id="rId41" Type="http://schemas.openxmlformats.org/officeDocument/2006/relationships/hyperlink" Target="https://www.edgehill.ac.uk/departments/support/ls/uni-skills/one-to-one-support/" TargetMode="External"/><Relationship Id="rId54" Type="http://schemas.openxmlformats.org/officeDocument/2006/relationships/hyperlink" Target="https://blogs.edgehill.ac.uk/ls/category/uniskills/" TargetMode="External"/><Relationship Id="rId62" Type="http://schemas.openxmlformats.org/officeDocument/2006/relationships/hyperlink" Target="https://blogs.edgehill.ac.uk/ls/?_gl=1%2A1i6oxx9%2A_ga%2Ac3R1ZGVudGxpZmUuZWRnZWhpbGwuYWMudWs.%2A_ga_XL97ZEE906%2AMTcwOTcyMTA0Mi4yMzUuMS4xNzA5NzIxODExLjU3LjAuM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hare.edgehill.ac.uk/id/document/49671" TargetMode="External"/><Relationship Id="rId23" Type="http://schemas.openxmlformats.org/officeDocument/2006/relationships/hyperlink" Target="https://www.edgehill.ac.uk/departments/support/studentservices/wellbeing/" TargetMode="External"/><Relationship Id="rId28" Type="http://schemas.openxmlformats.org/officeDocument/2006/relationships/hyperlink" Target="https://www.edgehill.ac.uk/departments/support/ls/subject-resources/" TargetMode="External"/><Relationship Id="rId36" Type="http://schemas.openxmlformats.org/officeDocument/2006/relationships/hyperlink" Target="https://www.edgehill.ac.uk/departments/support/ls/uni-skills/toolkits/?utm_source=google&amp;utm_medium=performance_max_f2&amp;utm_campaign=apply_2026&amp;gad_source=1&amp;gad_campaignid=23061479644&amp;gbraid=0AAAAACm7m-BwYtKI_w-DXLyoyYiPNkB7K&amp;gclid=EAIaIQobChMIyJ6rk7zxkAMVwYdQBh2AIjT8EAAYASAAEgJz4_D_BwE" TargetMode="External"/><Relationship Id="rId49" Type="http://schemas.openxmlformats.org/officeDocument/2006/relationships/hyperlink" Target="https://eshare.edgehill.ac.uk/id/document/51157" TargetMode="External"/><Relationship Id="rId57" Type="http://schemas.openxmlformats.org/officeDocument/2006/relationships/hyperlink" Target="https://www.edgehill.ac.uk/departments/support/ls/uni-skills/uniskills-workshops/" TargetMode="External"/><Relationship Id="rId10" Type="http://schemas.openxmlformats.org/officeDocument/2006/relationships/endnotes" Target="endnotes.xml"/><Relationship Id="rId31" Type="http://schemas.openxmlformats.org/officeDocument/2006/relationships/hyperlink" Target="https://www.edgehill.ac.uk/departments/support/ls/uni-skills/toolkits/" TargetMode="External"/><Relationship Id="rId44" Type="http://schemas.openxmlformats.org/officeDocument/2006/relationships/hyperlink" Target="https://eshare.edgehill.ac.uk/id/document/51124" TargetMode="External"/><Relationship Id="rId52" Type="http://schemas.openxmlformats.org/officeDocument/2006/relationships/hyperlink" Target="https://www.phrasebank.manchester.ac.uk/" TargetMode="External"/><Relationship Id="rId60" Type="http://schemas.openxmlformats.org/officeDocument/2006/relationships/hyperlink" Target="https://www.edgehill.ac.uk/departments/support/ls/uni-skills/uniskills-campaign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hare.edgehill.ac.uk/id/document/49664" TargetMode="External"/><Relationship Id="rId18" Type="http://schemas.openxmlformats.org/officeDocument/2006/relationships/hyperlink" Target="https://eshare.edgehill.ac.uk/id/document/50968" TargetMode="External"/><Relationship Id="rId39" Type="http://schemas.openxmlformats.org/officeDocument/2006/relationships/hyperlink" Target="https://www.edgehill.ac.uk/departments/support/ls/uni-skills/toolkits/" TargetMode="External"/><Relationship Id="rId34" Type="http://schemas.openxmlformats.org/officeDocument/2006/relationships/hyperlink" Target="https://www.edgehill.ac.uk/departments/support/ls/uni-skills/toolkits/" TargetMode="External"/><Relationship Id="rId50" Type="http://schemas.openxmlformats.org/officeDocument/2006/relationships/hyperlink" Target="https://eshare.edgehill.ac.uk/id/document/51158" TargetMode="External"/><Relationship Id="rId55" Type="http://schemas.openxmlformats.org/officeDocument/2006/relationships/hyperlink" Target="https://www.linkedin.com/learning/?u=3574405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Props1.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2.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3.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7208</Words>
  <Characters>37831</Characters>
  <Application>Microsoft Office Word</Application>
  <DocSecurity>0</DocSecurity>
  <Lines>861</Lines>
  <Paragraphs>366</Paragraphs>
  <ScaleCrop>false</ScaleCrop>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Claire Olson</cp:lastModifiedBy>
  <cp:revision>6</cp:revision>
  <cp:lastPrinted>2026-02-13T08:51:00Z</cp:lastPrinted>
  <dcterms:created xsi:type="dcterms:W3CDTF">2026-02-13T08:30:00Z</dcterms:created>
  <dcterms:modified xsi:type="dcterms:W3CDTF">2026-02-13T08:51:00Z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