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F4C0" w14:textId="7B0F4F68" w:rsidR="00415E9A" w:rsidRPr="00415E9A" w:rsidRDefault="00415E9A" w:rsidP="00415E9A">
      <w:pPr>
        <w:pStyle w:val="NoSpacing"/>
        <w:rPr>
          <w:rFonts w:asciiTheme="minorHAnsi" w:hAnsiTheme="minorHAnsi" w:cstheme="minorHAnsi"/>
          <w:b/>
          <w:bCs/>
        </w:rPr>
      </w:pPr>
      <w:r w:rsidRPr="00415E9A">
        <w:rPr>
          <w:rFonts w:asciiTheme="minorHAnsi" w:hAnsiTheme="minorHAnsi" w:cstheme="minorHAnsi"/>
          <w:b/>
          <w:bCs/>
        </w:rPr>
        <w:t xml:space="preserve">Catalyst Induction Toolkit | Meet your </w:t>
      </w:r>
      <w:r>
        <w:rPr>
          <w:rFonts w:asciiTheme="minorHAnsi" w:hAnsiTheme="minorHAnsi" w:cstheme="minorHAnsi"/>
          <w:b/>
          <w:bCs/>
        </w:rPr>
        <w:t>Mental Health and Wellbeing</w:t>
      </w:r>
      <w:r w:rsidRPr="00415E9A">
        <w:rPr>
          <w:rFonts w:asciiTheme="minorHAnsi" w:hAnsiTheme="minorHAnsi" w:cstheme="minorHAnsi"/>
          <w:b/>
          <w:bCs/>
        </w:rPr>
        <w:t xml:space="preserve"> team video transcript</w:t>
      </w:r>
    </w:p>
    <w:p w14:paraId="5D78CF17" w14:textId="77777777" w:rsidR="00A4416D" w:rsidRDefault="00A4416D" w:rsidP="00722685">
      <w:pPr>
        <w:pStyle w:val="NoSpacing"/>
        <w:rPr>
          <w:rFonts w:asciiTheme="minorHAnsi" w:hAnsiTheme="minorHAnsi" w:cstheme="minorHAnsi"/>
        </w:rPr>
      </w:pPr>
    </w:p>
    <w:p w14:paraId="179AD88C" w14:textId="59F8A3F8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  <w:r w:rsidRPr="009C0DBA">
        <w:rPr>
          <w:rFonts w:asciiTheme="minorHAnsi" w:hAnsiTheme="minorHAnsi" w:cstheme="minorHAnsi"/>
        </w:rPr>
        <w:t>Hi, I'm Shania and I'm the Mental Health and Wellbeing Manager here at Edge Hill.</w:t>
      </w:r>
      <w:r>
        <w:rPr>
          <w:rFonts w:asciiTheme="minorHAnsi" w:hAnsiTheme="minorHAnsi" w:cstheme="minorHAnsi"/>
        </w:rPr>
        <w:t xml:space="preserve"> </w:t>
      </w:r>
      <w:r w:rsidRPr="009C0DBA">
        <w:rPr>
          <w:rFonts w:asciiTheme="minorHAnsi" w:hAnsiTheme="minorHAnsi" w:cstheme="minorHAnsi"/>
        </w:rPr>
        <w:t>On behalf of the Mental Health and Wellbeing team, I'd like to give you a warm welcome.</w:t>
      </w:r>
    </w:p>
    <w:p w14:paraId="2A722CEE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</w:p>
    <w:p w14:paraId="1B78BD33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  <w:r w:rsidRPr="009C0DBA">
        <w:rPr>
          <w:rFonts w:asciiTheme="minorHAnsi" w:hAnsiTheme="minorHAnsi" w:cstheme="minorHAnsi"/>
        </w:rPr>
        <w:t>You might access our support if you are experiencing things like anxiety, low mood, stress or anything else that's affecting your wellbeing.</w:t>
      </w:r>
    </w:p>
    <w:p w14:paraId="01FF1D41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</w:p>
    <w:p w14:paraId="54263C11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  <w:r w:rsidRPr="009C0DBA">
        <w:rPr>
          <w:rFonts w:asciiTheme="minorHAnsi" w:hAnsiTheme="minorHAnsi" w:cstheme="minorHAnsi"/>
        </w:rPr>
        <w:t>We are here to listen and to support you, to talk through any issues you're experiencing, and to work with you to identify what support might help.</w:t>
      </w:r>
    </w:p>
    <w:p w14:paraId="59DB29EC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</w:p>
    <w:p w14:paraId="58BD901D" w14:textId="0670D49E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  <w:r w:rsidRPr="009C0DBA">
        <w:rPr>
          <w:rFonts w:asciiTheme="minorHAnsi" w:hAnsiTheme="minorHAnsi" w:cstheme="minorHAnsi"/>
        </w:rPr>
        <w:t>There is a range of support available depending on what feels right for you.</w:t>
      </w:r>
      <w:r>
        <w:rPr>
          <w:rFonts w:asciiTheme="minorHAnsi" w:hAnsiTheme="minorHAnsi" w:cstheme="minorHAnsi"/>
        </w:rPr>
        <w:t xml:space="preserve"> </w:t>
      </w:r>
      <w:r w:rsidRPr="009C0DBA">
        <w:rPr>
          <w:rFonts w:asciiTheme="minorHAnsi" w:hAnsiTheme="minorHAnsi" w:cstheme="minorHAnsi"/>
        </w:rPr>
        <w:t>From counselling to practical strategies or signposting to other helpful services.</w:t>
      </w:r>
    </w:p>
    <w:p w14:paraId="7B4E86A4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</w:p>
    <w:p w14:paraId="45B182E7" w14:textId="77777777" w:rsidR="009C0DBA" w:rsidRPr="009C0DBA" w:rsidRDefault="009C0DBA" w:rsidP="009C0DBA">
      <w:pPr>
        <w:pStyle w:val="NoSpacing"/>
        <w:rPr>
          <w:rFonts w:asciiTheme="minorHAnsi" w:hAnsiTheme="minorHAnsi" w:cstheme="minorHAnsi"/>
        </w:rPr>
      </w:pPr>
      <w:r w:rsidRPr="009C0DBA">
        <w:rPr>
          <w:rFonts w:asciiTheme="minorHAnsi" w:hAnsiTheme="minorHAnsi" w:cstheme="minorHAnsi"/>
        </w:rPr>
        <w:t>Enjoy your time here at Edge Hill and remember we are here if you need us.</w:t>
      </w:r>
    </w:p>
    <w:p w14:paraId="645F4B85" w14:textId="77777777" w:rsidR="00A4416D" w:rsidRPr="00A4416D" w:rsidRDefault="00A4416D" w:rsidP="00722685">
      <w:pPr>
        <w:pStyle w:val="NoSpacing"/>
        <w:rPr>
          <w:rFonts w:asciiTheme="minorHAnsi" w:hAnsiTheme="minorHAnsi" w:cstheme="minorHAnsi"/>
        </w:rPr>
      </w:pPr>
    </w:p>
    <w:sectPr w:rsidR="00A4416D" w:rsidRPr="00A4416D" w:rsidSect="00A44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2F20"/>
    <w:rsid w:val="000E6AE8"/>
    <w:rsid w:val="000F3143"/>
    <w:rsid w:val="00415E9A"/>
    <w:rsid w:val="004F2F20"/>
    <w:rsid w:val="00722685"/>
    <w:rsid w:val="00971F84"/>
    <w:rsid w:val="009C0DBA"/>
    <w:rsid w:val="00A4416D"/>
    <w:rsid w:val="00CF75EE"/>
    <w:rsid w:val="00D15B83"/>
    <w:rsid w:val="00D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D8B7"/>
  <w15:chartTrackingRefBased/>
  <w15:docId w15:val="{9D3EEDAA-3655-4705-BE85-367BCA4B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F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F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F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F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F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F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F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F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F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F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F20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F2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F2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F2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F2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F2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F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F20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F2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F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F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F20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F2F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05700-F831-4186-BE8E-050136F6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03C82-4B38-418D-8CD1-10D8B734D2A7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3.xml><?xml version="1.0" encoding="utf-8"?>
<ds:datastoreItem xmlns:ds="http://schemas.openxmlformats.org/officeDocument/2006/customXml" ds:itemID="{CFF080CF-A4DC-4F68-BC3D-60BA303A5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>Edge Hill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5</cp:revision>
  <dcterms:created xsi:type="dcterms:W3CDTF">2025-06-03T15:09:00Z</dcterms:created>
  <dcterms:modified xsi:type="dcterms:W3CDTF">2025-06-19T16:39:00Z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</Properties>
</file>