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9DA5" w14:textId="34472FD1" w:rsidR="00757855" w:rsidRPr="00757855" w:rsidRDefault="00757855" w:rsidP="00757855">
      <w:pPr>
        <w:pStyle w:val="NoSpacing"/>
        <w:rPr>
          <w:rFonts w:asciiTheme="minorHAnsi" w:hAnsiTheme="minorHAnsi" w:cstheme="minorHAnsi"/>
          <w:b/>
          <w:bCs/>
        </w:rPr>
      </w:pPr>
      <w:r w:rsidRPr="00757855">
        <w:rPr>
          <w:rFonts w:asciiTheme="minorHAnsi" w:hAnsiTheme="minorHAnsi" w:cstheme="minorHAnsi"/>
          <w:b/>
          <w:bCs/>
        </w:rPr>
        <w:t xml:space="preserve">Catalyst Induction Toolkit | Meet your </w:t>
      </w:r>
      <w:r w:rsidR="00734FCA">
        <w:rPr>
          <w:rFonts w:asciiTheme="minorHAnsi" w:hAnsiTheme="minorHAnsi" w:cstheme="minorHAnsi"/>
          <w:b/>
          <w:bCs/>
        </w:rPr>
        <w:t>Disability Support</w:t>
      </w:r>
      <w:r w:rsidRPr="00757855">
        <w:rPr>
          <w:rFonts w:asciiTheme="minorHAnsi" w:hAnsiTheme="minorHAnsi" w:cstheme="minorHAnsi"/>
          <w:b/>
          <w:bCs/>
        </w:rPr>
        <w:t xml:space="preserve"> team video transcript</w:t>
      </w:r>
    </w:p>
    <w:p w14:paraId="6BCF1593" w14:textId="77777777" w:rsidR="00C417AD" w:rsidRDefault="00C417AD" w:rsidP="00C417AD">
      <w:pPr>
        <w:pStyle w:val="NoSpacing"/>
        <w:rPr>
          <w:rFonts w:asciiTheme="minorHAnsi" w:hAnsiTheme="minorHAnsi" w:cstheme="minorHAnsi"/>
          <w:b/>
          <w:bCs/>
        </w:rPr>
      </w:pPr>
    </w:p>
    <w:p w14:paraId="7BE303D0" w14:textId="3AB5CD08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  <w:r w:rsidRPr="00734FCA">
        <w:rPr>
          <w:rFonts w:asciiTheme="minorHAnsi" w:hAnsiTheme="minorHAnsi" w:cstheme="minorHAnsi"/>
        </w:rPr>
        <w:t>Hello, my name is Ellie and I'm a Learning Support Advisor in the SpLD Support team.</w:t>
      </w:r>
      <w:r>
        <w:rPr>
          <w:rFonts w:asciiTheme="minorHAnsi" w:hAnsiTheme="minorHAnsi" w:cstheme="minorHAnsi"/>
        </w:rPr>
        <w:t xml:space="preserve"> </w:t>
      </w:r>
      <w:r w:rsidRPr="00734FCA">
        <w:rPr>
          <w:rFonts w:asciiTheme="minorHAnsi" w:hAnsiTheme="minorHAnsi" w:cstheme="minorHAnsi"/>
        </w:rPr>
        <w:t>I work alongside colleagues in the Inclusion team and together we provide disability support.</w:t>
      </w:r>
    </w:p>
    <w:p w14:paraId="4F163C05" w14:textId="77777777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</w:p>
    <w:p w14:paraId="12F2F86F" w14:textId="0CF91B2B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  <w:r w:rsidRPr="00734FCA">
        <w:rPr>
          <w:rFonts w:asciiTheme="minorHAnsi" w:hAnsiTheme="minorHAnsi" w:cstheme="minorHAnsi"/>
        </w:rPr>
        <w:t>You'll likely access the SpLD support team if you're exploring or seeking an assessment or support regarding dyslexia,</w:t>
      </w:r>
      <w:r>
        <w:rPr>
          <w:rFonts w:asciiTheme="minorHAnsi" w:hAnsiTheme="minorHAnsi" w:cstheme="minorHAnsi"/>
        </w:rPr>
        <w:t xml:space="preserve"> </w:t>
      </w:r>
      <w:r w:rsidRPr="00734FCA">
        <w:rPr>
          <w:rFonts w:asciiTheme="minorHAnsi" w:hAnsiTheme="minorHAnsi" w:cstheme="minorHAnsi"/>
        </w:rPr>
        <w:t>dyspraxia or ADHD, you may meet myself or one of the other team for an appointment.</w:t>
      </w:r>
    </w:p>
    <w:p w14:paraId="0E316EB4" w14:textId="77777777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</w:p>
    <w:p w14:paraId="7362F730" w14:textId="5EC0D36F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  <w:r w:rsidRPr="00734FCA">
        <w:rPr>
          <w:rFonts w:asciiTheme="minorHAnsi" w:hAnsiTheme="minorHAnsi" w:cstheme="minorHAnsi"/>
        </w:rPr>
        <w:t>Inclusion team colleagues can also help you if you're exploring support regarding long term medical, mental health or autism spectrum conditions.</w:t>
      </w:r>
      <w:r>
        <w:rPr>
          <w:rFonts w:asciiTheme="minorHAnsi" w:hAnsiTheme="minorHAnsi" w:cstheme="minorHAnsi"/>
        </w:rPr>
        <w:t xml:space="preserve"> </w:t>
      </w:r>
      <w:r w:rsidRPr="00734FCA">
        <w:rPr>
          <w:rFonts w:asciiTheme="minorHAnsi" w:hAnsiTheme="minorHAnsi" w:cstheme="minorHAnsi"/>
        </w:rPr>
        <w:t>They also have a team of Learning Facilitators who can support you.</w:t>
      </w:r>
    </w:p>
    <w:p w14:paraId="36B1E021" w14:textId="77777777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</w:p>
    <w:p w14:paraId="7CEAA8F0" w14:textId="77777777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  <w:r w:rsidRPr="00734FCA">
        <w:rPr>
          <w:rFonts w:asciiTheme="minorHAnsi" w:hAnsiTheme="minorHAnsi" w:cstheme="minorHAnsi"/>
        </w:rPr>
        <w:t>Both SpLD and inclusion provide one-to-one support, so explore our resources and book an appointment if you'd like to engage with us.</w:t>
      </w:r>
    </w:p>
    <w:p w14:paraId="515FFE0A" w14:textId="77777777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</w:p>
    <w:p w14:paraId="6D800A19" w14:textId="274C155C" w:rsidR="00734FCA" w:rsidRPr="00734FCA" w:rsidRDefault="00734FCA" w:rsidP="00734FCA">
      <w:pPr>
        <w:pStyle w:val="NoSpacing"/>
        <w:rPr>
          <w:rFonts w:asciiTheme="minorHAnsi" w:hAnsiTheme="minorHAnsi" w:cstheme="minorHAnsi"/>
        </w:rPr>
      </w:pPr>
      <w:r w:rsidRPr="00734FCA">
        <w:rPr>
          <w:rFonts w:asciiTheme="minorHAnsi" w:hAnsiTheme="minorHAnsi" w:cstheme="minorHAnsi"/>
        </w:rPr>
        <w:t>Myself and colleagues are excited to meet you in real life in the new academic year.</w:t>
      </w:r>
      <w:r>
        <w:rPr>
          <w:rFonts w:asciiTheme="minorHAnsi" w:hAnsiTheme="minorHAnsi" w:cstheme="minorHAnsi"/>
        </w:rPr>
        <w:t xml:space="preserve"> </w:t>
      </w:r>
      <w:r w:rsidRPr="00734FCA">
        <w:rPr>
          <w:rFonts w:asciiTheme="minorHAnsi" w:hAnsiTheme="minorHAnsi" w:cstheme="minorHAnsi"/>
        </w:rPr>
        <w:t>I have no doubts that you'll thrive here, and if you need any help in the areas I've mentioned, you know where to find us.</w:t>
      </w:r>
      <w:r>
        <w:rPr>
          <w:rFonts w:asciiTheme="minorHAnsi" w:hAnsiTheme="minorHAnsi" w:cstheme="minorHAnsi"/>
        </w:rPr>
        <w:t xml:space="preserve"> </w:t>
      </w:r>
      <w:r w:rsidRPr="00734FCA">
        <w:rPr>
          <w:rFonts w:asciiTheme="minorHAnsi" w:hAnsiTheme="minorHAnsi" w:cstheme="minorHAnsi"/>
        </w:rPr>
        <w:t>FYI Catalyst first floor.</w:t>
      </w:r>
    </w:p>
    <w:p w14:paraId="66DA7682" w14:textId="77777777" w:rsidR="00CF75EE" w:rsidRPr="00C417AD" w:rsidRDefault="00CF75EE" w:rsidP="00722685">
      <w:pPr>
        <w:pStyle w:val="NoSpacing"/>
        <w:rPr>
          <w:rFonts w:asciiTheme="minorHAnsi" w:hAnsiTheme="minorHAnsi" w:cstheme="minorHAnsi"/>
        </w:rPr>
      </w:pPr>
    </w:p>
    <w:sectPr w:rsidR="00CF75EE" w:rsidRPr="00C417AD" w:rsidSect="00C4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80D"/>
    <w:rsid w:val="0000580D"/>
    <w:rsid w:val="000F3143"/>
    <w:rsid w:val="00337F22"/>
    <w:rsid w:val="005B10FF"/>
    <w:rsid w:val="00631B7A"/>
    <w:rsid w:val="006C362F"/>
    <w:rsid w:val="00722685"/>
    <w:rsid w:val="00734FCA"/>
    <w:rsid w:val="00757855"/>
    <w:rsid w:val="007F3978"/>
    <w:rsid w:val="00971F84"/>
    <w:rsid w:val="00C20F5C"/>
    <w:rsid w:val="00C417AD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E27F"/>
  <w15:chartTrackingRefBased/>
  <w15:docId w15:val="{53C768F3-FE8F-49CF-9A9F-68466B0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8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0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0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0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0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0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0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0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05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0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058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912C6-E575-4EBA-A129-E89B6998C913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2.xml><?xml version="1.0" encoding="utf-8"?>
<ds:datastoreItem xmlns:ds="http://schemas.openxmlformats.org/officeDocument/2006/customXml" ds:itemID="{FC4B0734-9E66-4B01-8D82-A10DBAEF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50BCD-601F-4A3D-A882-2692E877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>Edge Hill University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6</cp:revision>
  <dcterms:created xsi:type="dcterms:W3CDTF">2025-06-03T15:05:00Z</dcterms:created>
  <dcterms:modified xsi:type="dcterms:W3CDTF">2025-06-19T16:42:00Z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  <property fmtid="{D5CDD505-2E9C-101B-9397-08002B2CF9AE}" pid="3" name="MediaServiceImageTags">
    <vt:lpwstr/>
  </property>
</Properties>
</file>