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4A638" w14:textId="4F0A4FAD" w:rsidR="008D036B" w:rsidRPr="00E86066" w:rsidRDefault="007A70E1" w:rsidP="00E86066">
      <w:pPr>
        <w:pStyle w:val="Heading1"/>
      </w:pPr>
      <w:r w:rsidRPr="003240BE">
        <w:rPr>
          <w:color w:val="auto"/>
        </w:rPr>
        <w:t>Alternative Format</w:t>
      </w:r>
      <w:r w:rsidR="002440BF" w:rsidRPr="003240BE">
        <w:rPr>
          <w:color w:val="auto"/>
        </w:rPr>
        <w:t xml:space="preserve">: </w:t>
      </w:r>
      <w:r w:rsidR="004F4570">
        <w:rPr>
          <w:color w:val="auto"/>
        </w:rPr>
        <w:t xml:space="preserve">Finding Academic Information </w:t>
      </w:r>
      <w:r w:rsidR="00C16AE1" w:rsidRPr="003240BE">
        <w:rPr>
          <w:color w:val="auto"/>
        </w:rPr>
        <w:t>Toolkit</w:t>
      </w:r>
      <w:r w:rsidR="00420D50" w:rsidRPr="00E86066">
        <w:br/>
      </w:r>
    </w:p>
    <w:p w14:paraId="5AD6DDE9" w14:textId="0A84F674" w:rsidR="006D43CA" w:rsidRPr="003B4C73" w:rsidRDefault="006D43CA" w:rsidP="003B4C73">
      <w:pPr>
        <w:pStyle w:val="Heading2"/>
      </w:pPr>
      <w:bookmarkStart w:id="0" w:name="_Hlk170893757"/>
      <w:r w:rsidRPr="003B4C73">
        <w:t>Landing Page</w:t>
      </w:r>
    </w:p>
    <w:bookmarkEnd w:id="0"/>
    <w:p w14:paraId="1A16FED7" w14:textId="3C2EB2D8" w:rsidR="00FB2845" w:rsidRPr="003240BE" w:rsidRDefault="00FB2845" w:rsidP="75AA1D9E">
      <w:pPr>
        <w:pStyle w:val="NoSpacing"/>
        <w:spacing w:line="360" w:lineRule="auto"/>
        <w:rPr>
          <w:rStyle w:val="Strong"/>
          <w:rFonts w:asciiTheme="minorHAnsi" w:hAnsiTheme="minorHAnsi"/>
          <w:b w:val="0"/>
          <w:bCs w:val="0"/>
          <w:color w:val="auto"/>
        </w:rPr>
      </w:pPr>
      <w:r w:rsidRPr="003240BE">
        <w:rPr>
          <w:rStyle w:val="Strong"/>
          <w:rFonts w:asciiTheme="minorHAnsi" w:hAnsiTheme="minorHAnsi"/>
          <w:b w:val="0"/>
          <w:bCs w:val="0"/>
          <w:color w:val="auto"/>
          <w:bdr w:val="none" w:sz="0" w:space="0" w:color="auto" w:frame="1"/>
          <w:shd w:val="clear" w:color="auto" w:fill="FFFFFF"/>
        </w:rPr>
        <w:t>Welcome and thank you for accessing this toolkit which has been designed to help support you with your academic skills development during your time at Edge Hill.</w:t>
      </w:r>
    </w:p>
    <w:p w14:paraId="018A63F1" w14:textId="78ED0B43" w:rsidR="00FB2845" w:rsidRPr="003240BE" w:rsidRDefault="00FB2845" w:rsidP="75AA1D9E">
      <w:pPr>
        <w:pStyle w:val="NoSpacing"/>
        <w:spacing w:line="360" w:lineRule="auto"/>
        <w:rPr>
          <w:rStyle w:val="Strong"/>
          <w:rFonts w:asciiTheme="minorHAnsi" w:hAnsiTheme="minorHAnsi"/>
          <w:b w:val="0"/>
          <w:bCs w:val="0"/>
          <w:color w:val="auto"/>
        </w:rPr>
      </w:pPr>
    </w:p>
    <w:p w14:paraId="73F3A7A3" w14:textId="306193D4" w:rsidR="00FB2845" w:rsidRPr="003240BE" w:rsidRDefault="00FB2845" w:rsidP="75AA1D9E">
      <w:pPr>
        <w:pStyle w:val="NoSpacing"/>
        <w:spacing w:line="360" w:lineRule="auto"/>
        <w:rPr>
          <w:rStyle w:val="Strong"/>
          <w:rFonts w:asciiTheme="minorHAnsi" w:hAnsiTheme="minorHAnsi"/>
          <w:b w:val="0"/>
          <w:bCs w:val="0"/>
          <w:color w:val="auto"/>
        </w:rPr>
      </w:pPr>
      <w:r w:rsidRPr="003240BE">
        <w:rPr>
          <w:rStyle w:val="Strong"/>
          <w:rFonts w:asciiTheme="minorHAnsi" w:hAnsiTheme="minorHAnsi"/>
          <w:b w:val="0"/>
          <w:bCs w:val="0"/>
          <w:color w:val="auto"/>
          <w:bdr w:val="none" w:sz="0" w:space="0" w:color="auto" w:frame="1"/>
          <w:shd w:val="clear" w:color="auto" w:fill="FFFFFF"/>
        </w:rPr>
        <w:t xml:space="preserve">Click 'Get Started' to start the toolkit from the beginning or alternatively select the most relevant heading(s), from the contents below. </w:t>
      </w:r>
    </w:p>
    <w:p w14:paraId="15C6A4C1" w14:textId="1162905E" w:rsidR="00FB2845" w:rsidRPr="003240BE" w:rsidRDefault="00FB2845" w:rsidP="75AA1D9E">
      <w:pPr>
        <w:pStyle w:val="NoSpacing"/>
        <w:spacing w:line="360" w:lineRule="auto"/>
        <w:rPr>
          <w:rStyle w:val="Strong"/>
          <w:rFonts w:asciiTheme="minorHAnsi" w:hAnsiTheme="minorHAnsi"/>
          <w:b w:val="0"/>
          <w:bCs w:val="0"/>
          <w:color w:val="auto"/>
        </w:rPr>
      </w:pPr>
    </w:p>
    <w:p w14:paraId="6E5AE7DC" w14:textId="696D3314" w:rsidR="00FB2845" w:rsidRPr="003240BE" w:rsidRDefault="00FB2845" w:rsidP="75AA1D9E">
      <w:pPr>
        <w:pStyle w:val="NoSpacing"/>
        <w:spacing w:line="360" w:lineRule="auto"/>
        <w:rPr>
          <w:rStyle w:val="Strong"/>
          <w:rFonts w:asciiTheme="minorHAnsi" w:hAnsiTheme="minorHAnsi"/>
          <w:b w:val="0"/>
          <w:bCs w:val="0"/>
          <w:color w:val="auto"/>
          <w:bdr w:val="none" w:sz="0" w:space="0" w:color="auto" w:frame="1"/>
          <w:shd w:val="clear" w:color="auto" w:fill="FFFFFF"/>
        </w:rPr>
      </w:pPr>
      <w:r w:rsidRPr="003240BE">
        <w:rPr>
          <w:rStyle w:val="Strong"/>
          <w:rFonts w:asciiTheme="minorHAnsi" w:hAnsiTheme="minorHAnsi"/>
          <w:b w:val="0"/>
          <w:bCs w:val="0"/>
          <w:color w:val="auto"/>
          <w:bdr w:val="none" w:sz="0" w:space="0" w:color="auto" w:frame="1"/>
          <w:shd w:val="clear" w:color="auto" w:fill="FFFFFF"/>
        </w:rPr>
        <w:t>We recommend completing the sections in order, but you are welcome to work through this toolkit in the way that suits you best.</w:t>
      </w:r>
    </w:p>
    <w:p w14:paraId="28D28767" w14:textId="77777777" w:rsidR="00B9520A" w:rsidRPr="00593919" w:rsidRDefault="00B9520A" w:rsidP="00593919">
      <w:pPr>
        <w:pStyle w:val="NoSpacing"/>
        <w:rPr>
          <w:rStyle w:val="Strong"/>
          <w:rFonts w:asciiTheme="minorHAnsi" w:hAnsiTheme="minorHAnsi" w:cstheme="minorHAnsi"/>
          <w:color w:val="4D4F53" w:themeColor="text1"/>
        </w:rPr>
      </w:pPr>
    </w:p>
    <w:p w14:paraId="78A1C307" w14:textId="3DD34DC2" w:rsidR="008D036B" w:rsidRPr="00046549" w:rsidRDefault="00BF70D7" w:rsidP="00FB2845">
      <w:pPr>
        <w:pStyle w:val="Heading2"/>
        <w:rPr>
          <w:bCs/>
        </w:rPr>
      </w:pPr>
      <w:r w:rsidRPr="00046549">
        <w:t>Accessibility</w:t>
      </w:r>
    </w:p>
    <w:p w14:paraId="07795FE8" w14:textId="064CB120" w:rsidR="00F83190" w:rsidRPr="000302A2" w:rsidRDefault="00A62676" w:rsidP="000302A2">
      <w:pPr>
        <w:pStyle w:val="Heading3"/>
      </w:pPr>
      <w:r w:rsidRPr="000302A2">
        <w:t>Our commitment to accessibility</w:t>
      </w:r>
    </w:p>
    <w:p w14:paraId="27DBF8C3" w14:textId="014A4542" w:rsidR="006D7ABE" w:rsidRPr="00F15679" w:rsidRDefault="00A62676" w:rsidP="000B1988">
      <w:pPr>
        <w:spacing w:line="360" w:lineRule="auto"/>
        <w:rPr>
          <w:color w:val="auto"/>
          <w:shd w:val="clear" w:color="auto" w:fill="FFFFFF"/>
        </w:rPr>
      </w:pPr>
      <w:r w:rsidRPr="00F15679">
        <w:rPr>
          <w:color w:val="auto"/>
          <w:shd w:val="clear" w:color="auto" w:fill="FFFFFF"/>
        </w:rPr>
        <w:t>As an Edge Hill student you are part of an incredibly </w:t>
      </w:r>
      <w:r w:rsidRPr="00F15679">
        <w:rPr>
          <w:rStyle w:val="Strong"/>
          <w:rFonts w:asciiTheme="minorHAnsi" w:hAnsiTheme="minorHAnsi" w:cstheme="minorHAnsi"/>
          <w:b w:val="0"/>
          <w:bCs w:val="0"/>
          <w:color w:val="auto"/>
          <w:bdr w:val="none" w:sz="0" w:space="0" w:color="auto" w:frame="1"/>
          <w:shd w:val="clear" w:color="auto" w:fill="FFFFFF"/>
        </w:rPr>
        <w:t>diverse</w:t>
      </w:r>
      <w:r w:rsidRPr="00F15679">
        <w:rPr>
          <w:color w:val="auto"/>
          <w:shd w:val="clear" w:color="auto" w:fill="FFFFFF"/>
        </w:rPr>
        <w:t> learning community. As part of our ongoing commitment to ensure an </w:t>
      </w:r>
      <w:r w:rsidRPr="00F15679">
        <w:rPr>
          <w:rStyle w:val="Strong"/>
          <w:rFonts w:asciiTheme="minorHAnsi" w:hAnsiTheme="minorHAnsi" w:cstheme="minorHAnsi"/>
          <w:b w:val="0"/>
          <w:bCs w:val="0"/>
          <w:color w:val="auto"/>
          <w:bdr w:val="none" w:sz="0" w:space="0" w:color="auto" w:frame="1"/>
          <w:shd w:val="clear" w:color="auto" w:fill="FFFFFF"/>
        </w:rPr>
        <w:t>equitable</w:t>
      </w:r>
      <w:r w:rsidRPr="00F15679">
        <w:rPr>
          <w:b/>
          <w:bCs/>
          <w:color w:val="auto"/>
          <w:shd w:val="clear" w:color="auto" w:fill="FFFFFF"/>
        </w:rPr>
        <w:t> </w:t>
      </w:r>
      <w:r w:rsidRPr="00F15679">
        <w:rPr>
          <w:color w:val="auto"/>
          <w:shd w:val="clear" w:color="auto" w:fill="FFFFFF"/>
        </w:rPr>
        <w:t>and </w:t>
      </w:r>
      <w:r w:rsidRPr="00F15679">
        <w:rPr>
          <w:rStyle w:val="Strong"/>
          <w:rFonts w:asciiTheme="minorHAnsi" w:hAnsiTheme="minorHAnsi" w:cstheme="minorHAnsi"/>
          <w:b w:val="0"/>
          <w:bCs w:val="0"/>
          <w:color w:val="auto"/>
          <w:bdr w:val="none" w:sz="0" w:space="0" w:color="auto" w:frame="1"/>
          <w:shd w:val="clear" w:color="auto" w:fill="FFFFFF"/>
        </w:rPr>
        <w:t>inclusive</w:t>
      </w:r>
      <w:r w:rsidRPr="00F15679">
        <w:rPr>
          <w:color w:val="auto"/>
          <w:shd w:val="clear" w:color="auto" w:fill="FFFFFF"/>
        </w:rPr>
        <w:t> learning </w:t>
      </w:r>
      <w:r w:rsidRPr="00F15679">
        <w:rPr>
          <w:rStyle w:val="Strong"/>
          <w:rFonts w:asciiTheme="minorHAnsi" w:hAnsiTheme="minorHAnsi" w:cstheme="minorHAnsi"/>
          <w:b w:val="0"/>
          <w:bCs w:val="0"/>
          <w:color w:val="auto"/>
          <w:bdr w:val="none" w:sz="0" w:space="0" w:color="auto" w:frame="1"/>
          <w:shd w:val="clear" w:color="auto" w:fill="FFFFFF"/>
        </w:rPr>
        <w:t>experience</w:t>
      </w:r>
      <w:r w:rsidRPr="00F15679">
        <w:rPr>
          <w:color w:val="auto"/>
          <w:shd w:val="clear" w:color="auto" w:fill="FFFFFF"/>
        </w:rPr>
        <w:t> for all students, we have placed </w:t>
      </w:r>
      <w:r w:rsidRPr="00F15679">
        <w:rPr>
          <w:rStyle w:val="Strong"/>
          <w:rFonts w:asciiTheme="minorHAnsi" w:hAnsiTheme="minorHAnsi" w:cstheme="minorHAnsi"/>
          <w:b w:val="0"/>
          <w:bCs w:val="0"/>
          <w:color w:val="auto"/>
          <w:bdr w:val="none" w:sz="0" w:space="0" w:color="auto" w:frame="1"/>
          <w:shd w:val="clear" w:color="auto" w:fill="FFFFFF"/>
        </w:rPr>
        <w:t>accessibility</w:t>
      </w:r>
      <w:r w:rsidRPr="00F15679">
        <w:rPr>
          <w:color w:val="auto"/>
          <w:shd w:val="clear" w:color="auto" w:fill="FFFFFF"/>
        </w:rPr>
        <w:t> at the heart of UniSkills support, which enables all students to </w:t>
      </w:r>
      <w:r w:rsidRPr="00F15679">
        <w:rPr>
          <w:rStyle w:val="Strong"/>
          <w:rFonts w:asciiTheme="minorHAnsi" w:hAnsiTheme="minorHAnsi" w:cstheme="minorHAnsi"/>
          <w:b w:val="0"/>
          <w:bCs w:val="0"/>
          <w:color w:val="auto"/>
          <w:bdr w:val="none" w:sz="0" w:space="0" w:color="auto" w:frame="1"/>
          <w:shd w:val="clear" w:color="auto" w:fill="FFFFFF"/>
        </w:rPr>
        <w:t>participate</w:t>
      </w:r>
      <w:r w:rsidRPr="00F15679">
        <w:rPr>
          <w:color w:val="auto"/>
          <w:shd w:val="clear" w:color="auto" w:fill="FFFFFF"/>
        </w:rPr>
        <w:t>.</w:t>
      </w:r>
    </w:p>
    <w:p w14:paraId="481C3D80" w14:textId="7B98FF6B" w:rsidR="00F83190" w:rsidRPr="005E7B29" w:rsidRDefault="00A62676" w:rsidP="005E7B29">
      <w:pPr>
        <w:pStyle w:val="Heading3"/>
      </w:pPr>
      <w:r w:rsidRPr="005E7B29">
        <w:t>Alternative Formats</w:t>
      </w:r>
    </w:p>
    <w:p w14:paraId="160C5970" w14:textId="2D828B81" w:rsidR="000B1988" w:rsidRPr="00F15679" w:rsidRDefault="006336B8" w:rsidP="000B1988">
      <w:pPr>
        <w:rPr>
          <w:color w:val="auto"/>
          <w:lang w:eastAsia="en-GB"/>
        </w:rPr>
      </w:pPr>
      <w:r w:rsidRPr="00F15679">
        <w:rPr>
          <w:color w:val="auto"/>
          <w:lang w:eastAsia="en-GB"/>
        </w:rPr>
        <w:t xml:space="preserve">This is an alternative format for the </w:t>
      </w:r>
      <w:r w:rsidR="00C16AE1" w:rsidRPr="00F15679">
        <w:rPr>
          <w:color w:val="auto"/>
          <w:lang w:eastAsia="en-GB"/>
        </w:rPr>
        <w:t>Academic Presentations toolkit.</w:t>
      </w:r>
    </w:p>
    <w:p w14:paraId="27E07919" w14:textId="77777777" w:rsidR="00103333" w:rsidRDefault="00103333" w:rsidP="000B1988">
      <w:pPr>
        <w:rPr>
          <w:color w:val="4D4F53" w:themeColor="text1"/>
          <w:lang w:eastAsia="en-GB"/>
        </w:rPr>
      </w:pPr>
    </w:p>
    <w:p w14:paraId="4AA9A2D5" w14:textId="7DB9B2E6" w:rsidR="00530905" w:rsidRPr="00B84DC4" w:rsidRDefault="00530905" w:rsidP="00B84DC4">
      <w:pPr>
        <w:pStyle w:val="Heading2"/>
      </w:pPr>
      <w:r w:rsidRPr="00B84DC4">
        <w:t>Welcome from UniSkills</w:t>
      </w:r>
    </w:p>
    <w:p w14:paraId="3AA9EBEF" w14:textId="2F45FA0F" w:rsidR="00530905" w:rsidRPr="00F15679" w:rsidRDefault="00A62676" w:rsidP="000B1988">
      <w:pPr>
        <w:spacing w:line="360" w:lineRule="auto"/>
        <w:rPr>
          <w:color w:val="auto"/>
        </w:rPr>
      </w:pPr>
      <w:r w:rsidRPr="00F15679">
        <w:rPr>
          <w:b/>
          <w:color w:val="auto"/>
        </w:rPr>
        <w:t>“</w:t>
      </w:r>
      <w:r w:rsidRPr="00F15679">
        <w:rPr>
          <w:color w:val="auto"/>
          <w:bdr w:val="none" w:sz="0" w:space="0" w:color="auto" w:frame="1"/>
        </w:rPr>
        <w:t>Hello, we are the </w:t>
      </w:r>
      <w:hyperlink r:id="rId11" w:tgtFrame="_blank" w:history="1">
        <w:r w:rsidRPr="00F15679">
          <w:rPr>
            <w:rStyle w:val="Hyperlink"/>
            <w:rFonts w:asciiTheme="minorHAnsi" w:hAnsiTheme="minorHAnsi" w:cstheme="minorHAnsi"/>
            <w:color w:val="auto"/>
            <w:bdr w:val="none" w:sz="0" w:space="0" w:color="auto" w:frame="1"/>
          </w:rPr>
          <w:t>Student Engagement team</w:t>
        </w:r>
      </w:hyperlink>
      <w:r w:rsidRPr="00F15679">
        <w:rPr>
          <w:color w:val="auto"/>
          <w:bdr w:val="none" w:sz="0" w:space="0" w:color="auto" w:frame="1"/>
        </w:rPr>
        <w:t> – otherwise known as UniSkills! We are the people you’ll meet (in real life and online) through various support channels, as we help you develop your </w:t>
      </w:r>
      <w:r w:rsidRPr="00F15679">
        <w:rPr>
          <w:rStyle w:val="Strong"/>
          <w:rFonts w:asciiTheme="minorHAnsi" w:hAnsiTheme="minorHAnsi" w:cstheme="minorHAnsi"/>
          <w:b w:val="0"/>
          <w:bCs w:val="0"/>
          <w:color w:val="auto"/>
          <w:bdr w:val="none" w:sz="0" w:space="0" w:color="auto" w:frame="1"/>
        </w:rPr>
        <w:t>academic</w:t>
      </w:r>
      <w:r w:rsidRPr="00F15679">
        <w:rPr>
          <w:rStyle w:val="Strong"/>
          <w:rFonts w:asciiTheme="minorHAnsi" w:hAnsiTheme="minorHAnsi" w:cstheme="minorHAnsi"/>
          <w:color w:val="auto"/>
          <w:bdr w:val="none" w:sz="0" w:space="0" w:color="auto" w:frame="1"/>
        </w:rPr>
        <w:t xml:space="preserve"> </w:t>
      </w:r>
      <w:r w:rsidRPr="00F15679">
        <w:rPr>
          <w:rStyle w:val="Strong"/>
          <w:rFonts w:asciiTheme="minorHAnsi" w:hAnsiTheme="minorHAnsi" w:cstheme="minorHAnsi"/>
          <w:b w:val="0"/>
          <w:bCs w:val="0"/>
          <w:color w:val="auto"/>
          <w:bdr w:val="none" w:sz="0" w:space="0" w:color="auto" w:frame="1"/>
        </w:rPr>
        <w:t>skills</w:t>
      </w:r>
      <w:r w:rsidRPr="00F15679">
        <w:rPr>
          <w:b/>
          <w:bCs/>
          <w:color w:val="auto"/>
          <w:bdr w:val="none" w:sz="0" w:space="0" w:color="auto" w:frame="1"/>
        </w:rPr>
        <w:t> </w:t>
      </w:r>
      <w:r w:rsidRPr="00F15679">
        <w:rPr>
          <w:color w:val="auto"/>
          <w:bdr w:val="none" w:sz="0" w:space="0" w:color="auto" w:frame="1"/>
        </w:rPr>
        <w:t>while studying at Edge Hill University.</w:t>
      </w:r>
      <w:r w:rsidRPr="00F15679">
        <w:rPr>
          <w:color w:val="auto"/>
        </w:rPr>
        <w:t xml:space="preserve"> </w:t>
      </w:r>
      <w:r w:rsidRPr="00F15679">
        <w:rPr>
          <w:color w:val="auto"/>
          <w:bdr w:val="none" w:sz="0" w:space="0" w:color="auto" w:frame="1"/>
        </w:rPr>
        <w:t>Later in the toolkit you will have the opportunity to explore our wider </w:t>
      </w:r>
      <w:r w:rsidRPr="00F15679">
        <w:rPr>
          <w:rStyle w:val="Strong"/>
          <w:rFonts w:asciiTheme="minorHAnsi" w:hAnsiTheme="minorHAnsi" w:cstheme="minorHAnsi"/>
          <w:b w:val="0"/>
          <w:bCs w:val="0"/>
          <w:color w:val="auto"/>
          <w:bdr w:val="none" w:sz="0" w:space="0" w:color="auto" w:frame="1"/>
        </w:rPr>
        <w:t>support</w:t>
      </w:r>
      <w:r w:rsidRPr="00F15679">
        <w:rPr>
          <w:b/>
          <w:bCs/>
          <w:color w:val="auto"/>
          <w:bdr w:val="none" w:sz="0" w:space="0" w:color="auto" w:frame="1"/>
        </w:rPr>
        <w:t>,</w:t>
      </w:r>
      <w:r w:rsidRPr="00F15679">
        <w:rPr>
          <w:color w:val="auto"/>
          <w:bdr w:val="none" w:sz="0" w:space="0" w:color="auto" w:frame="1"/>
        </w:rPr>
        <w:t xml:space="preserve"> but this is your chance to </w:t>
      </w:r>
      <w:hyperlink r:id="rId12" w:tgtFrame="_blank" w:history="1">
        <w:r w:rsidRPr="00F15679">
          <w:rPr>
            <w:rStyle w:val="Hyperlink"/>
            <w:rFonts w:asciiTheme="minorHAnsi" w:hAnsiTheme="minorHAnsi" w:cstheme="minorHAnsi"/>
            <w:color w:val="auto"/>
            <w:bdr w:val="none" w:sz="0" w:space="0" w:color="auto" w:frame="1"/>
          </w:rPr>
          <w:t>find out more about the team</w:t>
        </w:r>
      </w:hyperlink>
      <w:r w:rsidRPr="00F15679">
        <w:rPr>
          <w:color w:val="auto"/>
        </w:rPr>
        <w:t>”</w:t>
      </w:r>
    </w:p>
    <w:p w14:paraId="2DACBCEF" w14:textId="3138F7DE" w:rsidR="000B1988" w:rsidRPr="00F15679" w:rsidRDefault="00772518" w:rsidP="000B1988">
      <w:pPr>
        <w:spacing w:line="360" w:lineRule="auto"/>
        <w:rPr>
          <w:b/>
          <w:bCs/>
          <w:color w:val="auto"/>
        </w:rPr>
      </w:pPr>
      <w:r w:rsidRPr="00F15679">
        <w:rPr>
          <w:color w:val="auto"/>
        </w:rPr>
        <w:lastRenderedPageBreak/>
        <w:t>Access the video</w:t>
      </w:r>
      <w:r w:rsidRPr="00F15679">
        <w:rPr>
          <w:color w:val="auto"/>
          <w:bdr w:val="none" w:sz="0" w:space="0" w:color="auto" w:frame="1"/>
        </w:rPr>
        <w:t> below to hear more about UniSkills and how to use this toolkit from our friendly Student Advisor. Alternatively, you are welcome to </w:t>
      </w:r>
      <w:r w:rsidRPr="00F15679">
        <w:rPr>
          <w:color w:val="auto"/>
        </w:rPr>
        <w:t>access the transcript</w:t>
      </w:r>
      <w:r w:rsidRPr="00F15679">
        <w:rPr>
          <w:b/>
          <w:bCs/>
          <w:color w:val="auto"/>
        </w:rPr>
        <w:t> </w:t>
      </w:r>
      <w:r w:rsidRPr="00F15679">
        <w:rPr>
          <w:color w:val="auto"/>
          <w:bdr w:val="none" w:sz="0" w:space="0" w:color="auto" w:frame="1"/>
        </w:rPr>
        <w:t>as a</w:t>
      </w:r>
      <w:r w:rsidR="00C55086">
        <w:rPr>
          <w:color w:val="auto"/>
          <w:bdr w:val="none" w:sz="0" w:space="0" w:color="auto" w:frame="1"/>
        </w:rPr>
        <w:t xml:space="preserve"> </w:t>
      </w:r>
      <w:hyperlink r:id="rId13" w:history="1">
        <w:r w:rsidR="00C55086" w:rsidRPr="00C55086">
          <w:rPr>
            <w:rStyle w:val="Hyperlink"/>
            <w:b/>
            <w:bCs/>
            <w:bdr w:val="none" w:sz="0" w:space="0" w:color="auto" w:frame="1"/>
          </w:rPr>
          <w:t>Word version</w:t>
        </w:r>
      </w:hyperlink>
      <w:r w:rsidRPr="00F15679">
        <w:rPr>
          <w:b/>
          <w:bCs/>
          <w:color w:val="auto"/>
        </w:rPr>
        <w:t> </w:t>
      </w:r>
      <w:r w:rsidR="00C55086" w:rsidRPr="00C55086">
        <w:rPr>
          <w:color w:val="auto"/>
        </w:rPr>
        <w:t>or</w:t>
      </w:r>
      <w:r w:rsidR="00C55086">
        <w:rPr>
          <w:b/>
          <w:bCs/>
          <w:color w:val="auto"/>
        </w:rPr>
        <w:t xml:space="preserve"> </w:t>
      </w:r>
      <w:hyperlink r:id="rId14" w:history="1">
        <w:r w:rsidR="00C55086" w:rsidRPr="00C55086">
          <w:rPr>
            <w:rStyle w:val="Hyperlink"/>
            <w:b/>
            <w:bCs/>
          </w:rPr>
          <w:t>PDF version</w:t>
        </w:r>
      </w:hyperlink>
      <w:r w:rsidR="00C55086">
        <w:rPr>
          <w:b/>
          <w:bCs/>
          <w:color w:val="auto"/>
        </w:rPr>
        <w:t>.</w:t>
      </w:r>
      <w:r w:rsidRPr="00F15679">
        <w:rPr>
          <w:b/>
          <w:bCs/>
          <w:color w:val="auto"/>
        </w:rPr>
        <w:t> </w:t>
      </w:r>
    </w:p>
    <w:p w14:paraId="5E7D486E" w14:textId="23C16943" w:rsidR="00F15679" w:rsidRPr="00046549" w:rsidRDefault="004F4570" w:rsidP="00F15679">
      <w:pPr>
        <w:pStyle w:val="Heading2"/>
        <w:rPr>
          <w:bCs/>
        </w:rPr>
      </w:pPr>
      <w:r>
        <w:t>How this toolkit can help</w:t>
      </w:r>
    </w:p>
    <w:p w14:paraId="07508658" w14:textId="65A5414C" w:rsidR="00F15679" w:rsidRPr="00F15679" w:rsidRDefault="004F4570" w:rsidP="00F15679">
      <w:pPr>
        <w:spacing w:line="360" w:lineRule="auto"/>
        <w:rPr>
          <w:rStyle w:val="Strong"/>
          <w:rFonts w:asciiTheme="minorHAnsi" w:hAnsiTheme="minorHAnsi" w:cstheme="minorHAnsi"/>
          <w:b w:val="0"/>
          <w:bCs w:val="0"/>
          <w:color w:val="auto"/>
          <w:bdr w:val="none" w:sz="0" w:space="0" w:color="auto" w:frame="1"/>
          <w:shd w:val="clear" w:color="auto" w:fill="FFFFFF"/>
        </w:rPr>
      </w:pPr>
      <w:r w:rsidRPr="004F4570">
        <w:rPr>
          <w:rFonts w:asciiTheme="minorHAnsi" w:hAnsiTheme="minorHAnsi" w:cstheme="minorHAnsi"/>
          <w:b/>
          <w:bCs/>
          <w:color w:val="auto"/>
          <w:bdr w:val="none" w:sz="0" w:space="0" w:color="auto" w:frame="1"/>
          <w:shd w:val="clear" w:color="auto" w:fill="FFFFFF"/>
        </w:rPr>
        <w:t>Finding Academic Information</w:t>
      </w:r>
      <w:r w:rsidRPr="004F4570">
        <w:rPr>
          <w:rFonts w:asciiTheme="minorHAnsi" w:hAnsiTheme="minorHAnsi" w:cstheme="minorHAnsi"/>
          <w:color w:val="auto"/>
          <w:bdr w:val="none" w:sz="0" w:space="0" w:color="auto" w:frame="1"/>
          <w:shd w:val="clear" w:color="auto" w:fill="FFFFFF"/>
        </w:rPr>
        <w:t> is essential for achieving a strong submission in every year of study, during your time at Edge Hill.</w:t>
      </w:r>
    </w:p>
    <w:p w14:paraId="04594DE6" w14:textId="710E2201" w:rsidR="00814EF2" w:rsidRPr="004F4570" w:rsidRDefault="004F4570" w:rsidP="00FC12B2">
      <w:pPr>
        <w:spacing w:line="360" w:lineRule="auto"/>
        <w:rPr>
          <w:rFonts w:asciiTheme="minorHAnsi" w:hAnsiTheme="minorHAnsi" w:cstheme="minorHAnsi"/>
          <w:color w:val="auto"/>
          <w:bdr w:val="none" w:sz="0" w:space="0" w:color="auto" w:frame="1"/>
        </w:rPr>
      </w:pPr>
      <w:r>
        <w:rPr>
          <w:rFonts w:asciiTheme="minorHAnsi" w:hAnsiTheme="minorHAnsi" w:cstheme="minorHAnsi"/>
          <w:color w:val="auto"/>
          <w:bdr w:val="none" w:sz="0" w:space="0" w:color="auto" w:frame="1"/>
        </w:rPr>
        <w:t xml:space="preserve">One of our friendly Academic Skills Advisors has created a video to tell you more about why </w:t>
      </w:r>
      <w:r>
        <w:rPr>
          <w:rFonts w:asciiTheme="minorHAnsi" w:hAnsiTheme="minorHAnsi" w:cstheme="minorHAnsi"/>
          <w:b/>
          <w:bCs/>
          <w:color w:val="auto"/>
          <w:bdr w:val="none" w:sz="0" w:space="0" w:color="auto" w:frame="1"/>
        </w:rPr>
        <w:t>Finding Academic Information</w:t>
      </w:r>
      <w:r>
        <w:rPr>
          <w:rFonts w:asciiTheme="minorHAnsi" w:hAnsiTheme="minorHAnsi" w:cstheme="minorHAnsi"/>
          <w:color w:val="auto"/>
          <w:bdr w:val="none" w:sz="0" w:space="0" w:color="auto" w:frame="1"/>
        </w:rPr>
        <w:t xml:space="preserve"> is important. We have accessible transcripts as a </w:t>
      </w:r>
      <w:hyperlink r:id="rId15" w:history="1">
        <w:r w:rsidRPr="004F4570">
          <w:rPr>
            <w:rStyle w:val="Hyperlink"/>
            <w:rFonts w:asciiTheme="minorHAnsi" w:hAnsiTheme="minorHAnsi" w:cstheme="minorHAnsi"/>
            <w:bdr w:val="none" w:sz="0" w:space="0" w:color="auto" w:frame="1"/>
          </w:rPr>
          <w:t>Word</w:t>
        </w:r>
      </w:hyperlink>
      <w:r>
        <w:rPr>
          <w:rFonts w:asciiTheme="minorHAnsi" w:hAnsiTheme="minorHAnsi" w:cstheme="minorHAnsi"/>
          <w:color w:val="auto"/>
          <w:bdr w:val="none" w:sz="0" w:space="0" w:color="auto" w:frame="1"/>
        </w:rPr>
        <w:t xml:space="preserve"> or </w:t>
      </w:r>
      <w:hyperlink r:id="rId16" w:history="1">
        <w:r w:rsidRPr="004F4570">
          <w:rPr>
            <w:rStyle w:val="Hyperlink"/>
            <w:rFonts w:asciiTheme="minorHAnsi" w:hAnsiTheme="minorHAnsi" w:cstheme="minorHAnsi"/>
            <w:bdr w:val="none" w:sz="0" w:space="0" w:color="auto" w:frame="1"/>
          </w:rPr>
          <w:t>PDF</w:t>
        </w:r>
      </w:hyperlink>
      <w:r>
        <w:rPr>
          <w:rFonts w:asciiTheme="minorHAnsi" w:hAnsiTheme="minorHAnsi" w:cstheme="minorHAnsi"/>
          <w:color w:val="auto"/>
          <w:bdr w:val="none" w:sz="0" w:space="0" w:color="auto" w:frame="1"/>
        </w:rPr>
        <w:t xml:space="preserve"> version.</w:t>
      </w:r>
    </w:p>
    <w:p w14:paraId="3F395F2C" w14:textId="682FE1E5" w:rsidR="00B90FD9" w:rsidRDefault="004F4570" w:rsidP="00FC12B2">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This toolkit will:</w:t>
      </w:r>
    </w:p>
    <w:p w14:paraId="0256F053" w14:textId="753F6E7E" w:rsidR="004F4570" w:rsidRDefault="004F4570" w:rsidP="004F4570">
      <w:pPr>
        <w:pStyle w:val="ListParagraph"/>
        <w:numPr>
          <w:ilvl w:val="0"/>
          <w:numId w:val="36"/>
        </w:numPr>
        <w:spacing w:line="360" w:lineRule="auto"/>
        <w:rPr>
          <w:rFonts w:asciiTheme="minorHAnsi" w:hAnsiTheme="minorHAnsi" w:cstheme="minorHAnsi"/>
          <w:color w:val="auto"/>
        </w:rPr>
      </w:pPr>
      <w:r>
        <w:rPr>
          <w:rFonts w:asciiTheme="minorHAnsi" w:hAnsiTheme="minorHAnsi" w:cstheme="minorHAnsi"/>
          <w:color w:val="auto"/>
        </w:rPr>
        <w:t>Help you understand what academic information is</w:t>
      </w:r>
    </w:p>
    <w:p w14:paraId="254A6DEA" w14:textId="4B3D5CC1" w:rsidR="004F4570" w:rsidRDefault="004F4570" w:rsidP="004F4570">
      <w:pPr>
        <w:pStyle w:val="ListParagraph"/>
        <w:numPr>
          <w:ilvl w:val="0"/>
          <w:numId w:val="36"/>
        </w:numPr>
        <w:spacing w:line="360" w:lineRule="auto"/>
        <w:rPr>
          <w:rFonts w:asciiTheme="minorHAnsi" w:hAnsiTheme="minorHAnsi" w:cstheme="minorHAnsi"/>
          <w:color w:val="auto"/>
        </w:rPr>
      </w:pPr>
      <w:r>
        <w:rPr>
          <w:rFonts w:asciiTheme="minorHAnsi" w:hAnsiTheme="minorHAnsi" w:cstheme="minorHAnsi"/>
          <w:color w:val="auto"/>
        </w:rPr>
        <w:t>Enable you to identify where to find academic information</w:t>
      </w:r>
    </w:p>
    <w:p w14:paraId="2FE078E2" w14:textId="5F7D7ACC" w:rsidR="004F4570" w:rsidRDefault="004F4570" w:rsidP="004F4570">
      <w:pPr>
        <w:pStyle w:val="ListParagraph"/>
        <w:numPr>
          <w:ilvl w:val="0"/>
          <w:numId w:val="36"/>
        </w:numPr>
        <w:spacing w:line="360" w:lineRule="auto"/>
        <w:rPr>
          <w:rFonts w:asciiTheme="minorHAnsi" w:hAnsiTheme="minorHAnsi" w:cstheme="minorHAnsi"/>
          <w:color w:val="auto"/>
        </w:rPr>
      </w:pPr>
      <w:r>
        <w:rPr>
          <w:rFonts w:asciiTheme="minorHAnsi" w:hAnsiTheme="minorHAnsi" w:cstheme="minorHAnsi"/>
          <w:color w:val="auto"/>
        </w:rPr>
        <w:t>Help you recognise the need for a search strategy and how to develop one</w:t>
      </w:r>
    </w:p>
    <w:p w14:paraId="0F55DA9B" w14:textId="3800347D" w:rsidR="004F4570" w:rsidRDefault="004F4570" w:rsidP="004F4570">
      <w:pPr>
        <w:pStyle w:val="ListParagraph"/>
        <w:numPr>
          <w:ilvl w:val="0"/>
          <w:numId w:val="36"/>
        </w:numPr>
        <w:spacing w:line="360" w:lineRule="auto"/>
        <w:rPr>
          <w:rFonts w:asciiTheme="minorHAnsi" w:hAnsiTheme="minorHAnsi" w:cstheme="minorHAnsi"/>
          <w:color w:val="auto"/>
        </w:rPr>
      </w:pPr>
      <w:r>
        <w:rPr>
          <w:rFonts w:asciiTheme="minorHAnsi" w:hAnsiTheme="minorHAnsi" w:cstheme="minorHAnsi"/>
          <w:color w:val="auto"/>
        </w:rPr>
        <w:t>Develop your knowledge on evaluating information</w:t>
      </w:r>
    </w:p>
    <w:p w14:paraId="118AAECB" w14:textId="4EF1493F" w:rsidR="004F4570" w:rsidRDefault="004F4570" w:rsidP="004F4570">
      <w:pPr>
        <w:spacing w:line="360" w:lineRule="auto"/>
        <w:rPr>
          <w:rFonts w:asciiTheme="minorHAnsi" w:hAnsiTheme="minorHAnsi" w:cstheme="minorHAnsi"/>
          <w:color w:val="auto"/>
        </w:rPr>
      </w:pPr>
      <w:r>
        <w:rPr>
          <w:rFonts w:asciiTheme="minorHAnsi" w:hAnsiTheme="minorHAnsi" w:cstheme="minorHAnsi"/>
          <w:color w:val="auto"/>
        </w:rPr>
        <w:t>Completing this toolkit supports the following graduate attributes:</w:t>
      </w:r>
    </w:p>
    <w:p w14:paraId="57301D42" w14:textId="6BB820FF" w:rsidR="004F4570" w:rsidRDefault="004F4570" w:rsidP="004F4570">
      <w:pPr>
        <w:pStyle w:val="ListParagraph"/>
        <w:numPr>
          <w:ilvl w:val="0"/>
          <w:numId w:val="37"/>
        </w:numPr>
        <w:spacing w:line="360" w:lineRule="auto"/>
        <w:rPr>
          <w:rFonts w:asciiTheme="minorHAnsi" w:hAnsiTheme="minorHAnsi" w:cstheme="minorHAnsi"/>
          <w:color w:val="auto"/>
        </w:rPr>
      </w:pPr>
      <w:r>
        <w:rPr>
          <w:rFonts w:asciiTheme="minorHAnsi" w:hAnsiTheme="minorHAnsi" w:cstheme="minorHAnsi"/>
          <w:color w:val="auto"/>
        </w:rPr>
        <w:t>Digital Literacy</w:t>
      </w:r>
    </w:p>
    <w:p w14:paraId="797B6DBE" w14:textId="625DE395" w:rsidR="004F4570" w:rsidRDefault="004F4570" w:rsidP="004F4570">
      <w:pPr>
        <w:pStyle w:val="ListParagraph"/>
        <w:numPr>
          <w:ilvl w:val="0"/>
          <w:numId w:val="37"/>
        </w:numPr>
        <w:spacing w:line="360" w:lineRule="auto"/>
        <w:rPr>
          <w:rFonts w:asciiTheme="minorHAnsi" w:hAnsiTheme="minorHAnsi" w:cstheme="minorHAnsi"/>
          <w:color w:val="auto"/>
        </w:rPr>
      </w:pPr>
      <w:r>
        <w:rPr>
          <w:rFonts w:asciiTheme="minorHAnsi" w:hAnsiTheme="minorHAnsi" w:cstheme="minorHAnsi"/>
          <w:color w:val="auto"/>
        </w:rPr>
        <w:t>Critical Thinking</w:t>
      </w:r>
    </w:p>
    <w:p w14:paraId="1931ED0D" w14:textId="258303F5" w:rsidR="004F4570" w:rsidRDefault="004F4570" w:rsidP="004F4570">
      <w:pPr>
        <w:pStyle w:val="ListParagraph"/>
        <w:numPr>
          <w:ilvl w:val="0"/>
          <w:numId w:val="37"/>
        </w:numPr>
        <w:spacing w:line="360" w:lineRule="auto"/>
        <w:rPr>
          <w:rFonts w:asciiTheme="minorHAnsi" w:hAnsiTheme="minorHAnsi" w:cstheme="minorHAnsi"/>
          <w:color w:val="auto"/>
        </w:rPr>
      </w:pPr>
      <w:r>
        <w:rPr>
          <w:rFonts w:asciiTheme="minorHAnsi" w:hAnsiTheme="minorHAnsi" w:cstheme="minorHAnsi"/>
          <w:color w:val="auto"/>
        </w:rPr>
        <w:t>Planning and Organisation</w:t>
      </w:r>
    </w:p>
    <w:p w14:paraId="3ECE7BBB" w14:textId="42A96242" w:rsidR="004F4570" w:rsidRDefault="004F4570" w:rsidP="004F4570">
      <w:pPr>
        <w:pStyle w:val="ListParagraph"/>
        <w:numPr>
          <w:ilvl w:val="0"/>
          <w:numId w:val="37"/>
        </w:numPr>
        <w:spacing w:line="360" w:lineRule="auto"/>
        <w:rPr>
          <w:rFonts w:asciiTheme="minorHAnsi" w:hAnsiTheme="minorHAnsi" w:cstheme="minorHAnsi"/>
          <w:color w:val="auto"/>
        </w:rPr>
      </w:pPr>
      <w:r>
        <w:rPr>
          <w:rFonts w:asciiTheme="minorHAnsi" w:hAnsiTheme="minorHAnsi" w:cstheme="minorHAnsi"/>
          <w:color w:val="auto"/>
        </w:rPr>
        <w:t>Communication</w:t>
      </w:r>
    </w:p>
    <w:p w14:paraId="53FD284C" w14:textId="4B30DF6B" w:rsidR="004F4570" w:rsidRPr="004F4570" w:rsidRDefault="00110D24" w:rsidP="004F4570">
      <w:pPr>
        <w:pStyle w:val="ListParagraph"/>
        <w:numPr>
          <w:ilvl w:val="0"/>
          <w:numId w:val="37"/>
        </w:numPr>
        <w:spacing w:line="360" w:lineRule="auto"/>
        <w:rPr>
          <w:rFonts w:asciiTheme="minorHAnsi" w:hAnsiTheme="minorHAnsi" w:cstheme="minorHAnsi"/>
          <w:color w:val="auto"/>
        </w:rPr>
      </w:pPr>
      <w:r>
        <w:rPr>
          <w:rFonts w:asciiTheme="minorHAnsi" w:hAnsiTheme="minorHAnsi" w:cstheme="minorHAnsi"/>
          <w:color w:val="auto"/>
        </w:rPr>
        <w:t>Self-Motivation</w:t>
      </w:r>
    </w:p>
    <w:p w14:paraId="1162EFCA" w14:textId="2549D270" w:rsidR="00530905" w:rsidRDefault="00110D24" w:rsidP="00FC12B2">
      <w:pPr>
        <w:pStyle w:val="Heading2"/>
        <w:spacing w:line="360" w:lineRule="auto"/>
        <w:rPr>
          <w:bCs/>
        </w:rPr>
      </w:pPr>
      <w:r>
        <w:t>What is academic information?</w:t>
      </w:r>
    </w:p>
    <w:p w14:paraId="3D6BDC59" w14:textId="32BFF831" w:rsidR="005C38DC" w:rsidRPr="007B6C82" w:rsidRDefault="00110D24" w:rsidP="005C38DC">
      <w:pPr>
        <w:pStyle w:val="Heading3"/>
        <w:spacing w:line="360" w:lineRule="auto"/>
      </w:pPr>
      <w:r>
        <w:t>The Information Age</w:t>
      </w:r>
    </w:p>
    <w:p w14:paraId="343DFA15" w14:textId="6F75923A" w:rsidR="005C38DC" w:rsidRPr="00110D24" w:rsidRDefault="00110D24" w:rsidP="00110D24">
      <w:p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We are living in the </w:t>
      </w:r>
      <w:r w:rsidRPr="00110D24">
        <w:rPr>
          <w:rFonts w:asciiTheme="minorHAnsi" w:hAnsiTheme="minorHAnsi" w:cstheme="minorHAnsi"/>
          <w:b/>
          <w:bCs/>
          <w:color w:val="auto"/>
          <w:shd w:val="clear" w:color="auto" w:fill="FFFFFF"/>
        </w:rPr>
        <w:t>information age</w:t>
      </w:r>
      <w:r w:rsidRPr="00110D24">
        <w:rPr>
          <w:rFonts w:asciiTheme="minorHAnsi" w:hAnsiTheme="minorHAnsi" w:cstheme="minorHAnsi"/>
          <w:color w:val="auto"/>
          <w:shd w:val="clear" w:color="auto" w:fill="FFFFFF"/>
        </w:rPr>
        <w:t> with more information being created than at any time since humans evolved. Developments in technology mean that computers and smartphones can use the internet to give us access to that information from </w:t>
      </w:r>
      <w:r w:rsidRPr="00110D24">
        <w:rPr>
          <w:rFonts w:asciiTheme="minorHAnsi" w:hAnsiTheme="minorHAnsi" w:cstheme="minorHAnsi"/>
          <w:b/>
          <w:bCs/>
          <w:color w:val="auto"/>
          <w:shd w:val="clear" w:color="auto" w:fill="FFFFFF"/>
        </w:rPr>
        <w:t>anywhere that we happen to be</w:t>
      </w:r>
      <w:r w:rsidRPr="00110D24">
        <w:rPr>
          <w:rFonts w:asciiTheme="minorHAnsi" w:hAnsiTheme="minorHAnsi" w:cstheme="minorHAnsi"/>
          <w:color w:val="auto"/>
          <w:shd w:val="clear" w:color="auto" w:fill="FFFFFF"/>
        </w:rPr>
        <w:t>. Anyone can publish on the internet; how do we know if any of these sources are </w:t>
      </w:r>
      <w:r w:rsidRPr="00110D24">
        <w:rPr>
          <w:rFonts w:asciiTheme="minorHAnsi" w:hAnsiTheme="minorHAnsi" w:cstheme="minorHAnsi"/>
          <w:b/>
          <w:bCs/>
          <w:color w:val="auto"/>
          <w:shd w:val="clear" w:color="auto" w:fill="FFFFFF"/>
        </w:rPr>
        <w:t>academic or trustworthy</w:t>
      </w:r>
      <w:r w:rsidRPr="00110D24">
        <w:rPr>
          <w:rFonts w:asciiTheme="minorHAnsi" w:hAnsiTheme="minorHAnsi" w:cstheme="minorHAnsi"/>
          <w:color w:val="auto"/>
          <w:shd w:val="clear" w:color="auto" w:fill="FFFFFF"/>
        </w:rPr>
        <w:t> and how do we navigate our way through the overwhelming amount of information available to us?</w:t>
      </w:r>
    </w:p>
    <w:p w14:paraId="40FFF4A2" w14:textId="3D7E0246" w:rsidR="005C38DC" w:rsidRPr="007B6C82" w:rsidRDefault="00110D24" w:rsidP="005C38DC">
      <w:pPr>
        <w:pStyle w:val="Heading3"/>
        <w:spacing w:line="360" w:lineRule="auto"/>
      </w:pPr>
      <w:r>
        <w:lastRenderedPageBreak/>
        <w:t>Finding a Way Through</w:t>
      </w:r>
    </w:p>
    <w:p w14:paraId="2B433E9F" w14:textId="60A37225" w:rsidR="005C38DC" w:rsidRPr="00110D24" w:rsidRDefault="00110D24" w:rsidP="00110D24">
      <w:p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To help us deal with the vast amount of information we can access at any time, we need to develop our </w:t>
      </w:r>
      <w:r w:rsidRPr="00110D24">
        <w:rPr>
          <w:rFonts w:asciiTheme="minorHAnsi" w:hAnsiTheme="minorHAnsi" w:cstheme="minorHAnsi"/>
          <w:b/>
          <w:bCs/>
          <w:color w:val="auto"/>
          <w:shd w:val="clear" w:color="auto" w:fill="FFFFFF"/>
        </w:rPr>
        <w:t>information literacy</w:t>
      </w:r>
      <w:r w:rsidRPr="00110D24">
        <w:rPr>
          <w:rFonts w:asciiTheme="minorHAnsi" w:hAnsiTheme="minorHAnsi" w:cstheme="minorHAnsi"/>
          <w:color w:val="auto"/>
          <w:shd w:val="clear" w:color="auto" w:fill="FFFFFF"/>
        </w:rPr>
        <w:t>. There are </w:t>
      </w:r>
      <w:r w:rsidRPr="00110D24">
        <w:rPr>
          <w:rFonts w:asciiTheme="minorHAnsi" w:hAnsiTheme="minorHAnsi" w:cstheme="minorHAnsi"/>
          <w:b/>
          <w:bCs/>
          <w:color w:val="auto"/>
          <w:shd w:val="clear" w:color="auto" w:fill="FFFFFF"/>
        </w:rPr>
        <w:t>four stages</w:t>
      </w:r>
      <w:r w:rsidRPr="00110D24">
        <w:rPr>
          <w:rFonts w:asciiTheme="minorHAnsi" w:hAnsiTheme="minorHAnsi" w:cstheme="minorHAnsi"/>
          <w:color w:val="auto"/>
          <w:shd w:val="clear" w:color="auto" w:fill="FFFFFF"/>
        </w:rPr>
        <w:t> to the process involved, from </w:t>
      </w:r>
      <w:r w:rsidRPr="00110D24">
        <w:rPr>
          <w:rFonts w:asciiTheme="minorHAnsi" w:hAnsiTheme="minorHAnsi" w:cstheme="minorHAnsi"/>
          <w:b/>
          <w:bCs/>
          <w:color w:val="auto"/>
          <w:shd w:val="clear" w:color="auto" w:fill="FFFFFF"/>
        </w:rPr>
        <w:t>identifying</w:t>
      </w:r>
      <w:r w:rsidRPr="00110D24">
        <w:rPr>
          <w:rFonts w:asciiTheme="minorHAnsi" w:hAnsiTheme="minorHAnsi" w:cstheme="minorHAnsi"/>
          <w:color w:val="auto"/>
          <w:shd w:val="clear" w:color="auto" w:fill="FFFFFF"/>
        </w:rPr>
        <w:t> the need for information, </w:t>
      </w:r>
      <w:r w:rsidRPr="00110D24">
        <w:rPr>
          <w:rFonts w:asciiTheme="minorHAnsi" w:hAnsiTheme="minorHAnsi" w:cstheme="minorHAnsi"/>
          <w:b/>
          <w:bCs/>
          <w:color w:val="auto"/>
          <w:shd w:val="clear" w:color="auto" w:fill="FFFFFF"/>
        </w:rPr>
        <w:t>finding</w:t>
      </w:r>
      <w:r w:rsidRPr="00110D24">
        <w:rPr>
          <w:rFonts w:asciiTheme="minorHAnsi" w:hAnsiTheme="minorHAnsi" w:cstheme="minorHAnsi"/>
          <w:color w:val="auto"/>
          <w:shd w:val="clear" w:color="auto" w:fill="FFFFFF"/>
        </w:rPr>
        <w:t> the information, </w:t>
      </w:r>
      <w:r w:rsidRPr="00110D24">
        <w:rPr>
          <w:rFonts w:asciiTheme="minorHAnsi" w:hAnsiTheme="minorHAnsi" w:cstheme="minorHAnsi"/>
          <w:b/>
          <w:bCs/>
          <w:color w:val="auto"/>
          <w:shd w:val="clear" w:color="auto" w:fill="FFFFFF"/>
        </w:rPr>
        <w:t>evaluating</w:t>
      </w:r>
      <w:r w:rsidRPr="00110D24">
        <w:rPr>
          <w:rFonts w:asciiTheme="minorHAnsi" w:hAnsiTheme="minorHAnsi" w:cstheme="minorHAnsi"/>
          <w:color w:val="auto"/>
          <w:shd w:val="clear" w:color="auto" w:fill="FFFFFF"/>
        </w:rPr>
        <w:t> it and then </w:t>
      </w:r>
      <w:r w:rsidRPr="00110D24">
        <w:rPr>
          <w:rFonts w:asciiTheme="minorHAnsi" w:hAnsiTheme="minorHAnsi" w:cstheme="minorHAnsi"/>
          <w:b/>
          <w:bCs/>
          <w:color w:val="auto"/>
          <w:shd w:val="clear" w:color="auto" w:fill="FFFFFF"/>
        </w:rPr>
        <w:t>organising and using</w:t>
      </w:r>
      <w:r w:rsidRPr="00110D24">
        <w:rPr>
          <w:rFonts w:asciiTheme="minorHAnsi" w:hAnsiTheme="minorHAnsi" w:cstheme="minorHAnsi"/>
          <w:color w:val="auto"/>
          <w:shd w:val="clear" w:color="auto" w:fill="FFFFFF"/>
        </w:rPr>
        <w:t> it. You may then find the need for further information, so you apply these steps again.</w:t>
      </w:r>
    </w:p>
    <w:p w14:paraId="02C1C3DF" w14:textId="1E13F2BC" w:rsidR="005C38DC" w:rsidRPr="007B6C82" w:rsidRDefault="00110D24" w:rsidP="005C38DC">
      <w:pPr>
        <w:pStyle w:val="Heading3"/>
        <w:spacing w:line="360" w:lineRule="auto"/>
      </w:pPr>
      <w:r>
        <w:t>Why do we need to use academic information?</w:t>
      </w:r>
    </w:p>
    <w:p w14:paraId="2DF54E2E" w14:textId="2D0761A7" w:rsidR="005C38DC" w:rsidRDefault="00110D24" w:rsidP="005C38DC">
      <w:p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Before starting to find academic sources for your assignments it's important to understand why a certain type of information is used in academic study.</w:t>
      </w:r>
    </w:p>
    <w:p w14:paraId="3F2128B9" w14:textId="2187ADD0"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Evidence:</w:t>
      </w:r>
      <w:r>
        <w:rPr>
          <w:rFonts w:asciiTheme="minorHAnsi" w:hAnsiTheme="minorHAnsi" w:cstheme="minorHAnsi"/>
          <w:color w:val="auto"/>
          <w:shd w:val="clear" w:color="auto" w:fill="FFFFFF"/>
        </w:rPr>
        <w:t xml:space="preserve"> </w:t>
      </w:r>
      <w:r w:rsidRPr="00110D24">
        <w:rPr>
          <w:rFonts w:asciiTheme="minorHAnsi" w:hAnsiTheme="minorHAnsi" w:cstheme="minorHAnsi"/>
          <w:color w:val="auto"/>
          <w:shd w:val="clear" w:color="auto" w:fill="FFFFFF"/>
        </w:rPr>
        <w:t>When we write academically, we need evidence to support our arguments. That evidence comes from the academic sources that we find and read. Without using academic information, you will have no evidence for the arguments that you are putting forward in your assignment.</w:t>
      </w:r>
    </w:p>
    <w:p w14:paraId="019BD2A2" w14:textId="67825985"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Depth of understanding:</w:t>
      </w:r>
      <w:r>
        <w:rPr>
          <w:rFonts w:asciiTheme="minorHAnsi" w:hAnsiTheme="minorHAnsi" w:cstheme="minorHAnsi"/>
          <w:color w:val="auto"/>
          <w:shd w:val="clear" w:color="auto" w:fill="FFFFFF"/>
        </w:rPr>
        <w:t xml:space="preserve"> </w:t>
      </w:r>
      <w:r w:rsidRPr="00110D24">
        <w:rPr>
          <w:rFonts w:asciiTheme="minorHAnsi" w:hAnsiTheme="minorHAnsi" w:cstheme="minorHAnsi"/>
          <w:color w:val="auto"/>
          <w:shd w:val="clear" w:color="auto" w:fill="FFFFFF"/>
        </w:rPr>
        <w:t>Engaging with academic information will give you a foundational understanding of your subject that you will need to pass your assignments. You will also be able to explore your discipline in greater depth and increase your understanding of the complex concepts, theories and arguments relevant to your chosen field.</w:t>
      </w:r>
    </w:p>
    <w:p w14:paraId="1E7C710C" w14:textId="6E54B516" w:rsidR="00110D24" w:rsidRP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Critical thinking skills:</w:t>
      </w:r>
      <w:r>
        <w:rPr>
          <w:rFonts w:asciiTheme="minorHAnsi" w:hAnsiTheme="minorHAnsi" w:cstheme="minorHAnsi"/>
          <w:color w:val="auto"/>
          <w:shd w:val="clear" w:color="auto" w:fill="FFFFFF"/>
        </w:rPr>
        <w:t xml:space="preserve"> </w:t>
      </w:r>
      <w:r w:rsidRPr="00110D24">
        <w:rPr>
          <w:rFonts w:asciiTheme="minorHAnsi" w:hAnsiTheme="minorHAnsi" w:cstheme="minorHAnsi"/>
          <w:color w:val="auto"/>
          <w:shd w:val="clear" w:color="auto" w:fill="FFFFFF"/>
        </w:rPr>
        <w:t>Using academic information will increase your critical thinking skills and powers of analysis. You will develop your problem-solving skills and your views about concepts and arguments within your subject.</w:t>
      </w:r>
    </w:p>
    <w:p w14:paraId="1D1B61B2" w14:textId="45175075" w:rsidR="007F1C28" w:rsidRPr="007B6C82" w:rsidRDefault="00110D24" w:rsidP="007F1C28">
      <w:pPr>
        <w:pStyle w:val="Heading3"/>
        <w:spacing w:line="360" w:lineRule="auto"/>
      </w:pPr>
      <w:r>
        <w:t>Credible v Academic Sources</w:t>
      </w:r>
    </w:p>
    <w:p w14:paraId="3E7F9EDD" w14:textId="09C9C481" w:rsidR="007F1C28" w:rsidRDefault="00110D24" w:rsidP="007F1C28">
      <w:p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It's important to be able to </w:t>
      </w:r>
      <w:r w:rsidRPr="00110D24">
        <w:rPr>
          <w:rFonts w:asciiTheme="minorHAnsi" w:hAnsiTheme="minorHAnsi" w:cstheme="minorHAnsi"/>
          <w:b/>
          <w:bCs/>
          <w:color w:val="auto"/>
          <w:shd w:val="clear" w:color="auto" w:fill="FFFFFF"/>
        </w:rPr>
        <w:t>tell the difference</w:t>
      </w:r>
      <w:r w:rsidRPr="00110D24">
        <w:rPr>
          <w:rFonts w:asciiTheme="minorHAnsi" w:hAnsiTheme="minorHAnsi" w:cstheme="minorHAnsi"/>
          <w:color w:val="auto"/>
          <w:shd w:val="clear" w:color="auto" w:fill="FFFFFF"/>
        </w:rPr>
        <w:t> between a credible source and an academic source. </w:t>
      </w:r>
      <w:r w:rsidRPr="00110D24">
        <w:rPr>
          <w:rFonts w:asciiTheme="minorHAnsi" w:hAnsiTheme="minorHAnsi" w:cstheme="minorHAnsi"/>
          <w:b/>
          <w:bCs/>
          <w:color w:val="auto"/>
          <w:shd w:val="clear" w:color="auto" w:fill="FFFFFF"/>
        </w:rPr>
        <w:t>Not all</w:t>
      </w:r>
      <w:r w:rsidRPr="00110D24">
        <w:rPr>
          <w:rFonts w:asciiTheme="minorHAnsi" w:hAnsiTheme="minorHAnsi" w:cstheme="minorHAnsi"/>
          <w:color w:val="auto"/>
          <w:shd w:val="clear" w:color="auto" w:fill="FFFFFF"/>
        </w:rPr>
        <w:t> credible sources are also academic sources. This means that while they may be a </w:t>
      </w:r>
      <w:r w:rsidRPr="00110D24">
        <w:rPr>
          <w:rFonts w:asciiTheme="minorHAnsi" w:hAnsiTheme="minorHAnsi" w:cstheme="minorHAnsi"/>
          <w:b/>
          <w:bCs/>
          <w:color w:val="auto"/>
          <w:shd w:val="clear" w:color="auto" w:fill="FFFFFF"/>
        </w:rPr>
        <w:t>reliable source</w:t>
      </w:r>
      <w:r w:rsidRPr="00110D24">
        <w:rPr>
          <w:rFonts w:asciiTheme="minorHAnsi" w:hAnsiTheme="minorHAnsi" w:cstheme="minorHAnsi"/>
          <w:color w:val="auto"/>
          <w:shd w:val="clear" w:color="auto" w:fill="FFFFFF"/>
        </w:rPr>
        <w:t> of information in some contexts, they </w:t>
      </w:r>
      <w:r w:rsidRPr="00110D24">
        <w:rPr>
          <w:rFonts w:asciiTheme="minorHAnsi" w:hAnsiTheme="minorHAnsi" w:cstheme="minorHAnsi"/>
          <w:b/>
          <w:bCs/>
          <w:color w:val="auto"/>
          <w:shd w:val="clear" w:color="auto" w:fill="FFFFFF"/>
        </w:rPr>
        <w:t>would not necessarily be used</w:t>
      </w:r>
      <w:r w:rsidRPr="00110D24">
        <w:rPr>
          <w:rFonts w:asciiTheme="minorHAnsi" w:hAnsiTheme="minorHAnsi" w:cstheme="minorHAnsi"/>
          <w:color w:val="auto"/>
          <w:shd w:val="clear" w:color="auto" w:fill="FFFFFF"/>
        </w:rPr>
        <w:t> in an assignment. The information below outlines the </w:t>
      </w:r>
      <w:r w:rsidRPr="00110D24">
        <w:rPr>
          <w:rFonts w:asciiTheme="minorHAnsi" w:hAnsiTheme="minorHAnsi" w:cstheme="minorHAnsi"/>
          <w:b/>
          <w:bCs/>
          <w:color w:val="auto"/>
          <w:shd w:val="clear" w:color="auto" w:fill="FFFFFF"/>
        </w:rPr>
        <w:t>characteristics of credible, academic sources and non-credible sources</w:t>
      </w:r>
      <w:r w:rsidRPr="00110D24">
        <w:rPr>
          <w:rFonts w:asciiTheme="minorHAnsi" w:hAnsiTheme="minorHAnsi" w:cstheme="minorHAnsi"/>
          <w:color w:val="auto"/>
          <w:shd w:val="clear" w:color="auto" w:fill="FFFFFF"/>
        </w:rPr>
        <w:t>, to help you to tell the difference, and navigate the overlap between them.</w:t>
      </w:r>
    </w:p>
    <w:p w14:paraId="0E09D859" w14:textId="3696B7B0" w:rsidR="00110D24" w:rsidRDefault="00110D24" w:rsidP="007F1C28">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Credible Sources</w:t>
      </w:r>
      <w:r>
        <w:rPr>
          <w:rFonts w:asciiTheme="minorHAnsi" w:hAnsiTheme="minorHAnsi" w:cstheme="minorHAnsi"/>
          <w:color w:val="auto"/>
          <w:shd w:val="clear" w:color="auto" w:fill="FFFFFF"/>
        </w:rPr>
        <w:t>:</w:t>
      </w:r>
    </w:p>
    <w:p w14:paraId="76C0F768" w14:textId="7DFF6026"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A credible source can include a </w:t>
      </w:r>
      <w:r w:rsidRPr="00110D24">
        <w:rPr>
          <w:rFonts w:asciiTheme="minorHAnsi" w:hAnsiTheme="minorHAnsi" w:cstheme="minorHAnsi"/>
          <w:b/>
          <w:bCs/>
          <w:color w:val="auto"/>
          <w:shd w:val="clear" w:color="auto" w:fill="FFFFFF"/>
        </w:rPr>
        <w:t>wide variety of different materials</w:t>
      </w:r>
      <w:r w:rsidRPr="00110D24">
        <w:rPr>
          <w:rFonts w:asciiTheme="minorHAnsi" w:hAnsiTheme="minorHAnsi" w:cstheme="minorHAnsi"/>
          <w:color w:val="auto"/>
          <w:shd w:val="clear" w:color="auto" w:fill="FFFFFF"/>
        </w:rPr>
        <w:t>, such as a report from a government department or a non-governmental organisation,</w:t>
      </w:r>
      <w:r>
        <w:rPr>
          <w:rFonts w:asciiTheme="minorHAnsi" w:hAnsiTheme="minorHAnsi" w:cstheme="minorHAnsi"/>
          <w:color w:val="auto"/>
          <w:shd w:val="clear" w:color="auto" w:fill="FFFFFF"/>
        </w:rPr>
        <w:t xml:space="preserve"> </w:t>
      </w:r>
      <w:r w:rsidRPr="00110D24">
        <w:rPr>
          <w:rFonts w:asciiTheme="minorHAnsi" w:hAnsiTheme="minorHAnsi" w:cstheme="minorHAnsi"/>
          <w:color w:val="auto"/>
          <w:shd w:val="clear" w:color="auto" w:fill="FFFFFF"/>
        </w:rPr>
        <w:t>a website from an educational institution or an industry publication</w:t>
      </w:r>
    </w:p>
    <w:p w14:paraId="42977F0A" w14:textId="4DB4DD2C"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lastRenderedPageBreak/>
        <w:t>They are sources of </w:t>
      </w:r>
      <w:r w:rsidRPr="00110D24">
        <w:rPr>
          <w:rFonts w:asciiTheme="minorHAnsi" w:hAnsiTheme="minorHAnsi" w:cstheme="minorHAnsi"/>
          <w:b/>
          <w:bCs/>
          <w:color w:val="auto"/>
          <w:shd w:val="clear" w:color="auto" w:fill="FFFFFF"/>
        </w:rPr>
        <w:t>reliable, trustworthy, and accurate</w:t>
      </w:r>
      <w:r w:rsidRPr="00110D24">
        <w:rPr>
          <w:rFonts w:asciiTheme="minorHAnsi" w:hAnsiTheme="minorHAnsi" w:cstheme="minorHAnsi"/>
          <w:color w:val="auto"/>
          <w:shd w:val="clear" w:color="auto" w:fill="FFFFFF"/>
        </w:rPr>
        <w:t> information but without conforming</w:t>
      </w:r>
      <w:r>
        <w:rPr>
          <w:rFonts w:asciiTheme="minorHAnsi" w:hAnsiTheme="minorHAnsi" w:cstheme="minorHAnsi"/>
          <w:color w:val="auto"/>
          <w:shd w:val="clear" w:color="auto" w:fill="FFFFFF"/>
        </w:rPr>
        <w:t xml:space="preserve"> </w:t>
      </w:r>
      <w:r w:rsidRPr="00110D24">
        <w:rPr>
          <w:rFonts w:asciiTheme="minorHAnsi" w:hAnsiTheme="minorHAnsi" w:cstheme="minorHAnsi"/>
          <w:color w:val="auto"/>
          <w:shd w:val="clear" w:color="auto" w:fill="FFFFFF"/>
        </w:rPr>
        <w:t>to accepted standards of academic rigor</w:t>
      </w:r>
    </w:p>
    <w:p w14:paraId="2DA2BE7F" w14:textId="53A29E6C"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This kind of credible source is often called </w:t>
      </w:r>
      <w:r w:rsidRPr="00110D24">
        <w:rPr>
          <w:rFonts w:asciiTheme="minorHAnsi" w:hAnsiTheme="minorHAnsi" w:cstheme="minorHAnsi"/>
          <w:b/>
          <w:bCs/>
          <w:color w:val="auto"/>
          <w:shd w:val="clear" w:color="auto" w:fill="FFFFFF"/>
        </w:rPr>
        <w:t>grey literature</w:t>
      </w:r>
      <w:r w:rsidRPr="00110D24">
        <w:rPr>
          <w:rFonts w:asciiTheme="minorHAnsi" w:hAnsiTheme="minorHAnsi" w:cstheme="minorHAnsi"/>
          <w:color w:val="auto"/>
          <w:shd w:val="clear" w:color="auto" w:fill="FFFFFF"/>
        </w:rPr>
        <w:t>. For more information on this have a look at the UniSkills webpages on</w:t>
      </w:r>
      <w:r>
        <w:rPr>
          <w:rFonts w:asciiTheme="minorHAnsi" w:hAnsiTheme="minorHAnsi" w:cstheme="minorHAnsi"/>
          <w:color w:val="auto"/>
          <w:shd w:val="clear" w:color="auto" w:fill="FFFFFF"/>
        </w:rPr>
        <w:t xml:space="preserve"> </w:t>
      </w:r>
      <w:hyperlink r:id="rId17" w:tgtFrame="_blank" w:history="1">
        <w:r w:rsidRPr="00110D24">
          <w:rPr>
            <w:rStyle w:val="Hyperlink"/>
            <w:rFonts w:asciiTheme="minorHAnsi" w:hAnsiTheme="minorHAnsi" w:cstheme="minorHAnsi"/>
            <w:b/>
            <w:bCs/>
            <w:shd w:val="clear" w:color="auto" w:fill="FFFFFF"/>
          </w:rPr>
          <w:t>Academic Reading and Writing</w:t>
        </w:r>
      </w:hyperlink>
      <w:r w:rsidRPr="00110D24">
        <w:rPr>
          <w:rFonts w:asciiTheme="minorHAnsi" w:hAnsiTheme="minorHAnsi" w:cstheme="minorHAnsi"/>
          <w:color w:val="auto"/>
          <w:shd w:val="clear" w:color="auto" w:fill="FFFFFF"/>
        </w:rPr>
        <w:t>.</w:t>
      </w:r>
    </w:p>
    <w:p w14:paraId="60E10B14" w14:textId="000006FD" w:rsidR="00110D24" w:rsidRDefault="00110D24" w:rsidP="00110D24">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Academic Sources</w:t>
      </w:r>
      <w:r>
        <w:rPr>
          <w:rFonts w:asciiTheme="minorHAnsi" w:hAnsiTheme="minorHAnsi" w:cstheme="minorHAnsi"/>
          <w:color w:val="auto"/>
          <w:shd w:val="clear" w:color="auto" w:fill="FFFFFF"/>
        </w:rPr>
        <w:t>:</w:t>
      </w:r>
    </w:p>
    <w:p w14:paraId="7FD1D487" w14:textId="782821A6"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Academic sources are </w:t>
      </w:r>
      <w:r w:rsidRPr="00110D24">
        <w:rPr>
          <w:rFonts w:asciiTheme="minorHAnsi" w:hAnsiTheme="minorHAnsi" w:cstheme="minorHAnsi"/>
          <w:b/>
          <w:bCs/>
          <w:color w:val="auto"/>
          <w:shd w:val="clear" w:color="auto" w:fill="FFFFFF"/>
        </w:rPr>
        <w:t>credible sources</w:t>
      </w:r>
      <w:r w:rsidRPr="00110D24">
        <w:rPr>
          <w:rFonts w:asciiTheme="minorHAnsi" w:hAnsiTheme="minorHAnsi" w:cstheme="minorHAnsi"/>
          <w:color w:val="auto"/>
          <w:shd w:val="clear" w:color="auto" w:fill="FFFFFF"/>
        </w:rPr>
        <w:t> that are written for the academic</w:t>
      </w:r>
      <w:r>
        <w:rPr>
          <w:rFonts w:asciiTheme="minorHAnsi" w:hAnsiTheme="minorHAnsi" w:cstheme="minorHAnsi"/>
          <w:color w:val="auto"/>
          <w:shd w:val="clear" w:color="auto" w:fill="FFFFFF"/>
        </w:rPr>
        <w:t xml:space="preserve"> community</w:t>
      </w:r>
    </w:p>
    <w:p w14:paraId="2C2D0AFB" w14:textId="6E48366C"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They are </w:t>
      </w:r>
      <w:r w:rsidRPr="00110D24">
        <w:rPr>
          <w:rFonts w:asciiTheme="minorHAnsi" w:hAnsiTheme="minorHAnsi" w:cstheme="minorHAnsi"/>
          <w:b/>
          <w:bCs/>
          <w:color w:val="auto"/>
          <w:shd w:val="clear" w:color="auto" w:fill="FFFFFF"/>
        </w:rPr>
        <w:t>written by experts</w:t>
      </w:r>
      <w:r w:rsidRPr="00110D24">
        <w:rPr>
          <w:rFonts w:asciiTheme="minorHAnsi" w:hAnsiTheme="minorHAnsi" w:cstheme="minorHAnsi"/>
          <w:color w:val="auto"/>
          <w:shd w:val="clear" w:color="auto" w:fill="FFFFFF"/>
        </w:rPr>
        <w:t>, either academics working in a university or professionals who have experience in the field</w:t>
      </w:r>
    </w:p>
    <w:p w14:paraId="71CBB4E0" w14:textId="2F72F217"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They usually contain </w:t>
      </w:r>
      <w:r w:rsidRPr="00110D24">
        <w:rPr>
          <w:rFonts w:asciiTheme="minorHAnsi" w:hAnsiTheme="minorHAnsi" w:cstheme="minorHAnsi"/>
          <w:b/>
          <w:bCs/>
          <w:color w:val="auto"/>
          <w:shd w:val="clear" w:color="auto" w:fill="FFFFFF"/>
        </w:rPr>
        <w:t>citations</w:t>
      </w:r>
      <w:r w:rsidRPr="00110D24">
        <w:rPr>
          <w:rFonts w:asciiTheme="minorHAnsi" w:hAnsiTheme="minorHAnsi" w:cstheme="minorHAnsi"/>
          <w:color w:val="auto"/>
          <w:shd w:val="clear" w:color="auto" w:fill="FFFFFF"/>
        </w:rPr>
        <w:t> in the text and have a </w:t>
      </w:r>
      <w:r w:rsidRPr="00110D24">
        <w:rPr>
          <w:rFonts w:asciiTheme="minorHAnsi" w:hAnsiTheme="minorHAnsi" w:cstheme="minorHAnsi"/>
          <w:b/>
          <w:bCs/>
          <w:color w:val="auto"/>
          <w:shd w:val="clear" w:color="auto" w:fill="FFFFFF"/>
        </w:rPr>
        <w:t>reference list or bibliography</w:t>
      </w:r>
      <w:r w:rsidRPr="00110D24">
        <w:rPr>
          <w:rFonts w:asciiTheme="minorHAnsi" w:hAnsiTheme="minorHAnsi" w:cstheme="minorHAnsi"/>
          <w:color w:val="auto"/>
          <w:shd w:val="clear" w:color="auto" w:fill="FFFFFF"/>
        </w:rPr>
        <w:t> at the</w:t>
      </w:r>
      <w:r>
        <w:rPr>
          <w:rFonts w:asciiTheme="minorHAnsi" w:hAnsiTheme="minorHAnsi" w:cstheme="minorHAnsi"/>
          <w:color w:val="auto"/>
          <w:shd w:val="clear" w:color="auto" w:fill="FFFFFF"/>
        </w:rPr>
        <w:t xml:space="preserve"> end</w:t>
      </w:r>
    </w:p>
    <w:p w14:paraId="05D8FD5C" w14:textId="50DF24AD"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Academic sources are </w:t>
      </w:r>
      <w:r w:rsidRPr="00110D24">
        <w:rPr>
          <w:rFonts w:asciiTheme="minorHAnsi" w:hAnsiTheme="minorHAnsi" w:cstheme="minorHAnsi"/>
          <w:b/>
          <w:bCs/>
          <w:color w:val="auto"/>
          <w:shd w:val="clear" w:color="auto" w:fill="FFFFFF"/>
        </w:rPr>
        <w:t>published by reputable publishers</w:t>
      </w:r>
      <w:r w:rsidRPr="00110D24">
        <w:rPr>
          <w:rFonts w:asciiTheme="minorHAnsi" w:hAnsiTheme="minorHAnsi" w:cstheme="minorHAnsi"/>
          <w:color w:val="auto"/>
          <w:shd w:val="clear" w:color="auto" w:fill="FFFFFF"/>
        </w:rPr>
        <w:t>, such as Taylor and Francis and Elsevier, and by </w:t>
      </w:r>
      <w:r w:rsidRPr="00110D24">
        <w:rPr>
          <w:rFonts w:asciiTheme="minorHAnsi" w:hAnsiTheme="minorHAnsi" w:cstheme="minorHAnsi"/>
          <w:b/>
          <w:bCs/>
          <w:color w:val="auto"/>
          <w:shd w:val="clear" w:color="auto" w:fill="FFFFFF"/>
        </w:rPr>
        <w:t>university presses</w:t>
      </w:r>
      <w:r w:rsidRPr="00110D24">
        <w:rPr>
          <w:rFonts w:asciiTheme="minorHAnsi" w:hAnsiTheme="minorHAnsi" w:cstheme="minorHAnsi"/>
          <w:color w:val="auto"/>
          <w:shd w:val="clear" w:color="auto" w:fill="FFFFFF"/>
        </w:rPr>
        <w:t>, such as Oxford University Press and Cambridge</w:t>
      </w:r>
      <w:r>
        <w:rPr>
          <w:rFonts w:asciiTheme="minorHAnsi" w:hAnsiTheme="minorHAnsi" w:cstheme="minorHAnsi"/>
          <w:color w:val="auto"/>
          <w:shd w:val="clear" w:color="auto" w:fill="FFFFFF"/>
        </w:rPr>
        <w:t xml:space="preserve"> University Press</w:t>
      </w:r>
    </w:p>
    <w:p w14:paraId="546DCC54" w14:textId="12EC7206" w:rsidR="00110D24" w:rsidRDefault="00110D24" w:rsidP="00110D24">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Non-Credible Sources</w:t>
      </w:r>
      <w:r>
        <w:rPr>
          <w:rFonts w:asciiTheme="minorHAnsi" w:hAnsiTheme="minorHAnsi" w:cstheme="minorHAnsi"/>
          <w:color w:val="auto"/>
          <w:shd w:val="clear" w:color="auto" w:fill="FFFFFF"/>
        </w:rPr>
        <w:t>:</w:t>
      </w:r>
    </w:p>
    <w:p w14:paraId="6C03E811" w14:textId="668F8AA9"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Content based on personal opinion or experience rather than</w:t>
      </w:r>
      <w:r>
        <w:rPr>
          <w:rFonts w:asciiTheme="minorHAnsi" w:hAnsiTheme="minorHAnsi" w:cstheme="minorHAnsi"/>
          <w:color w:val="auto"/>
          <w:shd w:val="clear" w:color="auto" w:fill="FFFFFF"/>
        </w:rPr>
        <w:t xml:space="preserve"> evidence</w:t>
      </w:r>
    </w:p>
    <w:p w14:paraId="18E11AD7" w14:textId="488B6FB0"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Authors who lack professional expertise in the subject matter or whose expertise can be difficult</w:t>
      </w:r>
      <w:r>
        <w:rPr>
          <w:rFonts w:asciiTheme="minorHAnsi" w:hAnsiTheme="minorHAnsi" w:cstheme="minorHAnsi"/>
          <w:color w:val="auto"/>
          <w:shd w:val="clear" w:color="auto" w:fill="FFFFFF"/>
        </w:rPr>
        <w:t xml:space="preserve"> to verify</w:t>
      </w:r>
    </w:p>
    <w:p w14:paraId="0119EDCF" w14:textId="3EF0563A"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A lack of peer review or editorial quality control</w:t>
      </w:r>
      <w:r>
        <w:rPr>
          <w:rFonts w:asciiTheme="minorHAnsi" w:hAnsiTheme="minorHAnsi" w:cstheme="minorHAnsi"/>
          <w:color w:val="auto"/>
          <w:shd w:val="clear" w:color="auto" w:fill="FFFFFF"/>
        </w:rPr>
        <w:t xml:space="preserve"> processes</w:t>
      </w:r>
    </w:p>
    <w:p w14:paraId="2A9ECE13" w14:textId="521D2412" w:rsidR="00110D24" w:rsidRDefault="00110D24" w:rsidP="00110D24">
      <w:pPr>
        <w:pStyle w:val="ListParagraph"/>
        <w:numPr>
          <w:ilvl w:val="0"/>
          <w:numId w:val="37"/>
        </w:num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A lack of academic citations or a reference</w:t>
      </w:r>
      <w:r>
        <w:rPr>
          <w:rFonts w:asciiTheme="minorHAnsi" w:hAnsiTheme="minorHAnsi" w:cstheme="minorHAnsi"/>
          <w:color w:val="auto"/>
          <w:shd w:val="clear" w:color="auto" w:fill="FFFFFF"/>
        </w:rPr>
        <w:t xml:space="preserve"> list</w:t>
      </w:r>
    </w:p>
    <w:p w14:paraId="19E139AD" w14:textId="4B0DFAF2" w:rsidR="00110D24" w:rsidRDefault="00110D24" w:rsidP="00110D24">
      <w:p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Examples of non-credible sources include social media posts, blogs, self-published books and websites whose validity is not verified or is questionable. Wikipedia is not considered a credible source because of its open editorial policy, meaning that anyone can edit the content</w:t>
      </w:r>
      <w:r>
        <w:rPr>
          <w:rFonts w:asciiTheme="minorHAnsi" w:hAnsiTheme="minorHAnsi" w:cstheme="minorHAnsi"/>
          <w:color w:val="auto"/>
          <w:shd w:val="clear" w:color="auto" w:fill="FFFFFF"/>
        </w:rPr>
        <w:t>.</w:t>
      </w:r>
    </w:p>
    <w:p w14:paraId="5ED28031" w14:textId="7313942E" w:rsidR="00110D24" w:rsidRDefault="00110D24" w:rsidP="00110D24">
      <w:p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While the advice on </w:t>
      </w:r>
      <w:r w:rsidRPr="00110D24">
        <w:rPr>
          <w:rFonts w:asciiTheme="minorHAnsi" w:hAnsiTheme="minorHAnsi" w:cstheme="minorHAnsi"/>
          <w:b/>
          <w:bCs/>
          <w:color w:val="auto"/>
          <w:shd w:val="clear" w:color="auto" w:fill="FFFFFF"/>
        </w:rPr>
        <w:t>academic and credible sources</w:t>
      </w:r>
      <w:r w:rsidRPr="00110D24">
        <w:rPr>
          <w:rFonts w:asciiTheme="minorHAnsi" w:hAnsiTheme="minorHAnsi" w:cstheme="minorHAnsi"/>
          <w:color w:val="auto"/>
          <w:shd w:val="clear" w:color="auto" w:fill="FFFFFF"/>
        </w:rPr>
        <w:t> is applicable in most cases, there may be other sources which are considered to be credible in </w:t>
      </w:r>
      <w:r w:rsidRPr="00110D24">
        <w:rPr>
          <w:rFonts w:asciiTheme="minorHAnsi" w:hAnsiTheme="minorHAnsi" w:cstheme="minorHAnsi"/>
          <w:b/>
          <w:bCs/>
          <w:color w:val="auto"/>
          <w:shd w:val="clear" w:color="auto" w:fill="FFFFFF"/>
        </w:rPr>
        <w:t>your academic discipline</w:t>
      </w:r>
      <w:r w:rsidRPr="00110D24">
        <w:rPr>
          <w:rFonts w:asciiTheme="minorHAnsi" w:hAnsiTheme="minorHAnsi" w:cstheme="minorHAnsi"/>
          <w:color w:val="auto"/>
          <w:shd w:val="clear" w:color="auto" w:fill="FFFFFF"/>
        </w:rPr>
        <w:t>. Your tutor will be able to advise you</w:t>
      </w:r>
      <w:r w:rsidR="00814EF2">
        <w:rPr>
          <w:rFonts w:asciiTheme="minorHAnsi" w:hAnsiTheme="minorHAnsi" w:cstheme="minorHAnsi"/>
          <w:color w:val="auto"/>
          <w:shd w:val="clear" w:color="auto" w:fill="FFFFFF"/>
        </w:rPr>
        <w:t>.</w:t>
      </w:r>
    </w:p>
    <w:p w14:paraId="1DAEA44F" w14:textId="77777777" w:rsidR="00814EF2" w:rsidRPr="00110D24" w:rsidRDefault="00814EF2" w:rsidP="00110D24">
      <w:pPr>
        <w:spacing w:line="360" w:lineRule="auto"/>
        <w:rPr>
          <w:rFonts w:asciiTheme="minorHAnsi" w:hAnsiTheme="minorHAnsi" w:cstheme="minorHAnsi"/>
          <w:color w:val="auto"/>
          <w:shd w:val="clear" w:color="auto" w:fill="FFFFFF"/>
        </w:rPr>
      </w:pPr>
    </w:p>
    <w:p w14:paraId="532C9347" w14:textId="32781BB3" w:rsidR="007F1C28" w:rsidRPr="007B6C82" w:rsidRDefault="00110D24" w:rsidP="007F1C28">
      <w:pPr>
        <w:pStyle w:val="Heading3"/>
        <w:spacing w:line="360" w:lineRule="auto"/>
      </w:pPr>
      <w:r>
        <w:t>What are academic journals?</w:t>
      </w:r>
    </w:p>
    <w:p w14:paraId="701AF005" w14:textId="39AC2BBB" w:rsidR="007F1C28" w:rsidRDefault="00110D24" w:rsidP="007F1C28">
      <w:pPr>
        <w:spacing w:line="360" w:lineRule="auto"/>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From an academic perspective, there are </w:t>
      </w:r>
      <w:r w:rsidRPr="00110D24">
        <w:rPr>
          <w:rFonts w:asciiTheme="minorHAnsi" w:hAnsiTheme="minorHAnsi" w:cstheme="minorHAnsi"/>
          <w:b/>
          <w:bCs/>
          <w:color w:val="auto"/>
          <w:shd w:val="clear" w:color="auto" w:fill="FFFFFF"/>
        </w:rPr>
        <w:t>three types of journals</w:t>
      </w:r>
      <w:r w:rsidRPr="00110D24">
        <w:rPr>
          <w:rFonts w:asciiTheme="minorHAnsi" w:hAnsiTheme="minorHAnsi" w:cstheme="minorHAnsi"/>
          <w:color w:val="auto"/>
          <w:shd w:val="clear" w:color="auto" w:fill="FFFFFF"/>
        </w:rPr>
        <w:t>: popular, professional and academic or scholarly. The table below gives more information about each type of journal</w:t>
      </w:r>
      <w:r w:rsidR="007F1C28" w:rsidRPr="007F1C28">
        <w:rPr>
          <w:rFonts w:asciiTheme="minorHAnsi" w:hAnsiTheme="minorHAnsi" w:cstheme="minorHAnsi"/>
          <w:color w:val="auto"/>
          <w:shd w:val="clear" w:color="auto" w:fill="FFFFFF"/>
        </w:rPr>
        <w:t>.</w:t>
      </w:r>
    </w:p>
    <w:tbl>
      <w:tblPr>
        <w:tblStyle w:val="TableGrid"/>
        <w:tblW w:w="0" w:type="auto"/>
        <w:tblLook w:val="04A0" w:firstRow="1" w:lastRow="0" w:firstColumn="1" w:lastColumn="0" w:noHBand="0" w:noVBand="1"/>
      </w:tblPr>
      <w:tblGrid>
        <w:gridCol w:w="2728"/>
        <w:gridCol w:w="2729"/>
        <w:gridCol w:w="2729"/>
        <w:gridCol w:w="2729"/>
      </w:tblGrid>
      <w:tr w:rsidR="00110D24" w14:paraId="6226B8E3" w14:textId="77777777" w:rsidTr="00E40D6D">
        <w:tc>
          <w:tcPr>
            <w:tcW w:w="2728" w:type="dxa"/>
          </w:tcPr>
          <w:p w14:paraId="29EEC88E" w14:textId="77777777" w:rsidR="00110D24" w:rsidRDefault="00110D24" w:rsidP="00E40D6D">
            <w:pPr>
              <w:spacing w:line="360" w:lineRule="auto"/>
              <w:jc w:val="center"/>
              <w:rPr>
                <w:rFonts w:asciiTheme="minorHAnsi" w:hAnsiTheme="minorHAnsi" w:cstheme="minorHAnsi"/>
                <w:color w:val="auto"/>
                <w:shd w:val="clear" w:color="auto" w:fill="FFFFFF"/>
              </w:rPr>
            </w:pPr>
          </w:p>
        </w:tc>
        <w:tc>
          <w:tcPr>
            <w:tcW w:w="2729" w:type="dxa"/>
          </w:tcPr>
          <w:p w14:paraId="4890CBAC" w14:textId="3438DBDF" w:rsidR="00110D24" w:rsidRPr="00E40D6D" w:rsidRDefault="00110D24" w:rsidP="00E40D6D">
            <w:pPr>
              <w:spacing w:line="360" w:lineRule="auto"/>
              <w:jc w:val="center"/>
              <w:rPr>
                <w:rFonts w:asciiTheme="minorHAnsi" w:hAnsiTheme="minorHAnsi" w:cstheme="minorHAnsi"/>
                <w:b/>
                <w:bCs/>
                <w:color w:val="auto"/>
                <w:u w:val="single"/>
                <w:shd w:val="clear" w:color="auto" w:fill="FFFFFF"/>
              </w:rPr>
            </w:pPr>
            <w:r w:rsidRPr="00E40D6D">
              <w:rPr>
                <w:rFonts w:asciiTheme="minorHAnsi" w:hAnsiTheme="minorHAnsi" w:cstheme="minorHAnsi"/>
                <w:b/>
                <w:bCs/>
                <w:color w:val="auto"/>
                <w:u w:val="single"/>
                <w:shd w:val="clear" w:color="auto" w:fill="FFFFFF"/>
              </w:rPr>
              <w:t>Academic journals</w:t>
            </w:r>
          </w:p>
        </w:tc>
        <w:tc>
          <w:tcPr>
            <w:tcW w:w="2729" w:type="dxa"/>
          </w:tcPr>
          <w:p w14:paraId="75E26863" w14:textId="4D43D32B" w:rsidR="00110D24" w:rsidRPr="00E40D6D" w:rsidRDefault="00110D24" w:rsidP="00E40D6D">
            <w:pPr>
              <w:spacing w:line="360" w:lineRule="auto"/>
              <w:jc w:val="center"/>
              <w:rPr>
                <w:rFonts w:asciiTheme="minorHAnsi" w:hAnsiTheme="minorHAnsi" w:cstheme="minorHAnsi"/>
                <w:b/>
                <w:bCs/>
                <w:color w:val="auto"/>
                <w:u w:val="single"/>
                <w:shd w:val="clear" w:color="auto" w:fill="FFFFFF"/>
              </w:rPr>
            </w:pPr>
            <w:r w:rsidRPr="00E40D6D">
              <w:rPr>
                <w:rFonts w:asciiTheme="minorHAnsi" w:hAnsiTheme="minorHAnsi" w:cstheme="minorHAnsi"/>
                <w:b/>
                <w:bCs/>
                <w:color w:val="auto"/>
                <w:u w:val="single"/>
                <w:shd w:val="clear" w:color="auto" w:fill="FFFFFF"/>
              </w:rPr>
              <w:t>Professional journals</w:t>
            </w:r>
          </w:p>
        </w:tc>
        <w:tc>
          <w:tcPr>
            <w:tcW w:w="2729" w:type="dxa"/>
          </w:tcPr>
          <w:p w14:paraId="09CB952E" w14:textId="69B7ACC5" w:rsidR="00110D24" w:rsidRPr="00E40D6D" w:rsidRDefault="00110D24" w:rsidP="00E40D6D">
            <w:pPr>
              <w:spacing w:line="360" w:lineRule="auto"/>
              <w:jc w:val="center"/>
              <w:rPr>
                <w:rFonts w:asciiTheme="minorHAnsi" w:hAnsiTheme="minorHAnsi" w:cstheme="minorHAnsi"/>
                <w:b/>
                <w:bCs/>
                <w:color w:val="auto"/>
                <w:u w:val="single"/>
                <w:shd w:val="clear" w:color="auto" w:fill="FFFFFF"/>
              </w:rPr>
            </w:pPr>
            <w:r w:rsidRPr="00E40D6D">
              <w:rPr>
                <w:rFonts w:asciiTheme="minorHAnsi" w:hAnsiTheme="minorHAnsi" w:cstheme="minorHAnsi"/>
                <w:b/>
                <w:bCs/>
                <w:color w:val="auto"/>
                <w:u w:val="single"/>
                <w:shd w:val="clear" w:color="auto" w:fill="FFFFFF"/>
              </w:rPr>
              <w:t>Popular journals</w:t>
            </w:r>
          </w:p>
        </w:tc>
      </w:tr>
      <w:tr w:rsidR="00110D24" w14:paraId="1BAE131E" w14:textId="77777777" w:rsidTr="00E40D6D">
        <w:tc>
          <w:tcPr>
            <w:tcW w:w="2728" w:type="dxa"/>
          </w:tcPr>
          <w:p w14:paraId="028FB8A1" w14:textId="3C3F35FA" w:rsidR="00110D24" w:rsidRPr="00E40D6D" w:rsidRDefault="00110D24" w:rsidP="00E40D6D">
            <w:pPr>
              <w:spacing w:line="360" w:lineRule="auto"/>
              <w:jc w:val="center"/>
              <w:rPr>
                <w:rFonts w:asciiTheme="minorHAnsi" w:hAnsiTheme="minorHAnsi" w:cstheme="minorHAnsi"/>
                <w:b/>
                <w:bCs/>
                <w:color w:val="auto"/>
                <w:shd w:val="clear" w:color="auto" w:fill="FFFFFF"/>
              </w:rPr>
            </w:pPr>
            <w:r w:rsidRPr="00E40D6D">
              <w:rPr>
                <w:rFonts w:asciiTheme="minorHAnsi" w:hAnsiTheme="minorHAnsi" w:cstheme="minorHAnsi"/>
                <w:b/>
                <w:bCs/>
                <w:color w:val="auto"/>
                <w:shd w:val="clear" w:color="auto" w:fill="FFFFFF"/>
              </w:rPr>
              <w:t>Types of article</w:t>
            </w:r>
          </w:p>
        </w:tc>
        <w:tc>
          <w:tcPr>
            <w:tcW w:w="2729" w:type="dxa"/>
          </w:tcPr>
          <w:p w14:paraId="5EAABBFF" w14:textId="56208825" w:rsidR="00110D24" w:rsidRDefault="00110D24" w:rsidP="00E40D6D">
            <w:pPr>
              <w:spacing w:line="360" w:lineRule="auto"/>
              <w:jc w:val="center"/>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Original academic research, theoretical discussions, literature reviews</w:t>
            </w:r>
          </w:p>
        </w:tc>
        <w:tc>
          <w:tcPr>
            <w:tcW w:w="2729" w:type="dxa"/>
          </w:tcPr>
          <w:p w14:paraId="56FB18BA" w14:textId="4F574650" w:rsidR="00110D24" w:rsidRDefault="00110D24" w:rsidP="00E40D6D">
            <w:pPr>
              <w:spacing w:line="360" w:lineRule="auto"/>
              <w:jc w:val="center"/>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Aspects of practice within the profession, issues of professional interest</w:t>
            </w:r>
          </w:p>
        </w:tc>
        <w:tc>
          <w:tcPr>
            <w:tcW w:w="2729" w:type="dxa"/>
          </w:tcPr>
          <w:p w14:paraId="79F08869" w14:textId="6EE647D1" w:rsidR="00110D24" w:rsidRDefault="00110D24" w:rsidP="00E40D6D">
            <w:pPr>
              <w:spacing w:line="360" w:lineRule="auto"/>
              <w:jc w:val="center"/>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A wide range of topics, including current affairs, lifestyle and entertainment.</w:t>
            </w:r>
          </w:p>
        </w:tc>
      </w:tr>
      <w:tr w:rsidR="00110D24" w14:paraId="2AAB9975" w14:textId="77777777" w:rsidTr="00E40D6D">
        <w:tc>
          <w:tcPr>
            <w:tcW w:w="2728" w:type="dxa"/>
          </w:tcPr>
          <w:p w14:paraId="002019D4" w14:textId="248897FA" w:rsidR="00110D24" w:rsidRPr="00E40D6D" w:rsidRDefault="00110D24" w:rsidP="00E40D6D">
            <w:pPr>
              <w:spacing w:line="360" w:lineRule="auto"/>
              <w:jc w:val="center"/>
              <w:rPr>
                <w:rFonts w:asciiTheme="minorHAnsi" w:hAnsiTheme="minorHAnsi" w:cstheme="minorHAnsi"/>
                <w:b/>
                <w:bCs/>
                <w:color w:val="auto"/>
                <w:shd w:val="clear" w:color="auto" w:fill="FFFFFF"/>
              </w:rPr>
            </w:pPr>
            <w:r w:rsidRPr="00E40D6D">
              <w:rPr>
                <w:rFonts w:asciiTheme="minorHAnsi" w:hAnsiTheme="minorHAnsi" w:cstheme="minorHAnsi"/>
                <w:b/>
                <w:bCs/>
                <w:color w:val="auto"/>
                <w:shd w:val="clear" w:color="auto" w:fill="FFFFFF"/>
              </w:rPr>
              <w:t>Who are articles written by?</w:t>
            </w:r>
          </w:p>
        </w:tc>
        <w:tc>
          <w:tcPr>
            <w:tcW w:w="2729" w:type="dxa"/>
          </w:tcPr>
          <w:p w14:paraId="6A8B88C5" w14:textId="7DE54A32" w:rsidR="00110D24" w:rsidRDefault="00110D24" w:rsidP="00E40D6D">
            <w:pPr>
              <w:spacing w:line="360" w:lineRule="auto"/>
              <w:jc w:val="center"/>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Scholars and other professional with expertise in the discipline</w:t>
            </w:r>
          </w:p>
        </w:tc>
        <w:tc>
          <w:tcPr>
            <w:tcW w:w="2729" w:type="dxa"/>
          </w:tcPr>
          <w:p w14:paraId="060AD499" w14:textId="4BC7BF6E" w:rsidR="00110D24" w:rsidRDefault="00110D24" w:rsidP="00E40D6D">
            <w:pPr>
              <w:spacing w:line="360" w:lineRule="auto"/>
              <w:jc w:val="center"/>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Professionals and industry experts</w:t>
            </w:r>
          </w:p>
        </w:tc>
        <w:tc>
          <w:tcPr>
            <w:tcW w:w="2729" w:type="dxa"/>
          </w:tcPr>
          <w:p w14:paraId="688AAA13" w14:textId="02DF2388" w:rsidR="00110D24" w:rsidRDefault="00110D24" w:rsidP="00E40D6D">
            <w:pPr>
              <w:spacing w:line="360" w:lineRule="auto"/>
              <w:jc w:val="center"/>
              <w:rPr>
                <w:rFonts w:asciiTheme="minorHAnsi" w:hAnsiTheme="minorHAnsi" w:cstheme="minorHAnsi"/>
                <w:color w:val="auto"/>
                <w:shd w:val="clear" w:color="auto" w:fill="FFFFFF"/>
              </w:rPr>
            </w:pPr>
            <w:r w:rsidRPr="00110D24">
              <w:rPr>
                <w:rFonts w:asciiTheme="minorHAnsi" w:hAnsiTheme="minorHAnsi" w:cstheme="minorHAnsi"/>
                <w:color w:val="auto"/>
                <w:shd w:val="clear" w:color="auto" w:fill="FFFFFF"/>
              </w:rPr>
              <w:t>Staff writers and freelance journalists</w:t>
            </w:r>
          </w:p>
        </w:tc>
      </w:tr>
      <w:tr w:rsidR="00110D24" w14:paraId="72B2A10E" w14:textId="77777777" w:rsidTr="00E40D6D">
        <w:tc>
          <w:tcPr>
            <w:tcW w:w="2728" w:type="dxa"/>
          </w:tcPr>
          <w:p w14:paraId="142AEF54" w14:textId="1F816EA5" w:rsidR="00110D24" w:rsidRPr="00E40D6D" w:rsidRDefault="00110D24" w:rsidP="00E40D6D">
            <w:pPr>
              <w:spacing w:line="360" w:lineRule="auto"/>
              <w:jc w:val="center"/>
              <w:rPr>
                <w:rFonts w:asciiTheme="minorHAnsi" w:hAnsiTheme="minorHAnsi" w:cstheme="minorHAnsi"/>
                <w:b/>
                <w:bCs/>
                <w:color w:val="auto"/>
                <w:shd w:val="clear" w:color="auto" w:fill="FFFFFF"/>
              </w:rPr>
            </w:pPr>
            <w:r w:rsidRPr="00E40D6D">
              <w:rPr>
                <w:rFonts w:asciiTheme="minorHAnsi" w:hAnsiTheme="minorHAnsi" w:cstheme="minorHAnsi"/>
                <w:b/>
                <w:bCs/>
                <w:color w:val="auto"/>
                <w:shd w:val="clear" w:color="auto" w:fill="FFFFFF"/>
              </w:rPr>
              <w:t>Quality control</w:t>
            </w:r>
          </w:p>
        </w:tc>
        <w:tc>
          <w:tcPr>
            <w:tcW w:w="2729" w:type="dxa"/>
          </w:tcPr>
          <w:p w14:paraId="4E2C2A7A" w14:textId="566CBD3F" w:rsidR="00110D24" w:rsidRDefault="00E40D6D" w:rsidP="00E40D6D">
            <w:pPr>
              <w:spacing w:line="360" w:lineRule="auto"/>
              <w:jc w:val="center"/>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Peer-review, a rigorous process in which articles are reviewed by academics with relevant expertise</w:t>
            </w:r>
          </w:p>
        </w:tc>
        <w:tc>
          <w:tcPr>
            <w:tcW w:w="2729" w:type="dxa"/>
          </w:tcPr>
          <w:p w14:paraId="0F6676AB" w14:textId="1F114F58" w:rsidR="00110D24" w:rsidRDefault="00E40D6D" w:rsidP="00E40D6D">
            <w:pPr>
              <w:spacing w:line="360" w:lineRule="auto"/>
              <w:jc w:val="center"/>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Some professional journals are peer-reviewed but most follow editorial procedures</w:t>
            </w:r>
          </w:p>
        </w:tc>
        <w:tc>
          <w:tcPr>
            <w:tcW w:w="2729" w:type="dxa"/>
          </w:tcPr>
          <w:p w14:paraId="68E34A9F" w14:textId="286A13AB" w:rsidR="00110D24" w:rsidRDefault="00E40D6D" w:rsidP="00E40D6D">
            <w:pPr>
              <w:spacing w:line="360" w:lineRule="auto"/>
              <w:jc w:val="center"/>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Editorial</w:t>
            </w:r>
          </w:p>
        </w:tc>
      </w:tr>
      <w:tr w:rsidR="00110D24" w14:paraId="4B2B33FA" w14:textId="77777777" w:rsidTr="00E40D6D">
        <w:tc>
          <w:tcPr>
            <w:tcW w:w="2728" w:type="dxa"/>
          </w:tcPr>
          <w:p w14:paraId="49D99A7C" w14:textId="64B3D6FB" w:rsidR="00110D24" w:rsidRPr="00E40D6D" w:rsidRDefault="00110D24" w:rsidP="00E40D6D">
            <w:pPr>
              <w:spacing w:line="360" w:lineRule="auto"/>
              <w:jc w:val="center"/>
              <w:rPr>
                <w:rFonts w:asciiTheme="minorHAnsi" w:hAnsiTheme="minorHAnsi" w:cstheme="minorHAnsi"/>
                <w:b/>
                <w:bCs/>
                <w:color w:val="auto"/>
                <w:shd w:val="clear" w:color="auto" w:fill="FFFFFF"/>
              </w:rPr>
            </w:pPr>
            <w:r w:rsidRPr="00E40D6D">
              <w:rPr>
                <w:rFonts w:asciiTheme="minorHAnsi" w:hAnsiTheme="minorHAnsi" w:cstheme="minorHAnsi"/>
                <w:b/>
                <w:bCs/>
                <w:color w:val="auto"/>
                <w:shd w:val="clear" w:color="auto" w:fill="FFFFFF"/>
              </w:rPr>
              <w:t>Audience</w:t>
            </w:r>
          </w:p>
        </w:tc>
        <w:tc>
          <w:tcPr>
            <w:tcW w:w="2729" w:type="dxa"/>
          </w:tcPr>
          <w:p w14:paraId="3C085F63" w14:textId="55C74CA0" w:rsidR="00110D24" w:rsidRDefault="00E40D6D" w:rsidP="00E40D6D">
            <w:pPr>
              <w:spacing w:line="360" w:lineRule="auto"/>
              <w:jc w:val="center"/>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The academic community</w:t>
            </w:r>
          </w:p>
        </w:tc>
        <w:tc>
          <w:tcPr>
            <w:tcW w:w="2729" w:type="dxa"/>
          </w:tcPr>
          <w:p w14:paraId="284038BA" w14:textId="655BEF53" w:rsidR="00110D24" w:rsidRDefault="00E40D6D" w:rsidP="00E40D6D">
            <w:pPr>
              <w:spacing w:line="360" w:lineRule="auto"/>
              <w:jc w:val="center"/>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A professional community</w:t>
            </w:r>
          </w:p>
        </w:tc>
        <w:tc>
          <w:tcPr>
            <w:tcW w:w="2729" w:type="dxa"/>
          </w:tcPr>
          <w:p w14:paraId="42CCF04B" w14:textId="3A599053" w:rsidR="00110D24" w:rsidRDefault="00E40D6D" w:rsidP="00E40D6D">
            <w:pPr>
              <w:spacing w:line="360" w:lineRule="auto"/>
              <w:jc w:val="center"/>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The general reader</w:t>
            </w:r>
          </w:p>
        </w:tc>
      </w:tr>
      <w:tr w:rsidR="00110D24" w14:paraId="05BB272E" w14:textId="77777777" w:rsidTr="00E40D6D">
        <w:tc>
          <w:tcPr>
            <w:tcW w:w="2728" w:type="dxa"/>
          </w:tcPr>
          <w:p w14:paraId="5375E9A4" w14:textId="109EAC89" w:rsidR="00110D24" w:rsidRPr="00E40D6D" w:rsidRDefault="00110D24" w:rsidP="00E40D6D">
            <w:pPr>
              <w:spacing w:line="360" w:lineRule="auto"/>
              <w:jc w:val="center"/>
              <w:rPr>
                <w:rFonts w:asciiTheme="minorHAnsi" w:hAnsiTheme="minorHAnsi" w:cstheme="minorHAnsi"/>
                <w:b/>
                <w:bCs/>
                <w:color w:val="auto"/>
                <w:shd w:val="clear" w:color="auto" w:fill="FFFFFF"/>
              </w:rPr>
            </w:pPr>
            <w:r w:rsidRPr="00E40D6D">
              <w:rPr>
                <w:rFonts w:asciiTheme="minorHAnsi" w:hAnsiTheme="minorHAnsi" w:cstheme="minorHAnsi"/>
                <w:b/>
                <w:bCs/>
                <w:color w:val="auto"/>
                <w:shd w:val="clear" w:color="auto" w:fill="FFFFFF"/>
              </w:rPr>
              <w:t>Credible or academic</w:t>
            </w:r>
          </w:p>
        </w:tc>
        <w:tc>
          <w:tcPr>
            <w:tcW w:w="2729" w:type="dxa"/>
          </w:tcPr>
          <w:p w14:paraId="6D912107" w14:textId="43ABFF4D" w:rsidR="00110D24" w:rsidRDefault="00E40D6D" w:rsidP="00E40D6D">
            <w:pPr>
              <w:spacing w:line="360" w:lineRule="auto"/>
              <w:jc w:val="center"/>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Credible and academic</w:t>
            </w:r>
          </w:p>
        </w:tc>
        <w:tc>
          <w:tcPr>
            <w:tcW w:w="2729" w:type="dxa"/>
          </w:tcPr>
          <w:p w14:paraId="73ACEB52" w14:textId="4A0C7914" w:rsidR="00110D24" w:rsidRDefault="00E40D6D" w:rsidP="00E40D6D">
            <w:pPr>
              <w:spacing w:line="360" w:lineRule="auto"/>
              <w:jc w:val="center"/>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Credible but not academic</w:t>
            </w:r>
          </w:p>
        </w:tc>
        <w:tc>
          <w:tcPr>
            <w:tcW w:w="2729" w:type="dxa"/>
          </w:tcPr>
          <w:p w14:paraId="4BCCAAA4" w14:textId="0131C631" w:rsidR="00110D24" w:rsidRDefault="00E40D6D" w:rsidP="00E40D6D">
            <w:pPr>
              <w:spacing w:line="360" w:lineRule="auto"/>
              <w:jc w:val="center"/>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Neither credible nor academic</w:t>
            </w:r>
          </w:p>
        </w:tc>
      </w:tr>
    </w:tbl>
    <w:p w14:paraId="0567DFBA" w14:textId="77777777" w:rsidR="00E40D6D" w:rsidRDefault="00E40D6D" w:rsidP="007F1C28">
      <w:pPr>
        <w:spacing w:line="360" w:lineRule="auto"/>
        <w:rPr>
          <w:rFonts w:asciiTheme="minorHAnsi" w:hAnsiTheme="minorHAnsi" w:cstheme="minorHAnsi"/>
          <w:color w:val="auto"/>
          <w:shd w:val="clear" w:color="auto" w:fill="FFFFFF"/>
        </w:rPr>
      </w:pPr>
    </w:p>
    <w:p w14:paraId="19A57052" w14:textId="15808E2A" w:rsidR="00E40D6D" w:rsidRPr="00E40D6D" w:rsidRDefault="00E40D6D" w:rsidP="00E40D6D">
      <w:pPr>
        <w:spacing w:line="360" w:lineRule="auto"/>
        <w:rPr>
          <w:rFonts w:asciiTheme="minorHAnsi" w:hAnsiTheme="minorHAnsi" w:cstheme="minorHAnsi"/>
          <w:b/>
          <w:bCs/>
          <w:color w:val="auto"/>
          <w:shd w:val="clear" w:color="auto" w:fill="FFFFFF"/>
        </w:rPr>
      </w:pPr>
      <w:r>
        <w:rPr>
          <w:rFonts w:asciiTheme="minorHAnsi" w:hAnsiTheme="minorHAnsi" w:cstheme="minorHAnsi"/>
          <w:b/>
          <w:bCs/>
          <w:color w:val="auto"/>
          <w:shd w:val="clear" w:color="auto" w:fill="FFFFFF"/>
        </w:rPr>
        <w:t>How do you know which sources to use?</w:t>
      </w:r>
    </w:p>
    <w:p w14:paraId="2F14DA8E" w14:textId="674E478A" w:rsidR="007F1C28" w:rsidRDefault="00E40D6D" w:rsidP="00E40D6D">
      <w:p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Even when you understand the need for academic information, you know what it is and which sources are considered to be academic, how do you decide whether to use textbooks or academic journal articles? This section will examine some of the reasons why you would use each of these core academic sources</w:t>
      </w:r>
      <w:r>
        <w:rPr>
          <w:rFonts w:asciiTheme="minorHAnsi" w:hAnsiTheme="minorHAnsi" w:cstheme="minorHAnsi"/>
          <w:color w:val="auto"/>
          <w:shd w:val="clear" w:color="auto" w:fill="FFFFFF"/>
        </w:rPr>
        <w:t>.</w:t>
      </w:r>
    </w:p>
    <w:p w14:paraId="54A35A14" w14:textId="4D3F7170" w:rsidR="00E40D6D" w:rsidRDefault="00E40D6D" w:rsidP="00E40D6D">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Why use textbooks?</w:t>
      </w:r>
    </w:p>
    <w:p w14:paraId="2A219DB4" w14:textId="45333C4B" w:rsid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A textbook will have a comprehensive coverage of a subject and will explore a range of topics. These will include essential concepts, ideas and arguments, meaning that a textbook will give you a broad foundational understanding of a discipline</w:t>
      </w:r>
      <w:r>
        <w:rPr>
          <w:rFonts w:asciiTheme="minorHAnsi" w:hAnsiTheme="minorHAnsi" w:cstheme="minorHAnsi"/>
          <w:color w:val="auto"/>
          <w:shd w:val="clear" w:color="auto" w:fill="FFFFFF"/>
        </w:rPr>
        <w:t xml:space="preserve"> </w:t>
      </w:r>
      <w:r w:rsidRPr="00E40D6D">
        <w:rPr>
          <w:rFonts w:asciiTheme="minorHAnsi" w:hAnsiTheme="minorHAnsi" w:cstheme="minorHAnsi"/>
          <w:color w:val="auto"/>
          <w:shd w:val="clear" w:color="auto" w:fill="FFFFFF"/>
        </w:rPr>
        <w:t>or topic</w:t>
      </w:r>
    </w:p>
    <w:p w14:paraId="1F79FAAB" w14:textId="0D907E32" w:rsid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lastRenderedPageBreak/>
        <w:t>The level of prior knowledge that the reader is assumed to have is generally lower compared to academic journa</w:t>
      </w:r>
      <w:r>
        <w:rPr>
          <w:rFonts w:asciiTheme="minorHAnsi" w:hAnsiTheme="minorHAnsi" w:cstheme="minorHAnsi"/>
          <w:color w:val="auto"/>
          <w:shd w:val="clear" w:color="auto" w:fill="FFFFFF"/>
        </w:rPr>
        <w:t>l articles</w:t>
      </w:r>
    </w:p>
    <w:p w14:paraId="4725D5A5" w14:textId="03989502" w:rsid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The language used is often easier to understand than that used in academic journal articles and specialised terms are</w:t>
      </w:r>
      <w:r>
        <w:rPr>
          <w:rFonts w:asciiTheme="minorHAnsi" w:hAnsiTheme="minorHAnsi" w:cstheme="minorHAnsi"/>
          <w:color w:val="auto"/>
          <w:shd w:val="clear" w:color="auto" w:fill="FFFFFF"/>
        </w:rPr>
        <w:t xml:space="preserve"> explained</w:t>
      </w:r>
    </w:p>
    <w:p w14:paraId="0153914A" w14:textId="5112A8E1" w:rsid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They will help you increase your subject knowledge and are important in developing an understanding of your academic</w:t>
      </w:r>
      <w:r>
        <w:rPr>
          <w:rFonts w:asciiTheme="minorHAnsi" w:hAnsiTheme="minorHAnsi" w:cstheme="minorHAnsi"/>
          <w:color w:val="auto"/>
          <w:shd w:val="clear" w:color="auto" w:fill="FFFFFF"/>
        </w:rPr>
        <w:t xml:space="preserve"> discipline</w:t>
      </w:r>
    </w:p>
    <w:p w14:paraId="2A4D13EC" w14:textId="74C43CD4" w:rsidR="00E40D6D" w:rsidRDefault="00E40D6D" w:rsidP="00E40D6D">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Why use academic journals?</w:t>
      </w:r>
    </w:p>
    <w:p w14:paraId="6E5E0C79" w14:textId="1DF507DF" w:rsid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The peer-review process gives academic journals a credibility absent from many other</w:t>
      </w:r>
      <w:r>
        <w:rPr>
          <w:rFonts w:asciiTheme="minorHAnsi" w:hAnsiTheme="minorHAnsi" w:cstheme="minorHAnsi"/>
          <w:color w:val="auto"/>
          <w:shd w:val="clear" w:color="auto" w:fill="FFFFFF"/>
        </w:rPr>
        <w:t xml:space="preserve"> sources</w:t>
      </w:r>
    </w:p>
    <w:p w14:paraId="7AC1D0F9" w14:textId="773DF9AD" w:rsid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They will enable you to develop knowledge of your subject in greater</w:t>
      </w:r>
      <w:r>
        <w:rPr>
          <w:rFonts w:asciiTheme="minorHAnsi" w:hAnsiTheme="minorHAnsi" w:cstheme="minorHAnsi"/>
          <w:color w:val="auto"/>
          <w:shd w:val="clear" w:color="auto" w:fill="FFFFFF"/>
        </w:rPr>
        <w:t xml:space="preserve"> depth</w:t>
      </w:r>
    </w:p>
    <w:p w14:paraId="62CDCD49" w14:textId="5EBBE035" w:rsid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They will help you develop your critical thinking skills, which will lead to better</w:t>
      </w:r>
      <w:r>
        <w:rPr>
          <w:rFonts w:asciiTheme="minorHAnsi" w:hAnsiTheme="minorHAnsi" w:cstheme="minorHAnsi"/>
          <w:color w:val="auto"/>
          <w:shd w:val="clear" w:color="auto" w:fill="FFFFFF"/>
        </w:rPr>
        <w:t xml:space="preserve"> marks</w:t>
      </w:r>
    </w:p>
    <w:p w14:paraId="3D248F15" w14:textId="4CCF7A84" w:rsidR="00E40D6D" w:rsidRP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You are expected to use academic research in your assignments. Academic journals are where you will find this academic</w:t>
      </w:r>
      <w:r>
        <w:rPr>
          <w:rFonts w:asciiTheme="minorHAnsi" w:hAnsiTheme="minorHAnsi" w:cstheme="minorHAnsi"/>
          <w:color w:val="auto"/>
          <w:shd w:val="clear" w:color="auto" w:fill="FFFFFF"/>
        </w:rPr>
        <w:t xml:space="preserve"> research</w:t>
      </w:r>
    </w:p>
    <w:p w14:paraId="56DEBD43" w14:textId="665BA8F2" w:rsidR="001F4A56" w:rsidRDefault="00E40D6D" w:rsidP="001F4A56">
      <w:pPr>
        <w:pStyle w:val="Heading2"/>
        <w:spacing w:line="360" w:lineRule="auto"/>
        <w:rPr>
          <w:bCs/>
        </w:rPr>
      </w:pPr>
      <w:r>
        <w:t>Where to find academic information</w:t>
      </w:r>
    </w:p>
    <w:p w14:paraId="724AB64B" w14:textId="5CBF3C95" w:rsidR="001F4A56" w:rsidRPr="007B6C82" w:rsidRDefault="00E40D6D" w:rsidP="001F4A56">
      <w:pPr>
        <w:pStyle w:val="Heading3"/>
        <w:spacing w:line="360" w:lineRule="auto"/>
      </w:pPr>
      <w:r>
        <w:t>Where to start: Your reading list</w:t>
      </w:r>
    </w:p>
    <w:p w14:paraId="3AF3C597" w14:textId="5609ECBC" w:rsidR="001F4A56" w:rsidRDefault="00E40D6D" w:rsidP="00E40D6D">
      <w:p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It can be difficult to know where to start when it comes to finding academic information for an assignment. A great place to start is your reading list for your module or year of study. There are several reasons for this, including</w:t>
      </w:r>
      <w:r>
        <w:rPr>
          <w:rFonts w:asciiTheme="minorHAnsi" w:hAnsiTheme="minorHAnsi" w:cstheme="minorHAnsi"/>
          <w:color w:val="auto"/>
          <w:shd w:val="clear" w:color="auto" w:fill="FFFFFF"/>
        </w:rPr>
        <w:t>:</w:t>
      </w:r>
    </w:p>
    <w:p w14:paraId="060E7CF1" w14:textId="49C36714" w:rsid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Reading lists have been </w:t>
      </w:r>
      <w:r w:rsidRPr="00E40D6D">
        <w:rPr>
          <w:rFonts w:asciiTheme="minorHAnsi" w:hAnsiTheme="minorHAnsi" w:cstheme="minorHAnsi"/>
          <w:b/>
          <w:bCs/>
          <w:color w:val="auto"/>
          <w:shd w:val="clear" w:color="auto" w:fill="FFFFFF"/>
        </w:rPr>
        <w:t>collated by your tutors</w:t>
      </w:r>
      <w:r w:rsidRPr="00E40D6D">
        <w:rPr>
          <w:rFonts w:asciiTheme="minorHAnsi" w:hAnsiTheme="minorHAnsi" w:cstheme="minorHAnsi"/>
          <w:color w:val="auto"/>
          <w:shd w:val="clear" w:color="auto" w:fill="FFFFFF"/>
        </w:rPr>
        <w:t>, so you can be sure they are </w:t>
      </w:r>
      <w:r w:rsidRPr="00E40D6D">
        <w:rPr>
          <w:rFonts w:asciiTheme="minorHAnsi" w:hAnsiTheme="minorHAnsi" w:cstheme="minorHAnsi"/>
          <w:b/>
          <w:bCs/>
          <w:color w:val="auto"/>
          <w:shd w:val="clear" w:color="auto" w:fill="FFFFFF"/>
        </w:rPr>
        <w:t>credible or academic sources</w:t>
      </w:r>
      <w:r w:rsidRPr="00E40D6D">
        <w:rPr>
          <w:rFonts w:asciiTheme="minorHAnsi" w:hAnsiTheme="minorHAnsi" w:cstheme="minorHAnsi"/>
          <w:color w:val="auto"/>
          <w:shd w:val="clear" w:color="auto" w:fill="FFFFFF"/>
        </w:rPr>
        <w:t> that will help you in your academic</w:t>
      </w:r>
      <w:r>
        <w:rPr>
          <w:rFonts w:asciiTheme="minorHAnsi" w:hAnsiTheme="minorHAnsi" w:cstheme="minorHAnsi"/>
          <w:color w:val="auto"/>
          <w:shd w:val="clear" w:color="auto" w:fill="FFFFFF"/>
        </w:rPr>
        <w:t xml:space="preserve"> work</w:t>
      </w:r>
    </w:p>
    <w:p w14:paraId="50DB8D57" w14:textId="032F8282" w:rsid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They often contain a </w:t>
      </w:r>
      <w:r w:rsidRPr="00E40D6D">
        <w:rPr>
          <w:rFonts w:asciiTheme="minorHAnsi" w:hAnsiTheme="minorHAnsi" w:cstheme="minorHAnsi"/>
          <w:b/>
          <w:bCs/>
          <w:color w:val="auto"/>
          <w:shd w:val="clear" w:color="auto" w:fill="FFFFFF"/>
        </w:rPr>
        <w:t>variety of different types of sources</w:t>
      </w:r>
      <w:r w:rsidRPr="00E40D6D">
        <w:rPr>
          <w:rFonts w:asciiTheme="minorHAnsi" w:hAnsiTheme="minorHAnsi" w:cstheme="minorHAnsi"/>
          <w:color w:val="auto"/>
          <w:shd w:val="clear" w:color="auto" w:fill="FFFFFF"/>
        </w:rPr>
        <w:t>, such as textbooks, academic journal articles, websites, web documents and</w:t>
      </w:r>
      <w:r>
        <w:rPr>
          <w:rFonts w:asciiTheme="minorHAnsi" w:hAnsiTheme="minorHAnsi" w:cstheme="minorHAnsi"/>
          <w:color w:val="auto"/>
          <w:shd w:val="clear" w:color="auto" w:fill="FFFFFF"/>
        </w:rPr>
        <w:t xml:space="preserve"> videos</w:t>
      </w:r>
    </w:p>
    <w:p w14:paraId="4FF8FBC9" w14:textId="1E06E608" w:rsidR="00E40D6D" w:rsidRP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These materials will enable you to gain a </w:t>
      </w:r>
      <w:r w:rsidRPr="00E40D6D">
        <w:rPr>
          <w:rFonts w:asciiTheme="minorHAnsi" w:hAnsiTheme="minorHAnsi" w:cstheme="minorHAnsi"/>
          <w:b/>
          <w:bCs/>
          <w:color w:val="auto"/>
          <w:shd w:val="clear" w:color="auto" w:fill="FFFFFF"/>
        </w:rPr>
        <w:t>foundational understanding</w:t>
      </w:r>
      <w:r w:rsidRPr="00E40D6D">
        <w:rPr>
          <w:rFonts w:asciiTheme="minorHAnsi" w:hAnsiTheme="minorHAnsi" w:cstheme="minorHAnsi"/>
          <w:color w:val="auto"/>
          <w:shd w:val="clear" w:color="auto" w:fill="FFFFFF"/>
        </w:rPr>
        <w:t> of your discipline, as well as to explore </w:t>
      </w:r>
      <w:r w:rsidRPr="00E40D6D">
        <w:rPr>
          <w:rFonts w:asciiTheme="minorHAnsi" w:hAnsiTheme="minorHAnsi" w:cstheme="minorHAnsi"/>
          <w:b/>
          <w:bCs/>
          <w:color w:val="auto"/>
          <w:shd w:val="clear" w:color="auto" w:fill="FFFFFF"/>
        </w:rPr>
        <w:t>more advanced concepts and</w:t>
      </w:r>
      <w:r>
        <w:rPr>
          <w:rFonts w:asciiTheme="minorHAnsi" w:hAnsiTheme="minorHAnsi" w:cstheme="minorHAnsi"/>
          <w:b/>
          <w:bCs/>
          <w:color w:val="auto"/>
          <w:shd w:val="clear" w:color="auto" w:fill="FFFFFF"/>
        </w:rPr>
        <w:t xml:space="preserve"> arguments</w:t>
      </w:r>
    </w:p>
    <w:p w14:paraId="45C3B6EB" w14:textId="7F460630" w:rsidR="00E40D6D" w:rsidRPr="00E40D6D" w:rsidRDefault="00E40D6D" w:rsidP="00E40D6D">
      <w:pPr>
        <w:pStyle w:val="ListParagraph"/>
        <w:numPr>
          <w:ilvl w:val="0"/>
          <w:numId w:val="37"/>
        </w:num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They have been </w:t>
      </w:r>
      <w:r w:rsidRPr="00E40D6D">
        <w:rPr>
          <w:rFonts w:asciiTheme="minorHAnsi" w:hAnsiTheme="minorHAnsi" w:cstheme="minorHAnsi"/>
          <w:b/>
          <w:bCs/>
          <w:color w:val="auto"/>
          <w:shd w:val="clear" w:color="auto" w:fill="FFFFFF"/>
        </w:rPr>
        <w:t>designed as a starting point </w:t>
      </w:r>
      <w:r w:rsidRPr="00E40D6D">
        <w:rPr>
          <w:rFonts w:asciiTheme="minorHAnsi" w:hAnsiTheme="minorHAnsi" w:cstheme="minorHAnsi"/>
          <w:color w:val="auto"/>
          <w:shd w:val="clear" w:color="auto" w:fill="FFFFFF"/>
        </w:rPr>
        <w:t>for your academic</w:t>
      </w:r>
      <w:r>
        <w:rPr>
          <w:rFonts w:asciiTheme="minorHAnsi" w:hAnsiTheme="minorHAnsi" w:cstheme="minorHAnsi"/>
          <w:color w:val="auto"/>
          <w:shd w:val="clear" w:color="auto" w:fill="FFFFFF"/>
        </w:rPr>
        <w:t xml:space="preserve"> reading</w:t>
      </w:r>
    </w:p>
    <w:p w14:paraId="0462F03F" w14:textId="7616C26F" w:rsidR="001F4A56" w:rsidRPr="007B6C82" w:rsidRDefault="00E40D6D" w:rsidP="001F4A56">
      <w:pPr>
        <w:pStyle w:val="Heading3"/>
        <w:spacing w:line="360" w:lineRule="auto"/>
      </w:pPr>
      <w:r>
        <w:t>How to access your reading list?</w:t>
      </w:r>
    </w:p>
    <w:p w14:paraId="5213728E" w14:textId="10B280C5" w:rsidR="001F4A56" w:rsidRDefault="00E40D6D" w:rsidP="00E40D6D">
      <w:p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Tutors often add a link to the reading list in the course or module area in Learning Edge (Blackboard). You can also search for your reading list using </w:t>
      </w:r>
      <w:hyperlink r:id="rId18" w:tgtFrame="_blank" w:history="1">
        <w:r w:rsidRPr="00E40D6D">
          <w:rPr>
            <w:rStyle w:val="Hyperlink"/>
            <w:rFonts w:asciiTheme="minorHAnsi" w:hAnsiTheme="minorHAnsi" w:cstheme="minorHAnsi"/>
            <w:b/>
            <w:bCs/>
            <w:shd w:val="clear" w:color="auto" w:fill="FFFFFF"/>
          </w:rPr>
          <w:t>Reading Lists Online</w:t>
        </w:r>
      </w:hyperlink>
      <w:r w:rsidRPr="00E40D6D">
        <w:rPr>
          <w:rFonts w:asciiTheme="minorHAnsi" w:hAnsiTheme="minorHAnsi" w:cstheme="minorHAnsi"/>
          <w:color w:val="auto"/>
          <w:shd w:val="clear" w:color="auto" w:fill="FFFFFF"/>
        </w:rPr>
        <w:t>.</w:t>
      </w:r>
    </w:p>
    <w:p w14:paraId="5FA2909A" w14:textId="3BA0FA5A" w:rsidR="001F4A56" w:rsidRPr="007B6C82" w:rsidRDefault="00E40D6D" w:rsidP="001F4A56">
      <w:pPr>
        <w:pStyle w:val="Heading3"/>
        <w:spacing w:line="360" w:lineRule="auto"/>
      </w:pPr>
      <w:r>
        <w:lastRenderedPageBreak/>
        <w:t>Why go beyond the reading list?</w:t>
      </w:r>
    </w:p>
    <w:p w14:paraId="28C992FD" w14:textId="573AC695" w:rsidR="00D90C3E" w:rsidRDefault="00E40D6D" w:rsidP="00E40D6D">
      <w:p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Although the reading list is an </w:t>
      </w:r>
      <w:r w:rsidRPr="00E40D6D">
        <w:rPr>
          <w:rFonts w:asciiTheme="minorHAnsi" w:hAnsiTheme="minorHAnsi" w:cstheme="minorHAnsi"/>
          <w:b/>
          <w:bCs/>
          <w:color w:val="auto"/>
          <w:shd w:val="clear" w:color="auto" w:fill="FFFFFF"/>
        </w:rPr>
        <w:t>excellent starting point</w:t>
      </w:r>
      <w:r w:rsidRPr="00E40D6D">
        <w:rPr>
          <w:rFonts w:asciiTheme="minorHAnsi" w:hAnsiTheme="minorHAnsi" w:cstheme="minorHAnsi"/>
          <w:color w:val="auto"/>
          <w:shd w:val="clear" w:color="auto" w:fill="FFFFFF"/>
        </w:rPr>
        <w:t> for your academic reading, it is a good idea to </w:t>
      </w:r>
      <w:r w:rsidRPr="00E40D6D">
        <w:rPr>
          <w:rFonts w:asciiTheme="minorHAnsi" w:hAnsiTheme="minorHAnsi" w:cstheme="minorHAnsi"/>
          <w:b/>
          <w:bCs/>
          <w:color w:val="auto"/>
          <w:shd w:val="clear" w:color="auto" w:fill="FFFFFF"/>
        </w:rPr>
        <w:t>go beyond the reading list</w:t>
      </w:r>
      <w:r w:rsidRPr="00E40D6D">
        <w:rPr>
          <w:rFonts w:asciiTheme="minorHAnsi" w:hAnsiTheme="minorHAnsi" w:cstheme="minorHAnsi"/>
          <w:color w:val="auto"/>
          <w:shd w:val="clear" w:color="auto" w:fill="FFFFFF"/>
        </w:rPr>
        <w:t> and to use materials outside of the list. There are a number of reasons for this, which will be explored below</w:t>
      </w:r>
      <w:r w:rsidR="001F4A56" w:rsidRPr="001F4A56">
        <w:rPr>
          <w:rFonts w:asciiTheme="minorHAnsi" w:hAnsiTheme="minorHAnsi" w:cstheme="minorHAnsi"/>
          <w:color w:val="auto"/>
          <w:shd w:val="clear" w:color="auto" w:fill="FFFFFF"/>
        </w:rPr>
        <w:t>.</w:t>
      </w:r>
    </w:p>
    <w:p w14:paraId="75EED793" w14:textId="7177DA4C" w:rsidR="00E40D6D" w:rsidRDefault="00E40D6D" w:rsidP="00E40D6D">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Critical thinking</w:t>
      </w:r>
      <w:r>
        <w:rPr>
          <w:rFonts w:asciiTheme="minorHAnsi" w:hAnsiTheme="minorHAnsi" w:cstheme="minorHAnsi"/>
          <w:color w:val="auto"/>
          <w:shd w:val="clear" w:color="auto" w:fill="FFFFFF"/>
        </w:rPr>
        <w:t xml:space="preserve">: </w:t>
      </w:r>
      <w:r w:rsidRPr="00E40D6D">
        <w:rPr>
          <w:rFonts w:asciiTheme="minorHAnsi" w:hAnsiTheme="minorHAnsi" w:cstheme="minorHAnsi"/>
          <w:color w:val="auto"/>
          <w:shd w:val="clear" w:color="auto" w:fill="FFFFFF"/>
        </w:rPr>
        <w:t>Going beyond the reading list shows your tutor that you are developing your critical thinking skills and is an important part of developing your information literacy</w:t>
      </w:r>
      <w:r>
        <w:rPr>
          <w:rFonts w:asciiTheme="minorHAnsi" w:hAnsiTheme="minorHAnsi" w:cstheme="minorHAnsi"/>
          <w:color w:val="auto"/>
          <w:shd w:val="clear" w:color="auto" w:fill="FFFFFF"/>
        </w:rPr>
        <w:t>.</w:t>
      </w:r>
    </w:p>
    <w:p w14:paraId="4731277D" w14:textId="41367A28" w:rsidR="00E40D6D" w:rsidRDefault="00E40D6D" w:rsidP="00E40D6D">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Depth of understanding:</w:t>
      </w:r>
      <w:r>
        <w:rPr>
          <w:rFonts w:asciiTheme="minorHAnsi" w:hAnsiTheme="minorHAnsi" w:cstheme="minorHAnsi"/>
          <w:color w:val="auto"/>
          <w:shd w:val="clear" w:color="auto" w:fill="FFFFFF"/>
        </w:rPr>
        <w:t xml:space="preserve"> </w:t>
      </w:r>
      <w:r w:rsidRPr="00E40D6D">
        <w:rPr>
          <w:rFonts w:asciiTheme="minorHAnsi" w:hAnsiTheme="minorHAnsi" w:cstheme="minorHAnsi"/>
          <w:color w:val="auto"/>
          <w:shd w:val="clear" w:color="auto" w:fill="FFFFFF"/>
        </w:rPr>
        <w:t>Seeking out sources that are not on the reading list can help you explore your subject in more depth and deepen your understanding. You may also be able to discover alternative viewpoints that may not be represented in the reading list materials.</w:t>
      </w:r>
    </w:p>
    <w:p w14:paraId="6B68980C" w14:textId="3B6C123C" w:rsidR="00E40D6D" w:rsidRPr="00E40D6D" w:rsidRDefault="00E40D6D" w:rsidP="00E40D6D">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Keep up to date:</w:t>
      </w:r>
      <w:r>
        <w:rPr>
          <w:rFonts w:asciiTheme="minorHAnsi" w:hAnsiTheme="minorHAnsi" w:cstheme="minorHAnsi"/>
          <w:color w:val="auto"/>
          <w:shd w:val="clear" w:color="auto" w:fill="FFFFFF"/>
        </w:rPr>
        <w:t xml:space="preserve"> </w:t>
      </w:r>
      <w:r w:rsidRPr="00E40D6D">
        <w:rPr>
          <w:rFonts w:asciiTheme="minorHAnsi" w:hAnsiTheme="minorHAnsi" w:cstheme="minorHAnsi"/>
          <w:color w:val="auto"/>
          <w:shd w:val="clear" w:color="auto" w:fill="FFFFFF"/>
        </w:rPr>
        <w:t>Academic research is published on a continual basis, so ideas and arguments are subject to constant change. Reading recent sources means that you are keeping your subject knowledge up to date with the latest thinking.</w:t>
      </w:r>
    </w:p>
    <w:p w14:paraId="6237D431" w14:textId="0550F2B9" w:rsidR="00D90C3E" w:rsidRPr="007B6C82" w:rsidRDefault="00E40D6D" w:rsidP="00D90C3E">
      <w:pPr>
        <w:pStyle w:val="Heading3"/>
        <w:spacing w:line="360" w:lineRule="auto"/>
      </w:pPr>
      <w:r>
        <w:t>Where to find academic sources beyond the reading list?</w:t>
      </w:r>
    </w:p>
    <w:p w14:paraId="386194EB" w14:textId="77929356" w:rsidR="00D90C3E" w:rsidRDefault="00E40D6D" w:rsidP="00E40D6D">
      <w:p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So, where do you find academic sources that aren't on the reading list? The best place to start is to </w:t>
      </w:r>
      <w:r w:rsidRPr="00E40D6D">
        <w:rPr>
          <w:rFonts w:asciiTheme="minorHAnsi" w:hAnsiTheme="minorHAnsi" w:cstheme="minorHAnsi"/>
          <w:b/>
          <w:bCs/>
          <w:color w:val="auto"/>
          <w:shd w:val="clear" w:color="auto" w:fill="FFFFFF"/>
        </w:rPr>
        <w:t>search </w:t>
      </w:r>
      <w:hyperlink r:id="rId19" w:tgtFrame="_blank" w:history="1">
        <w:r w:rsidRPr="00E40D6D">
          <w:rPr>
            <w:rStyle w:val="Hyperlink"/>
            <w:rFonts w:asciiTheme="minorHAnsi" w:hAnsiTheme="minorHAnsi" w:cstheme="minorHAnsi"/>
            <w:b/>
            <w:bCs/>
            <w:shd w:val="clear" w:color="auto" w:fill="FFFFFF"/>
          </w:rPr>
          <w:t>Discover More</w:t>
        </w:r>
      </w:hyperlink>
      <w:r w:rsidRPr="00E40D6D">
        <w:rPr>
          <w:rFonts w:asciiTheme="minorHAnsi" w:hAnsiTheme="minorHAnsi" w:cstheme="minorHAnsi"/>
          <w:color w:val="auto"/>
          <w:shd w:val="clear" w:color="auto" w:fill="FFFFFF"/>
        </w:rPr>
        <w:t>, as it will give you details of books that are available from the University Library and it will give you direct access to eBooks and academic journal articles.</w:t>
      </w:r>
    </w:p>
    <w:p w14:paraId="19734F2E" w14:textId="63195A23" w:rsidR="00D90C3E" w:rsidRPr="007B6C82" w:rsidRDefault="00E40D6D" w:rsidP="00D90C3E">
      <w:pPr>
        <w:pStyle w:val="Heading3"/>
        <w:spacing w:line="360" w:lineRule="auto"/>
      </w:pPr>
      <w:r>
        <w:t>Subject resources webpages</w:t>
      </w:r>
    </w:p>
    <w:p w14:paraId="6D373383" w14:textId="0EA68BE7" w:rsidR="00D90C3E" w:rsidRDefault="00E40D6D" w:rsidP="00E40D6D">
      <w:pPr>
        <w:spacing w:line="360" w:lineRule="auto"/>
        <w:rPr>
          <w:rFonts w:asciiTheme="minorHAnsi" w:hAnsiTheme="minorHAnsi" w:cstheme="minorHAnsi"/>
          <w:color w:val="auto"/>
          <w:shd w:val="clear" w:color="auto" w:fill="FFFFFF"/>
        </w:rPr>
      </w:pPr>
      <w:r w:rsidRPr="00E40D6D">
        <w:rPr>
          <w:rFonts w:asciiTheme="minorHAnsi" w:hAnsiTheme="minorHAnsi" w:cstheme="minorHAnsi"/>
          <w:color w:val="auto"/>
          <w:shd w:val="clear" w:color="auto" w:fill="FFFFFF"/>
        </w:rPr>
        <w:t>As well as </w:t>
      </w:r>
      <w:hyperlink r:id="rId20" w:tgtFrame="_blank" w:history="1">
        <w:r w:rsidRPr="00E40D6D">
          <w:rPr>
            <w:rStyle w:val="Hyperlink"/>
            <w:rFonts w:asciiTheme="minorHAnsi" w:hAnsiTheme="minorHAnsi" w:cstheme="minorHAnsi"/>
            <w:b/>
            <w:bCs/>
            <w:shd w:val="clear" w:color="auto" w:fill="FFFFFF"/>
          </w:rPr>
          <w:t>Discover More</w:t>
        </w:r>
      </w:hyperlink>
      <w:r w:rsidRPr="00E40D6D">
        <w:rPr>
          <w:rFonts w:asciiTheme="minorHAnsi" w:hAnsiTheme="minorHAnsi" w:cstheme="minorHAnsi"/>
          <w:color w:val="auto"/>
          <w:shd w:val="clear" w:color="auto" w:fill="FFFFFF"/>
        </w:rPr>
        <w:t> you have a wealth of other resources available to you by going to the </w:t>
      </w:r>
      <w:hyperlink r:id="rId21" w:tgtFrame="_blank" w:history="1">
        <w:r w:rsidRPr="00E40D6D">
          <w:rPr>
            <w:rStyle w:val="Hyperlink"/>
            <w:rFonts w:asciiTheme="minorHAnsi" w:hAnsiTheme="minorHAnsi" w:cstheme="minorHAnsi"/>
            <w:b/>
            <w:bCs/>
            <w:shd w:val="clear" w:color="auto" w:fill="FFFFFF"/>
          </w:rPr>
          <w:t>subject resources</w:t>
        </w:r>
      </w:hyperlink>
      <w:r w:rsidRPr="00E40D6D">
        <w:rPr>
          <w:rFonts w:asciiTheme="minorHAnsi" w:hAnsiTheme="minorHAnsi" w:cstheme="minorHAnsi"/>
          <w:color w:val="auto"/>
          <w:shd w:val="clear" w:color="auto" w:fill="FFFFFF"/>
        </w:rPr>
        <w:t> webpage for your subject. The </w:t>
      </w:r>
      <w:r w:rsidRPr="00E40D6D">
        <w:rPr>
          <w:rFonts w:asciiTheme="minorHAnsi" w:hAnsiTheme="minorHAnsi" w:cstheme="minorHAnsi"/>
          <w:b/>
          <w:bCs/>
          <w:color w:val="auto"/>
          <w:shd w:val="clear" w:color="auto" w:fill="FFFFFF"/>
        </w:rPr>
        <w:t>Journals and databases</w:t>
      </w:r>
      <w:r w:rsidRPr="00E40D6D">
        <w:rPr>
          <w:rFonts w:asciiTheme="minorHAnsi" w:hAnsiTheme="minorHAnsi" w:cstheme="minorHAnsi"/>
          <w:color w:val="auto"/>
          <w:shd w:val="clear" w:color="auto" w:fill="FFFFFF"/>
        </w:rPr>
        <w:t> and the </w:t>
      </w:r>
      <w:r w:rsidRPr="00E40D6D">
        <w:rPr>
          <w:rFonts w:asciiTheme="minorHAnsi" w:hAnsiTheme="minorHAnsi" w:cstheme="minorHAnsi"/>
          <w:b/>
          <w:bCs/>
          <w:color w:val="auto"/>
          <w:shd w:val="clear" w:color="auto" w:fill="FFFFFF"/>
        </w:rPr>
        <w:t>Additional resources</w:t>
      </w:r>
      <w:r w:rsidRPr="00E40D6D">
        <w:rPr>
          <w:rFonts w:asciiTheme="minorHAnsi" w:hAnsiTheme="minorHAnsi" w:cstheme="minorHAnsi"/>
          <w:color w:val="auto"/>
          <w:shd w:val="clear" w:color="auto" w:fill="FFFFFF"/>
        </w:rPr>
        <w:t> tabs in each page have links to other databases that will give you access to academic journal articles. Many of the databases listed are specific to your subject, whilst others have journals from different academic disciplines</w:t>
      </w:r>
      <w:r>
        <w:rPr>
          <w:rFonts w:asciiTheme="minorHAnsi" w:hAnsiTheme="minorHAnsi" w:cstheme="minorHAnsi"/>
          <w:color w:val="auto"/>
          <w:shd w:val="clear" w:color="auto" w:fill="FFFFFF"/>
        </w:rPr>
        <w:t>.</w:t>
      </w:r>
    </w:p>
    <w:p w14:paraId="2F50BF18" w14:textId="0E4DFDD9" w:rsidR="001441F3" w:rsidRDefault="006E1064" w:rsidP="001441F3">
      <w:pPr>
        <w:pStyle w:val="Heading2"/>
        <w:spacing w:line="360" w:lineRule="auto"/>
        <w:rPr>
          <w:bCs/>
        </w:rPr>
      </w:pPr>
      <w:r>
        <w:t>Developing a search strategy</w:t>
      </w:r>
    </w:p>
    <w:p w14:paraId="72A87085" w14:textId="5ACDC1D2" w:rsidR="001441F3" w:rsidRPr="007B6C82" w:rsidRDefault="006E1064" w:rsidP="001441F3">
      <w:pPr>
        <w:pStyle w:val="Heading3"/>
        <w:spacing w:line="360" w:lineRule="auto"/>
      </w:pPr>
      <w:r>
        <w:t>Why do you need a search strategy?</w:t>
      </w:r>
    </w:p>
    <w:p w14:paraId="7371DFED" w14:textId="0AD4066B" w:rsidR="001441F3" w:rsidRDefault="006E1064" w:rsidP="00D90C3E">
      <w:p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When searching for academic sources, it is a good idea to have a </w:t>
      </w:r>
      <w:r w:rsidRPr="006E1064">
        <w:rPr>
          <w:rFonts w:asciiTheme="minorHAnsi" w:hAnsiTheme="minorHAnsi" w:cstheme="minorHAnsi"/>
          <w:b/>
          <w:bCs/>
          <w:color w:val="auto"/>
          <w:shd w:val="clear" w:color="auto" w:fill="FFFFFF"/>
        </w:rPr>
        <w:t>search strategy</w:t>
      </w:r>
      <w:r w:rsidRPr="006E1064">
        <w:rPr>
          <w:rFonts w:asciiTheme="minorHAnsi" w:hAnsiTheme="minorHAnsi" w:cstheme="minorHAnsi"/>
          <w:color w:val="auto"/>
          <w:shd w:val="clear" w:color="auto" w:fill="FFFFFF"/>
        </w:rPr>
        <w:t>. This is a plan of what you are going to search for and it offers a number of </w:t>
      </w:r>
      <w:r w:rsidRPr="006E1064">
        <w:rPr>
          <w:rFonts w:asciiTheme="minorHAnsi" w:hAnsiTheme="minorHAnsi" w:cstheme="minorHAnsi"/>
          <w:b/>
          <w:bCs/>
          <w:color w:val="auto"/>
          <w:shd w:val="clear" w:color="auto" w:fill="FFFFFF"/>
        </w:rPr>
        <w:t>advantages</w:t>
      </w:r>
      <w:r w:rsidRPr="006E1064">
        <w:rPr>
          <w:rFonts w:asciiTheme="minorHAnsi" w:hAnsiTheme="minorHAnsi" w:cstheme="minorHAnsi"/>
          <w:color w:val="auto"/>
          <w:shd w:val="clear" w:color="auto" w:fill="FFFFFF"/>
        </w:rPr>
        <w:t> over an unplanned approach to your searching. These include</w:t>
      </w:r>
      <w:r w:rsidR="001441F3" w:rsidRPr="001441F3">
        <w:rPr>
          <w:rFonts w:asciiTheme="minorHAnsi" w:hAnsiTheme="minorHAnsi" w:cstheme="minorHAnsi"/>
          <w:color w:val="auto"/>
          <w:shd w:val="clear" w:color="auto" w:fill="FFFFFF"/>
        </w:rPr>
        <w:t>:</w:t>
      </w:r>
    </w:p>
    <w:p w14:paraId="513BF972" w14:textId="2D5BA9A2"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lastRenderedPageBreak/>
        <w:t>You will retrieve </w:t>
      </w:r>
      <w:r w:rsidRPr="006E1064">
        <w:rPr>
          <w:rFonts w:asciiTheme="minorHAnsi" w:hAnsiTheme="minorHAnsi" w:cstheme="minorHAnsi"/>
          <w:b/>
          <w:bCs/>
          <w:color w:val="auto"/>
          <w:shd w:val="clear" w:color="auto" w:fill="FFFFFF"/>
        </w:rPr>
        <w:t>fewer irrelevant results</w:t>
      </w:r>
      <w:r w:rsidRPr="006E1064">
        <w:rPr>
          <w:rFonts w:asciiTheme="minorHAnsi" w:hAnsiTheme="minorHAnsi" w:cstheme="minorHAnsi"/>
          <w:color w:val="auto"/>
          <w:shd w:val="clear" w:color="auto" w:fill="FFFFFF"/>
        </w:rPr>
        <w:t> and more relevant sources. Although you will still find literature which is irrelevant to you, searching with a search strategy will lead to an increase in the relevancy of your search</w:t>
      </w:r>
      <w:r>
        <w:rPr>
          <w:rFonts w:asciiTheme="minorHAnsi" w:hAnsiTheme="minorHAnsi" w:cstheme="minorHAnsi"/>
          <w:color w:val="auto"/>
          <w:shd w:val="clear" w:color="auto" w:fill="FFFFFF"/>
        </w:rPr>
        <w:t xml:space="preserve"> results</w:t>
      </w:r>
    </w:p>
    <w:p w14:paraId="564C7512" w14:textId="45D82233"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This will </w:t>
      </w:r>
      <w:r w:rsidRPr="006E1064">
        <w:rPr>
          <w:rFonts w:asciiTheme="minorHAnsi" w:hAnsiTheme="minorHAnsi" w:cstheme="minorHAnsi"/>
          <w:b/>
          <w:bCs/>
          <w:color w:val="auto"/>
          <w:shd w:val="clear" w:color="auto" w:fill="FFFFFF"/>
        </w:rPr>
        <w:t>save you time</w:t>
      </w:r>
      <w:r w:rsidRPr="006E1064">
        <w:rPr>
          <w:rFonts w:asciiTheme="minorHAnsi" w:hAnsiTheme="minorHAnsi" w:cstheme="minorHAnsi"/>
          <w:color w:val="auto"/>
          <w:shd w:val="clear" w:color="auto" w:fill="FFFFFF"/>
        </w:rPr>
        <w:t> because you will spend less time looking through literature which is not useful for you. This will make it easier for you to find the results which will be</w:t>
      </w:r>
      <w:r>
        <w:rPr>
          <w:rFonts w:asciiTheme="minorHAnsi" w:hAnsiTheme="minorHAnsi" w:cstheme="minorHAnsi"/>
          <w:color w:val="auto"/>
          <w:shd w:val="clear" w:color="auto" w:fill="FFFFFF"/>
        </w:rPr>
        <w:t xml:space="preserve"> relevant</w:t>
      </w:r>
    </w:p>
    <w:p w14:paraId="42695BAF" w14:textId="59DE9738"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It will encourage you to examine a </w:t>
      </w:r>
      <w:r w:rsidRPr="006E1064">
        <w:rPr>
          <w:rFonts w:asciiTheme="minorHAnsi" w:hAnsiTheme="minorHAnsi" w:cstheme="minorHAnsi"/>
          <w:b/>
          <w:bCs/>
          <w:color w:val="auto"/>
          <w:shd w:val="clear" w:color="auto" w:fill="FFFFFF"/>
        </w:rPr>
        <w:t>range of sources</w:t>
      </w:r>
      <w:r w:rsidRPr="006E1064">
        <w:rPr>
          <w:rFonts w:asciiTheme="minorHAnsi" w:hAnsiTheme="minorHAnsi" w:cstheme="minorHAnsi"/>
          <w:color w:val="auto"/>
          <w:shd w:val="clear" w:color="auto" w:fill="FFFFFF"/>
        </w:rPr>
        <w:t> and to engage in a </w:t>
      </w:r>
      <w:r w:rsidRPr="006E1064">
        <w:rPr>
          <w:rFonts w:asciiTheme="minorHAnsi" w:hAnsiTheme="minorHAnsi" w:cstheme="minorHAnsi"/>
          <w:b/>
          <w:bCs/>
          <w:color w:val="auto"/>
          <w:shd w:val="clear" w:color="auto" w:fill="FFFFFF"/>
        </w:rPr>
        <w:t>comprehensive</w:t>
      </w:r>
      <w:r w:rsidRPr="006E1064">
        <w:rPr>
          <w:rFonts w:asciiTheme="minorHAnsi" w:hAnsiTheme="minorHAnsi" w:cstheme="minorHAnsi"/>
          <w:color w:val="auto"/>
          <w:shd w:val="clear" w:color="auto" w:fill="FFFFFF"/>
        </w:rPr>
        <w:t> exploration of your</w:t>
      </w:r>
      <w:r>
        <w:rPr>
          <w:rFonts w:asciiTheme="minorHAnsi" w:hAnsiTheme="minorHAnsi" w:cstheme="minorHAnsi"/>
          <w:color w:val="auto"/>
          <w:shd w:val="clear" w:color="auto" w:fill="FFFFFF"/>
        </w:rPr>
        <w:t xml:space="preserve"> topic</w:t>
      </w:r>
    </w:p>
    <w:p w14:paraId="2B862079" w14:textId="3E859474"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It will show that you have been </w:t>
      </w:r>
      <w:r w:rsidRPr="006E1064">
        <w:rPr>
          <w:rFonts w:asciiTheme="minorHAnsi" w:hAnsiTheme="minorHAnsi" w:cstheme="minorHAnsi"/>
          <w:b/>
          <w:bCs/>
          <w:color w:val="auto"/>
          <w:shd w:val="clear" w:color="auto" w:fill="FFFFFF"/>
        </w:rPr>
        <w:t>rigorous and consistent</w:t>
      </w:r>
      <w:r w:rsidRPr="006E1064">
        <w:rPr>
          <w:rFonts w:asciiTheme="minorHAnsi" w:hAnsiTheme="minorHAnsi" w:cstheme="minorHAnsi"/>
          <w:color w:val="auto"/>
          <w:shd w:val="clear" w:color="auto" w:fill="FFFFFF"/>
        </w:rPr>
        <w:t> in the literature searching process, a vital part of the process in producing a final written academic</w:t>
      </w:r>
      <w:r>
        <w:rPr>
          <w:rFonts w:asciiTheme="minorHAnsi" w:hAnsiTheme="minorHAnsi" w:cstheme="minorHAnsi"/>
          <w:color w:val="auto"/>
          <w:shd w:val="clear" w:color="auto" w:fill="FFFFFF"/>
        </w:rPr>
        <w:t xml:space="preserve"> assignment</w:t>
      </w:r>
    </w:p>
    <w:p w14:paraId="152E99AD" w14:textId="3862C93F" w:rsidR="006E1064" w:rsidRDefault="006E1064" w:rsidP="006E1064">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How to produce a search strategy</w:t>
      </w:r>
    </w:p>
    <w:p w14:paraId="69E51EC0" w14:textId="628CCF2D" w:rsidR="006E1064" w:rsidRDefault="006E1064" w:rsidP="006E1064">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A </w:t>
      </w:r>
      <w:r w:rsidRPr="006E1064">
        <w:rPr>
          <w:rFonts w:asciiTheme="minorHAnsi" w:hAnsiTheme="minorHAnsi" w:cstheme="minorHAnsi"/>
          <w:color w:val="auto"/>
          <w:shd w:val="clear" w:color="auto" w:fill="FFFFFF"/>
        </w:rPr>
        <w:t>search strategy is a </w:t>
      </w:r>
      <w:r w:rsidRPr="006E1064">
        <w:rPr>
          <w:rFonts w:asciiTheme="minorHAnsi" w:hAnsiTheme="minorHAnsi" w:cstheme="minorHAnsi"/>
          <w:b/>
          <w:bCs/>
          <w:color w:val="auto"/>
          <w:shd w:val="clear" w:color="auto" w:fill="FFFFFF"/>
        </w:rPr>
        <w:t>collection of keywords</w:t>
      </w:r>
      <w:r w:rsidRPr="006E1064">
        <w:rPr>
          <w:rFonts w:asciiTheme="minorHAnsi" w:hAnsiTheme="minorHAnsi" w:cstheme="minorHAnsi"/>
          <w:color w:val="auto"/>
          <w:shd w:val="clear" w:color="auto" w:fill="FFFFFF"/>
        </w:rPr>
        <w:t> that are the most useful and which you choose to base your search around. There are </w:t>
      </w:r>
      <w:r w:rsidRPr="006E1064">
        <w:rPr>
          <w:rFonts w:asciiTheme="minorHAnsi" w:hAnsiTheme="minorHAnsi" w:cstheme="minorHAnsi"/>
          <w:b/>
          <w:bCs/>
          <w:color w:val="auto"/>
          <w:shd w:val="clear" w:color="auto" w:fill="FFFFFF"/>
        </w:rPr>
        <w:t>four stages</w:t>
      </w:r>
      <w:r w:rsidRPr="006E1064">
        <w:rPr>
          <w:rFonts w:asciiTheme="minorHAnsi" w:hAnsiTheme="minorHAnsi" w:cstheme="minorHAnsi"/>
          <w:color w:val="auto"/>
          <w:shd w:val="clear" w:color="auto" w:fill="FFFFFF"/>
        </w:rPr>
        <w:t> to producing a search strategy</w:t>
      </w:r>
      <w:r>
        <w:rPr>
          <w:rFonts w:asciiTheme="minorHAnsi" w:hAnsiTheme="minorHAnsi" w:cstheme="minorHAnsi"/>
          <w:color w:val="auto"/>
          <w:shd w:val="clear" w:color="auto" w:fill="FFFFFF"/>
        </w:rPr>
        <w:t>.</w:t>
      </w:r>
    </w:p>
    <w:p w14:paraId="249BCEA4" w14:textId="556D13C1" w:rsidR="006E1064" w:rsidRDefault="006E1064" w:rsidP="006E1064">
      <w:pPr>
        <w:pStyle w:val="ListParagraph"/>
        <w:numPr>
          <w:ilvl w:val="0"/>
          <w:numId w:val="3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Identify</w:t>
      </w:r>
      <w:r>
        <w:rPr>
          <w:rFonts w:asciiTheme="minorHAnsi" w:hAnsiTheme="minorHAnsi" w:cstheme="minorHAnsi"/>
          <w:color w:val="auto"/>
          <w:shd w:val="clear" w:color="auto" w:fill="FFFFFF"/>
        </w:rPr>
        <w:t xml:space="preserve"> - </w:t>
      </w:r>
      <w:r w:rsidRPr="006E1064">
        <w:rPr>
          <w:rFonts w:asciiTheme="minorHAnsi" w:hAnsiTheme="minorHAnsi" w:cstheme="minorHAnsi"/>
          <w:color w:val="auto"/>
          <w:shd w:val="clear" w:color="auto" w:fill="FFFFFF"/>
        </w:rPr>
        <w:t>Your assignment question, or your research question if you are undertaking a piece of research, will have a number of topics, or </w:t>
      </w:r>
      <w:r w:rsidRPr="006E1064">
        <w:rPr>
          <w:rFonts w:asciiTheme="minorHAnsi" w:hAnsiTheme="minorHAnsi" w:cstheme="minorHAnsi"/>
          <w:b/>
          <w:bCs/>
          <w:color w:val="auto"/>
          <w:shd w:val="clear" w:color="auto" w:fill="FFFFFF"/>
        </w:rPr>
        <w:t>concepts</w:t>
      </w:r>
      <w:r w:rsidRPr="006E1064">
        <w:rPr>
          <w:rFonts w:asciiTheme="minorHAnsi" w:hAnsiTheme="minorHAnsi" w:cstheme="minorHAnsi"/>
          <w:color w:val="auto"/>
          <w:shd w:val="clear" w:color="auto" w:fill="FFFFFF"/>
        </w:rPr>
        <w:t>, within it. The first stage involves </w:t>
      </w:r>
      <w:r w:rsidRPr="006E1064">
        <w:rPr>
          <w:rFonts w:asciiTheme="minorHAnsi" w:hAnsiTheme="minorHAnsi" w:cstheme="minorHAnsi"/>
          <w:b/>
          <w:bCs/>
          <w:color w:val="auto"/>
          <w:shd w:val="clear" w:color="auto" w:fill="FFFFFF"/>
        </w:rPr>
        <w:t>identifying</w:t>
      </w:r>
      <w:r w:rsidRPr="006E1064">
        <w:rPr>
          <w:rFonts w:asciiTheme="minorHAnsi" w:hAnsiTheme="minorHAnsi" w:cstheme="minorHAnsi"/>
          <w:color w:val="auto"/>
          <w:shd w:val="clear" w:color="auto" w:fill="FFFFFF"/>
        </w:rPr>
        <w:t> each concept in your question</w:t>
      </w:r>
      <w:r>
        <w:rPr>
          <w:rFonts w:asciiTheme="minorHAnsi" w:hAnsiTheme="minorHAnsi" w:cstheme="minorHAnsi"/>
          <w:color w:val="auto"/>
          <w:shd w:val="clear" w:color="auto" w:fill="FFFFFF"/>
        </w:rPr>
        <w:t>.</w:t>
      </w:r>
    </w:p>
    <w:p w14:paraId="72A025D0" w14:textId="4502609F" w:rsidR="006E1064" w:rsidRDefault="006E1064" w:rsidP="006E1064">
      <w:pPr>
        <w:pStyle w:val="ListParagraph"/>
        <w:numPr>
          <w:ilvl w:val="0"/>
          <w:numId w:val="3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Explore</w:t>
      </w:r>
      <w:r>
        <w:rPr>
          <w:rFonts w:asciiTheme="minorHAnsi" w:hAnsiTheme="minorHAnsi" w:cstheme="minorHAnsi"/>
          <w:color w:val="auto"/>
          <w:shd w:val="clear" w:color="auto" w:fill="FFFFFF"/>
        </w:rPr>
        <w:t xml:space="preserve"> - </w:t>
      </w:r>
      <w:r w:rsidRPr="006E1064">
        <w:rPr>
          <w:rFonts w:asciiTheme="minorHAnsi" w:hAnsiTheme="minorHAnsi" w:cstheme="minorHAnsi"/>
          <w:color w:val="auto"/>
          <w:shd w:val="clear" w:color="auto" w:fill="FFFFFF"/>
        </w:rPr>
        <w:t>An important part of formulating your search strategy involves producing a </w:t>
      </w:r>
      <w:r w:rsidRPr="006E1064">
        <w:rPr>
          <w:rFonts w:asciiTheme="minorHAnsi" w:hAnsiTheme="minorHAnsi" w:cstheme="minorHAnsi"/>
          <w:b/>
          <w:bCs/>
          <w:color w:val="auto"/>
          <w:shd w:val="clear" w:color="auto" w:fill="FFFFFF"/>
        </w:rPr>
        <w:t>comprehensive</w:t>
      </w:r>
      <w:r w:rsidRPr="006E1064">
        <w:rPr>
          <w:rFonts w:asciiTheme="minorHAnsi" w:hAnsiTheme="minorHAnsi" w:cstheme="minorHAnsi"/>
          <w:color w:val="auto"/>
          <w:shd w:val="clear" w:color="auto" w:fill="FFFFFF"/>
        </w:rPr>
        <w:t> list of keywords that are associated with each concept in your question. This will involve thinking of </w:t>
      </w:r>
      <w:r w:rsidRPr="006E1064">
        <w:rPr>
          <w:rFonts w:asciiTheme="minorHAnsi" w:hAnsiTheme="minorHAnsi" w:cstheme="minorHAnsi"/>
          <w:b/>
          <w:bCs/>
          <w:color w:val="auto"/>
          <w:shd w:val="clear" w:color="auto" w:fill="FFFFFF"/>
        </w:rPr>
        <w:t>synonyms</w:t>
      </w:r>
      <w:r w:rsidRPr="006E1064">
        <w:rPr>
          <w:rFonts w:asciiTheme="minorHAnsi" w:hAnsiTheme="minorHAnsi" w:cstheme="minorHAnsi"/>
          <w:color w:val="auto"/>
          <w:shd w:val="clear" w:color="auto" w:fill="FFFFFF"/>
        </w:rPr>
        <w:t> and a </w:t>
      </w:r>
      <w:r w:rsidRPr="006E1064">
        <w:rPr>
          <w:rFonts w:asciiTheme="minorHAnsi" w:hAnsiTheme="minorHAnsi" w:cstheme="minorHAnsi"/>
          <w:b/>
          <w:bCs/>
          <w:color w:val="auto"/>
          <w:shd w:val="clear" w:color="auto" w:fill="FFFFFF"/>
        </w:rPr>
        <w:t>mixture of broader and narrower terms</w:t>
      </w:r>
      <w:r w:rsidRPr="006E1064">
        <w:rPr>
          <w:rFonts w:asciiTheme="minorHAnsi" w:hAnsiTheme="minorHAnsi" w:cstheme="minorHAnsi"/>
          <w:color w:val="auto"/>
          <w:shd w:val="clear" w:color="auto" w:fill="FFFFFF"/>
        </w:rPr>
        <w:t> that are related to each concept</w:t>
      </w:r>
      <w:r>
        <w:rPr>
          <w:rFonts w:asciiTheme="minorHAnsi" w:hAnsiTheme="minorHAnsi" w:cstheme="minorHAnsi"/>
          <w:color w:val="auto"/>
          <w:shd w:val="clear" w:color="auto" w:fill="FFFFFF"/>
        </w:rPr>
        <w:t>.</w:t>
      </w:r>
    </w:p>
    <w:p w14:paraId="77EDC99B" w14:textId="16FE89C6" w:rsidR="006E1064" w:rsidRDefault="006E1064" w:rsidP="006E1064">
      <w:pPr>
        <w:pStyle w:val="ListParagraph"/>
        <w:numPr>
          <w:ilvl w:val="0"/>
          <w:numId w:val="3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Define</w:t>
      </w:r>
      <w:r>
        <w:rPr>
          <w:rFonts w:asciiTheme="minorHAnsi" w:hAnsiTheme="minorHAnsi" w:cstheme="minorHAnsi"/>
          <w:color w:val="auto"/>
          <w:shd w:val="clear" w:color="auto" w:fill="FFFFFF"/>
        </w:rPr>
        <w:t xml:space="preserve"> - </w:t>
      </w:r>
      <w:r w:rsidRPr="006E1064">
        <w:rPr>
          <w:rFonts w:asciiTheme="minorHAnsi" w:hAnsiTheme="minorHAnsi" w:cstheme="minorHAnsi"/>
          <w:color w:val="auto"/>
          <w:shd w:val="clear" w:color="auto" w:fill="FFFFFF"/>
        </w:rPr>
        <w:t>The third stage involves </w:t>
      </w:r>
      <w:r w:rsidRPr="006E1064">
        <w:rPr>
          <w:rFonts w:asciiTheme="minorHAnsi" w:hAnsiTheme="minorHAnsi" w:cstheme="minorHAnsi"/>
          <w:b/>
          <w:bCs/>
          <w:color w:val="auto"/>
          <w:shd w:val="clear" w:color="auto" w:fill="FFFFFF"/>
        </w:rPr>
        <w:t>defining</w:t>
      </w:r>
      <w:r w:rsidRPr="006E1064">
        <w:rPr>
          <w:rFonts w:asciiTheme="minorHAnsi" w:hAnsiTheme="minorHAnsi" w:cstheme="minorHAnsi"/>
          <w:color w:val="auto"/>
          <w:shd w:val="clear" w:color="auto" w:fill="FFFFFF"/>
        </w:rPr>
        <w:t>, or deciding on, your exclusion and inclusion criteria</w:t>
      </w:r>
      <w:r>
        <w:rPr>
          <w:rFonts w:asciiTheme="minorHAnsi" w:hAnsiTheme="minorHAnsi" w:cstheme="minorHAnsi"/>
          <w:color w:val="auto"/>
          <w:shd w:val="clear" w:color="auto" w:fill="FFFFFF"/>
        </w:rPr>
        <w:t>.</w:t>
      </w:r>
    </w:p>
    <w:p w14:paraId="72B9458A" w14:textId="59AC5147" w:rsidR="006E1064" w:rsidRDefault="006E1064" w:rsidP="006E1064">
      <w:pPr>
        <w:pStyle w:val="ListParagraph"/>
        <w:numPr>
          <w:ilvl w:val="1"/>
          <w:numId w:val="38"/>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You need to think about the </w:t>
      </w:r>
      <w:r w:rsidRPr="006E1064">
        <w:rPr>
          <w:rFonts w:asciiTheme="minorHAnsi" w:hAnsiTheme="minorHAnsi" w:cstheme="minorHAnsi"/>
          <w:b/>
          <w:bCs/>
          <w:color w:val="auto"/>
          <w:shd w:val="clear" w:color="auto" w:fill="FFFFFF"/>
        </w:rPr>
        <w:t>date range</w:t>
      </w:r>
      <w:r w:rsidRPr="006E1064">
        <w:rPr>
          <w:rFonts w:asciiTheme="minorHAnsi" w:hAnsiTheme="minorHAnsi" w:cstheme="minorHAnsi"/>
          <w:color w:val="auto"/>
          <w:shd w:val="clear" w:color="auto" w:fill="FFFFFF"/>
        </w:rPr>
        <w:t> that you want covered by your search, as the initial results may cover several decades. You don't want to include results that are out of</w:t>
      </w:r>
      <w:r>
        <w:rPr>
          <w:rFonts w:asciiTheme="minorHAnsi" w:hAnsiTheme="minorHAnsi" w:cstheme="minorHAnsi"/>
          <w:color w:val="auto"/>
          <w:shd w:val="clear" w:color="auto" w:fill="FFFFFF"/>
        </w:rPr>
        <w:t xml:space="preserve"> date.</w:t>
      </w:r>
    </w:p>
    <w:p w14:paraId="7D8AE393" w14:textId="7260D532" w:rsidR="006E1064" w:rsidRDefault="006E1064" w:rsidP="006E1064">
      <w:pPr>
        <w:pStyle w:val="ListParagraph"/>
        <w:numPr>
          <w:ilvl w:val="1"/>
          <w:numId w:val="38"/>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Does </w:t>
      </w:r>
      <w:r w:rsidRPr="006E1064">
        <w:rPr>
          <w:rFonts w:asciiTheme="minorHAnsi" w:hAnsiTheme="minorHAnsi" w:cstheme="minorHAnsi"/>
          <w:b/>
          <w:bCs/>
          <w:color w:val="auto"/>
          <w:shd w:val="clear" w:color="auto" w:fill="FFFFFF"/>
        </w:rPr>
        <w:t>geography</w:t>
      </w:r>
      <w:r w:rsidRPr="006E1064">
        <w:rPr>
          <w:rFonts w:asciiTheme="minorHAnsi" w:hAnsiTheme="minorHAnsi" w:cstheme="minorHAnsi"/>
          <w:color w:val="auto"/>
          <w:shd w:val="clear" w:color="auto" w:fill="FFFFFF"/>
        </w:rPr>
        <w:t> matter? Can the results be about anywhere in the world or do they have to be about the</w:t>
      </w:r>
      <w:r>
        <w:rPr>
          <w:rFonts w:asciiTheme="minorHAnsi" w:hAnsiTheme="minorHAnsi" w:cstheme="minorHAnsi"/>
          <w:color w:val="auto"/>
          <w:shd w:val="clear" w:color="auto" w:fill="FFFFFF"/>
        </w:rPr>
        <w:t xml:space="preserve"> UK?</w:t>
      </w:r>
    </w:p>
    <w:p w14:paraId="317D9700" w14:textId="6E079068" w:rsidR="006E1064" w:rsidRDefault="006E1064" w:rsidP="006E1064">
      <w:pPr>
        <w:pStyle w:val="ListParagraph"/>
        <w:numPr>
          <w:ilvl w:val="0"/>
          <w:numId w:val="3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Plan</w:t>
      </w:r>
      <w:r>
        <w:rPr>
          <w:rFonts w:asciiTheme="minorHAnsi" w:hAnsiTheme="minorHAnsi" w:cstheme="minorHAnsi"/>
          <w:color w:val="auto"/>
          <w:shd w:val="clear" w:color="auto" w:fill="FFFFFF"/>
        </w:rPr>
        <w:t xml:space="preserve"> - </w:t>
      </w:r>
      <w:r w:rsidRPr="006E1064">
        <w:rPr>
          <w:rFonts w:asciiTheme="minorHAnsi" w:hAnsiTheme="minorHAnsi" w:cstheme="minorHAnsi"/>
          <w:color w:val="auto"/>
          <w:shd w:val="clear" w:color="auto" w:fill="FFFFFF"/>
        </w:rPr>
        <w:t>The last stage is to </w:t>
      </w:r>
      <w:r w:rsidRPr="006E1064">
        <w:rPr>
          <w:rFonts w:asciiTheme="minorHAnsi" w:hAnsiTheme="minorHAnsi" w:cstheme="minorHAnsi"/>
          <w:b/>
          <w:bCs/>
          <w:color w:val="auto"/>
          <w:shd w:val="clear" w:color="auto" w:fill="FFFFFF"/>
        </w:rPr>
        <w:t>plan</w:t>
      </w:r>
      <w:r w:rsidRPr="006E1064">
        <w:rPr>
          <w:rFonts w:asciiTheme="minorHAnsi" w:hAnsiTheme="minorHAnsi" w:cstheme="minorHAnsi"/>
          <w:color w:val="auto"/>
          <w:shd w:val="clear" w:color="auto" w:fill="FFFFFF"/>
        </w:rPr>
        <w:t> where to search. If you have completed the section </w:t>
      </w:r>
      <w:r w:rsidRPr="006E1064">
        <w:rPr>
          <w:rFonts w:asciiTheme="minorHAnsi" w:hAnsiTheme="minorHAnsi" w:cstheme="minorHAnsi"/>
          <w:i/>
          <w:iCs/>
          <w:color w:val="auto"/>
          <w:shd w:val="clear" w:color="auto" w:fill="FFFFFF"/>
        </w:rPr>
        <w:t>Where to Find Academic Information</w:t>
      </w:r>
      <w:r w:rsidRPr="006E1064">
        <w:rPr>
          <w:rFonts w:asciiTheme="minorHAnsi" w:hAnsiTheme="minorHAnsi" w:cstheme="minorHAnsi"/>
          <w:color w:val="auto"/>
          <w:shd w:val="clear" w:color="auto" w:fill="FFFFFF"/>
        </w:rPr>
        <w:t>, you will know that there are </w:t>
      </w:r>
      <w:r w:rsidRPr="006E1064">
        <w:rPr>
          <w:rFonts w:asciiTheme="minorHAnsi" w:hAnsiTheme="minorHAnsi" w:cstheme="minorHAnsi"/>
          <w:b/>
          <w:bCs/>
          <w:color w:val="auto"/>
          <w:shd w:val="clear" w:color="auto" w:fill="FFFFFF"/>
        </w:rPr>
        <w:t>lots of databases</w:t>
      </w:r>
      <w:r w:rsidRPr="006E1064">
        <w:rPr>
          <w:rFonts w:asciiTheme="minorHAnsi" w:hAnsiTheme="minorHAnsi" w:cstheme="minorHAnsi"/>
          <w:color w:val="auto"/>
          <w:shd w:val="clear" w:color="auto" w:fill="FFFFFF"/>
        </w:rPr>
        <w:t> that you can</w:t>
      </w:r>
      <w:r>
        <w:rPr>
          <w:rFonts w:asciiTheme="minorHAnsi" w:hAnsiTheme="minorHAnsi" w:cstheme="minorHAnsi"/>
          <w:color w:val="auto"/>
          <w:shd w:val="clear" w:color="auto" w:fill="FFFFFF"/>
        </w:rPr>
        <w:t xml:space="preserve"> search.</w:t>
      </w:r>
    </w:p>
    <w:p w14:paraId="19F31D51" w14:textId="646F5CC7" w:rsidR="006E1064" w:rsidRDefault="006E1064" w:rsidP="006E1064">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Top tip: If you need some ideas for which keywords or phrases to search for you can:</w:t>
      </w:r>
    </w:p>
    <w:p w14:paraId="0ACB0499" w14:textId="005392C1"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Consult </w:t>
      </w:r>
      <w:r w:rsidRPr="006E1064">
        <w:rPr>
          <w:rFonts w:asciiTheme="minorHAnsi" w:hAnsiTheme="minorHAnsi" w:cstheme="minorHAnsi"/>
          <w:b/>
          <w:bCs/>
          <w:color w:val="auto"/>
          <w:shd w:val="clear" w:color="auto" w:fill="FFFFFF"/>
        </w:rPr>
        <w:t>reference sources</w:t>
      </w:r>
      <w:r w:rsidRPr="006E1064">
        <w:rPr>
          <w:rFonts w:asciiTheme="minorHAnsi" w:hAnsiTheme="minorHAnsi" w:cstheme="minorHAnsi"/>
          <w:color w:val="auto"/>
          <w:shd w:val="clear" w:color="auto" w:fill="FFFFFF"/>
        </w:rPr>
        <w:t> in </w:t>
      </w:r>
      <w:hyperlink r:id="rId22" w:tgtFrame="_blank" w:history="1">
        <w:r w:rsidRPr="006E1064">
          <w:rPr>
            <w:rStyle w:val="Hyperlink"/>
            <w:rFonts w:asciiTheme="minorHAnsi" w:hAnsiTheme="minorHAnsi" w:cstheme="minorHAnsi"/>
            <w:shd w:val="clear" w:color="auto" w:fill="FFFFFF"/>
          </w:rPr>
          <w:t>Credo Reference</w:t>
        </w:r>
      </w:hyperlink>
      <w:r w:rsidRPr="006E1064">
        <w:rPr>
          <w:rFonts w:asciiTheme="minorHAnsi" w:hAnsiTheme="minorHAnsi" w:cstheme="minorHAnsi"/>
          <w:color w:val="auto"/>
          <w:shd w:val="clear" w:color="auto" w:fill="FFFFFF"/>
        </w:rPr>
        <w:t> and </w:t>
      </w:r>
      <w:hyperlink r:id="rId23" w:tgtFrame="_blank" w:history="1">
        <w:r w:rsidRPr="006E1064">
          <w:rPr>
            <w:rStyle w:val="Hyperlink"/>
            <w:rFonts w:asciiTheme="minorHAnsi" w:hAnsiTheme="minorHAnsi" w:cstheme="minorHAnsi"/>
            <w:shd w:val="clear" w:color="auto" w:fill="FFFFFF"/>
          </w:rPr>
          <w:t>Oxford Reference</w:t>
        </w:r>
      </w:hyperlink>
    </w:p>
    <w:p w14:paraId="5E6FC132" w14:textId="70750720"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Do some </w:t>
      </w:r>
      <w:r w:rsidRPr="006E1064">
        <w:rPr>
          <w:rFonts w:asciiTheme="minorHAnsi" w:hAnsiTheme="minorHAnsi" w:cstheme="minorHAnsi"/>
          <w:b/>
          <w:bCs/>
          <w:color w:val="auto"/>
          <w:shd w:val="clear" w:color="auto" w:fill="FFFFFF"/>
        </w:rPr>
        <w:t>wider reading</w:t>
      </w:r>
      <w:r w:rsidRPr="006E1064">
        <w:rPr>
          <w:rFonts w:asciiTheme="minorHAnsi" w:hAnsiTheme="minorHAnsi" w:cstheme="minorHAnsi"/>
          <w:color w:val="auto"/>
          <w:shd w:val="clear" w:color="auto" w:fill="FFFFFF"/>
        </w:rPr>
        <w:t>, using textbooks</w:t>
      </w:r>
    </w:p>
    <w:p w14:paraId="3CFDF592" w14:textId="717716C5" w:rsidR="006E1064" w:rsidRP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Read the </w:t>
      </w:r>
      <w:r w:rsidRPr="006E1064">
        <w:rPr>
          <w:rFonts w:asciiTheme="minorHAnsi" w:hAnsiTheme="minorHAnsi" w:cstheme="minorHAnsi"/>
          <w:b/>
          <w:bCs/>
          <w:color w:val="auto"/>
          <w:shd w:val="clear" w:color="auto" w:fill="FFFFFF"/>
        </w:rPr>
        <w:t>abstracts of relevant journal articles</w:t>
      </w:r>
      <w:r w:rsidRPr="006E1064">
        <w:rPr>
          <w:rFonts w:asciiTheme="minorHAnsi" w:hAnsiTheme="minorHAnsi" w:cstheme="minorHAnsi"/>
          <w:color w:val="auto"/>
          <w:shd w:val="clear" w:color="auto" w:fill="FFFFFF"/>
        </w:rPr>
        <w:t> for important</w:t>
      </w:r>
      <w:r>
        <w:rPr>
          <w:rFonts w:asciiTheme="minorHAnsi" w:hAnsiTheme="minorHAnsi" w:cstheme="minorHAnsi"/>
          <w:color w:val="auto"/>
          <w:shd w:val="clear" w:color="auto" w:fill="FFFFFF"/>
        </w:rPr>
        <w:t xml:space="preserve"> keywords</w:t>
      </w:r>
    </w:p>
    <w:p w14:paraId="0812B49A" w14:textId="70B939C1" w:rsidR="003B3286" w:rsidRPr="007B6C82" w:rsidRDefault="006E1064" w:rsidP="003B3286">
      <w:pPr>
        <w:pStyle w:val="Heading3"/>
        <w:spacing w:line="360" w:lineRule="auto"/>
      </w:pPr>
      <w:r>
        <w:lastRenderedPageBreak/>
        <w:t>Search techniques</w:t>
      </w:r>
    </w:p>
    <w:p w14:paraId="654DC7DD" w14:textId="60BF5E3B" w:rsidR="003B3286" w:rsidRDefault="006E1064" w:rsidP="006E1064">
      <w:p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When searching for information the most common technique is to type two or three words together. However, there are </w:t>
      </w:r>
      <w:r w:rsidRPr="006E1064">
        <w:rPr>
          <w:rFonts w:asciiTheme="minorHAnsi" w:hAnsiTheme="minorHAnsi" w:cstheme="minorHAnsi"/>
          <w:b/>
          <w:bCs/>
          <w:color w:val="auto"/>
          <w:shd w:val="clear" w:color="auto" w:fill="FFFFFF"/>
        </w:rPr>
        <w:t>other search techniques</w:t>
      </w:r>
      <w:r w:rsidRPr="006E1064">
        <w:rPr>
          <w:rFonts w:asciiTheme="minorHAnsi" w:hAnsiTheme="minorHAnsi" w:cstheme="minorHAnsi"/>
          <w:color w:val="auto"/>
          <w:shd w:val="clear" w:color="auto" w:fill="FFFFFF"/>
        </w:rPr>
        <w:t> that you can use which will </w:t>
      </w:r>
      <w:r w:rsidRPr="006E1064">
        <w:rPr>
          <w:rFonts w:asciiTheme="minorHAnsi" w:hAnsiTheme="minorHAnsi" w:cstheme="minorHAnsi"/>
          <w:b/>
          <w:bCs/>
          <w:color w:val="auto"/>
          <w:shd w:val="clear" w:color="auto" w:fill="FFFFFF"/>
        </w:rPr>
        <w:t>improve</w:t>
      </w:r>
      <w:r w:rsidRPr="006E1064">
        <w:rPr>
          <w:rFonts w:asciiTheme="minorHAnsi" w:hAnsiTheme="minorHAnsi" w:cstheme="minorHAnsi"/>
          <w:color w:val="auto"/>
          <w:shd w:val="clear" w:color="auto" w:fill="FFFFFF"/>
        </w:rPr>
        <w:t> the quality of your search and will </w:t>
      </w:r>
      <w:r w:rsidRPr="006E1064">
        <w:rPr>
          <w:rFonts w:asciiTheme="minorHAnsi" w:hAnsiTheme="minorHAnsi" w:cstheme="minorHAnsi"/>
          <w:b/>
          <w:bCs/>
          <w:color w:val="auto"/>
          <w:shd w:val="clear" w:color="auto" w:fill="FFFFFF"/>
        </w:rPr>
        <w:t>increase</w:t>
      </w:r>
      <w:r w:rsidRPr="006E1064">
        <w:rPr>
          <w:rFonts w:asciiTheme="minorHAnsi" w:hAnsiTheme="minorHAnsi" w:cstheme="minorHAnsi"/>
          <w:color w:val="auto"/>
          <w:shd w:val="clear" w:color="auto" w:fill="FFFFFF"/>
        </w:rPr>
        <w:t> your chances of finding the academic sources that you are aiming to discover</w:t>
      </w:r>
      <w:r w:rsidR="003B3286" w:rsidRPr="003B3286">
        <w:rPr>
          <w:rFonts w:asciiTheme="minorHAnsi" w:hAnsiTheme="minorHAnsi" w:cstheme="minorHAnsi"/>
          <w:color w:val="auto"/>
          <w:shd w:val="clear" w:color="auto" w:fill="FFFFFF"/>
        </w:rPr>
        <w:t>.</w:t>
      </w:r>
    </w:p>
    <w:p w14:paraId="6000ACAF" w14:textId="71BC847E" w:rsidR="006E1064" w:rsidRDefault="006E1064" w:rsidP="006E1064">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four techniques that we will look at are:</w:t>
      </w:r>
    </w:p>
    <w:p w14:paraId="25E43DBE" w14:textId="1FA11487"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Phrasal searching</w:t>
      </w:r>
    </w:p>
    <w:p w14:paraId="0B98B117" w14:textId="55F2EB1E"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Truncation</w:t>
      </w:r>
    </w:p>
    <w:p w14:paraId="2DB6A8B4" w14:textId="40F76C3E"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Wildcards</w:t>
      </w:r>
    </w:p>
    <w:p w14:paraId="7EC24754" w14:textId="32CB2E14"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Boolean operators</w:t>
      </w:r>
    </w:p>
    <w:p w14:paraId="7ED92CBA" w14:textId="3DD07BD7" w:rsidR="006E1064" w:rsidRDefault="006E1064" w:rsidP="006E1064">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Phrasal searching</w:t>
      </w:r>
      <w:r>
        <w:rPr>
          <w:rFonts w:asciiTheme="minorHAnsi" w:hAnsiTheme="minorHAnsi" w:cstheme="minorHAnsi"/>
          <w:color w:val="auto"/>
          <w:shd w:val="clear" w:color="auto" w:fill="FFFFFF"/>
        </w:rPr>
        <w:t xml:space="preserve"> - </w:t>
      </w:r>
      <w:r w:rsidRPr="006E1064">
        <w:rPr>
          <w:rFonts w:asciiTheme="minorHAnsi" w:hAnsiTheme="minorHAnsi" w:cstheme="minorHAnsi"/>
          <w:color w:val="auto"/>
          <w:shd w:val="clear" w:color="auto" w:fill="FFFFFF"/>
        </w:rPr>
        <w:t>Phrasal or phrase searching is a very </w:t>
      </w:r>
      <w:r w:rsidRPr="006E1064">
        <w:rPr>
          <w:rFonts w:asciiTheme="minorHAnsi" w:hAnsiTheme="minorHAnsi" w:cstheme="minorHAnsi"/>
          <w:b/>
          <w:bCs/>
          <w:color w:val="auto"/>
          <w:shd w:val="clear" w:color="auto" w:fill="FFFFFF"/>
        </w:rPr>
        <w:t>useful technique</w:t>
      </w:r>
      <w:r w:rsidRPr="006E1064">
        <w:rPr>
          <w:rFonts w:asciiTheme="minorHAnsi" w:hAnsiTheme="minorHAnsi" w:cstheme="minorHAnsi"/>
          <w:color w:val="auto"/>
          <w:shd w:val="clear" w:color="auto" w:fill="FFFFFF"/>
        </w:rPr>
        <w:t>. If any terms that you are looking for are a phrase the results will be better if you search for them as a phrase rather than as independent words. You do this by enclosing your terms with quotation marks, e.g., "special educational needs"</w:t>
      </w:r>
      <w:r>
        <w:rPr>
          <w:rFonts w:asciiTheme="minorHAnsi" w:hAnsiTheme="minorHAnsi" w:cstheme="minorHAnsi"/>
          <w:color w:val="auto"/>
          <w:shd w:val="clear" w:color="auto" w:fill="FFFFFF"/>
        </w:rPr>
        <w:t>.</w:t>
      </w:r>
    </w:p>
    <w:p w14:paraId="6398B574" w14:textId="5937E05C" w:rsidR="006E1064" w:rsidRDefault="006E1064" w:rsidP="006E1064">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Truncation</w:t>
      </w:r>
      <w:r>
        <w:rPr>
          <w:rFonts w:asciiTheme="minorHAnsi" w:hAnsiTheme="minorHAnsi" w:cstheme="minorHAnsi"/>
          <w:color w:val="auto"/>
          <w:shd w:val="clear" w:color="auto" w:fill="FFFFFF"/>
        </w:rPr>
        <w:t xml:space="preserve"> - </w:t>
      </w:r>
      <w:r w:rsidRPr="006E1064">
        <w:rPr>
          <w:rFonts w:asciiTheme="minorHAnsi" w:hAnsiTheme="minorHAnsi" w:cstheme="minorHAnsi"/>
          <w:color w:val="auto"/>
          <w:shd w:val="clear" w:color="auto" w:fill="FFFFFF"/>
        </w:rPr>
        <w:t>Truncation allows you to search for </w:t>
      </w:r>
      <w:r w:rsidRPr="006E1064">
        <w:rPr>
          <w:rFonts w:asciiTheme="minorHAnsi" w:hAnsiTheme="minorHAnsi" w:cstheme="minorHAnsi"/>
          <w:b/>
          <w:bCs/>
          <w:color w:val="auto"/>
          <w:shd w:val="clear" w:color="auto" w:fill="FFFFFF"/>
        </w:rPr>
        <w:t>variations</w:t>
      </w:r>
      <w:r w:rsidRPr="006E1064">
        <w:rPr>
          <w:rFonts w:asciiTheme="minorHAnsi" w:hAnsiTheme="minorHAnsi" w:cstheme="minorHAnsi"/>
          <w:color w:val="auto"/>
          <w:shd w:val="clear" w:color="auto" w:fill="FFFFFF"/>
        </w:rPr>
        <w:t> of terms with the same root beginning and it uses the asterisk symbol *. For example, child* will find child, child's, children, children's, childhood,</w:t>
      </w:r>
      <w:r>
        <w:rPr>
          <w:rFonts w:asciiTheme="minorHAnsi" w:hAnsiTheme="minorHAnsi" w:cstheme="minorHAnsi"/>
          <w:color w:val="auto"/>
          <w:shd w:val="clear" w:color="auto" w:fill="FFFFFF"/>
        </w:rPr>
        <w:t xml:space="preserve"> etc.</w:t>
      </w:r>
    </w:p>
    <w:p w14:paraId="54BC3871" w14:textId="0BA363EC" w:rsidR="006E1064" w:rsidRDefault="006E1064" w:rsidP="006E1064">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Wildcards</w:t>
      </w:r>
      <w:r>
        <w:rPr>
          <w:rFonts w:asciiTheme="minorHAnsi" w:hAnsiTheme="minorHAnsi" w:cstheme="minorHAnsi"/>
          <w:color w:val="auto"/>
          <w:shd w:val="clear" w:color="auto" w:fill="FFFFFF"/>
        </w:rPr>
        <w:t xml:space="preserve"> - </w:t>
      </w:r>
      <w:r w:rsidRPr="006E1064">
        <w:rPr>
          <w:rFonts w:asciiTheme="minorHAnsi" w:hAnsiTheme="minorHAnsi" w:cstheme="minorHAnsi"/>
          <w:color w:val="auto"/>
          <w:shd w:val="clear" w:color="auto" w:fill="FFFFFF"/>
        </w:rPr>
        <w:t>A wildcard is a symbol which </w:t>
      </w:r>
      <w:r w:rsidRPr="006E1064">
        <w:rPr>
          <w:rFonts w:asciiTheme="minorHAnsi" w:hAnsiTheme="minorHAnsi" w:cstheme="minorHAnsi"/>
          <w:b/>
          <w:bCs/>
          <w:color w:val="auto"/>
          <w:shd w:val="clear" w:color="auto" w:fill="FFFFFF"/>
        </w:rPr>
        <w:t>replaces</w:t>
      </w:r>
      <w:r w:rsidRPr="006E1064">
        <w:rPr>
          <w:rFonts w:asciiTheme="minorHAnsi" w:hAnsiTheme="minorHAnsi" w:cstheme="minorHAnsi"/>
          <w:color w:val="auto"/>
          <w:shd w:val="clear" w:color="auto" w:fill="FFFFFF"/>
        </w:rPr>
        <w:t xml:space="preserve"> a number of characters in a search term. This is particularly useful if you have a word with a variation in spelling. The exact symbol used can vary across different databases but the most common wildcard is ?, which replaces a single character. If you have a word such as organisation, which also has an American variation, you can type </w:t>
      </w:r>
      <w:proofErr w:type="spellStart"/>
      <w:r w:rsidRPr="006E1064">
        <w:rPr>
          <w:rFonts w:asciiTheme="minorHAnsi" w:hAnsiTheme="minorHAnsi" w:cstheme="minorHAnsi"/>
          <w:color w:val="auto"/>
          <w:shd w:val="clear" w:color="auto" w:fill="FFFFFF"/>
        </w:rPr>
        <w:t>organi?ation</w:t>
      </w:r>
      <w:proofErr w:type="spellEnd"/>
      <w:r w:rsidRPr="006E1064">
        <w:rPr>
          <w:rFonts w:asciiTheme="minorHAnsi" w:hAnsiTheme="minorHAnsi" w:cstheme="minorHAnsi"/>
          <w:color w:val="auto"/>
          <w:shd w:val="clear" w:color="auto" w:fill="FFFFFF"/>
        </w:rPr>
        <w:t xml:space="preserve"> and this will find both organisation and</w:t>
      </w:r>
      <w:r>
        <w:rPr>
          <w:rFonts w:asciiTheme="minorHAnsi" w:hAnsiTheme="minorHAnsi" w:cstheme="minorHAnsi"/>
          <w:color w:val="auto"/>
          <w:shd w:val="clear" w:color="auto" w:fill="FFFFFF"/>
        </w:rPr>
        <w:t xml:space="preserve"> organization.</w:t>
      </w:r>
    </w:p>
    <w:p w14:paraId="3E0C35D1" w14:textId="11A1EABC" w:rsidR="006E1064" w:rsidRDefault="006E1064" w:rsidP="006E1064">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Boolean operators</w:t>
      </w:r>
      <w:r>
        <w:rPr>
          <w:rFonts w:asciiTheme="minorHAnsi" w:hAnsiTheme="minorHAnsi" w:cstheme="minorHAnsi"/>
          <w:color w:val="auto"/>
          <w:shd w:val="clear" w:color="auto" w:fill="FFFFFF"/>
        </w:rPr>
        <w:t xml:space="preserve"> - </w:t>
      </w:r>
      <w:r w:rsidRPr="006E1064">
        <w:rPr>
          <w:rFonts w:asciiTheme="minorHAnsi" w:hAnsiTheme="minorHAnsi" w:cstheme="minorHAnsi"/>
          <w:color w:val="auto"/>
          <w:shd w:val="clear" w:color="auto" w:fill="FFFFFF"/>
        </w:rPr>
        <w:t>Boolean operators words that are used to </w:t>
      </w:r>
      <w:r w:rsidRPr="006E1064">
        <w:rPr>
          <w:rFonts w:asciiTheme="minorHAnsi" w:hAnsiTheme="minorHAnsi" w:cstheme="minorHAnsi"/>
          <w:b/>
          <w:bCs/>
          <w:color w:val="auto"/>
          <w:shd w:val="clear" w:color="auto" w:fill="FFFFFF"/>
        </w:rPr>
        <w:t>combine or exclude</w:t>
      </w:r>
      <w:r w:rsidRPr="006E1064">
        <w:rPr>
          <w:rFonts w:asciiTheme="minorHAnsi" w:hAnsiTheme="minorHAnsi" w:cstheme="minorHAnsi"/>
          <w:color w:val="auto"/>
          <w:shd w:val="clear" w:color="auto" w:fill="FFFFFF"/>
        </w:rPr>
        <w:t> keywords in a search to make the results more precise. The main Boolean operators are</w:t>
      </w:r>
      <w:r>
        <w:rPr>
          <w:rFonts w:asciiTheme="minorHAnsi" w:hAnsiTheme="minorHAnsi" w:cstheme="minorHAnsi"/>
          <w:color w:val="auto"/>
          <w:shd w:val="clear" w:color="auto" w:fill="FFFFFF"/>
        </w:rPr>
        <w:t>:</w:t>
      </w:r>
    </w:p>
    <w:p w14:paraId="04505FF7" w14:textId="1A35A4FA"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b/>
          <w:bCs/>
          <w:color w:val="auto"/>
          <w:shd w:val="clear" w:color="auto" w:fill="FFFFFF"/>
        </w:rPr>
        <w:t>AND</w:t>
      </w:r>
      <w:r w:rsidRPr="006E1064">
        <w:rPr>
          <w:rFonts w:asciiTheme="minorHAnsi" w:hAnsiTheme="minorHAnsi" w:cstheme="minorHAnsi"/>
          <w:color w:val="auto"/>
          <w:shd w:val="clear" w:color="auto" w:fill="FFFFFF"/>
        </w:rPr>
        <w:t>: Narrows the search by combining the terms, so all the terms must appear in the results. e.g. puppy AND kitten give you results that contain both "puppy" and</w:t>
      </w:r>
      <w:r>
        <w:rPr>
          <w:rFonts w:asciiTheme="minorHAnsi" w:hAnsiTheme="minorHAnsi" w:cstheme="minorHAnsi"/>
          <w:color w:val="auto"/>
          <w:shd w:val="clear" w:color="auto" w:fill="FFFFFF"/>
        </w:rPr>
        <w:t xml:space="preserve"> “kitten”.</w:t>
      </w:r>
    </w:p>
    <w:p w14:paraId="7C1214FF" w14:textId="71E64EC8"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b/>
          <w:bCs/>
          <w:color w:val="auto"/>
          <w:shd w:val="clear" w:color="auto" w:fill="FFFFFF"/>
        </w:rPr>
        <w:t>OR</w:t>
      </w:r>
      <w:r w:rsidRPr="006E1064">
        <w:rPr>
          <w:rFonts w:asciiTheme="minorHAnsi" w:hAnsiTheme="minorHAnsi" w:cstheme="minorHAnsi"/>
          <w:color w:val="auto"/>
          <w:shd w:val="clear" w:color="auto" w:fill="FFFFFF"/>
        </w:rPr>
        <w:t>: Broadens the search by including results that contain any of the terms. It is best used with synonyms or terms which have a relationship with each other. e.g. puppy OR kitten will give results that contain either "puppy" or "kitten" or</w:t>
      </w:r>
      <w:r>
        <w:rPr>
          <w:rFonts w:asciiTheme="minorHAnsi" w:hAnsiTheme="minorHAnsi" w:cstheme="minorHAnsi"/>
          <w:color w:val="auto"/>
          <w:shd w:val="clear" w:color="auto" w:fill="FFFFFF"/>
        </w:rPr>
        <w:t xml:space="preserve"> both.</w:t>
      </w:r>
    </w:p>
    <w:p w14:paraId="7FBB99D8" w14:textId="090FDD2A" w:rsidR="006E1064" w:rsidRP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b/>
          <w:bCs/>
          <w:color w:val="auto"/>
          <w:shd w:val="clear" w:color="auto" w:fill="FFFFFF"/>
        </w:rPr>
        <w:lastRenderedPageBreak/>
        <w:t>NOT</w:t>
      </w:r>
      <w:r w:rsidRPr="006E1064">
        <w:rPr>
          <w:rFonts w:asciiTheme="minorHAnsi" w:hAnsiTheme="minorHAnsi" w:cstheme="minorHAnsi"/>
          <w:color w:val="auto"/>
          <w:shd w:val="clear" w:color="auto" w:fill="FFFFFF"/>
        </w:rPr>
        <w:t xml:space="preserve">: Excludes the term which comes after. It is best used if you have two terms which are closely associated with each other and you don't want results about </w:t>
      </w:r>
      <w:proofErr w:type="spellStart"/>
      <w:r w:rsidRPr="006E1064">
        <w:rPr>
          <w:rFonts w:asciiTheme="minorHAnsi" w:hAnsiTheme="minorHAnsi" w:cstheme="minorHAnsi"/>
          <w:color w:val="auto"/>
          <w:shd w:val="clear" w:color="auto" w:fill="FFFFFF"/>
        </w:rPr>
        <w:t>on</w:t>
      </w:r>
      <w:proofErr w:type="spellEnd"/>
      <w:r w:rsidRPr="006E1064">
        <w:rPr>
          <w:rFonts w:asciiTheme="minorHAnsi" w:hAnsiTheme="minorHAnsi" w:cstheme="minorHAnsi"/>
          <w:color w:val="auto"/>
          <w:shd w:val="clear" w:color="auto" w:fill="FFFFFF"/>
        </w:rPr>
        <w:t xml:space="preserve"> of the terms. e.g. puppy NOT kitten will give results that contain "puppy" only but exclude any results that contain "kitten", even those which also contain</w:t>
      </w:r>
      <w:r>
        <w:rPr>
          <w:rFonts w:asciiTheme="minorHAnsi" w:hAnsiTheme="minorHAnsi" w:cstheme="minorHAnsi"/>
          <w:color w:val="auto"/>
          <w:shd w:val="clear" w:color="auto" w:fill="FFFFFF"/>
        </w:rPr>
        <w:t xml:space="preserve"> “puppy”.</w:t>
      </w:r>
    </w:p>
    <w:p w14:paraId="2152E9A6" w14:textId="5DBAA9C2" w:rsidR="003B3286" w:rsidRPr="007B6C82" w:rsidRDefault="006E1064" w:rsidP="003B3286">
      <w:pPr>
        <w:pStyle w:val="Heading3"/>
        <w:spacing w:line="360" w:lineRule="auto"/>
      </w:pPr>
      <w:r>
        <w:t>Search strategy grid</w:t>
      </w:r>
    </w:p>
    <w:p w14:paraId="5FB29B91" w14:textId="576F9512" w:rsidR="003B3286" w:rsidRDefault="006E1064" w:rsidP="003B3286">
      <w:p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To help you produce a search strategy it's a good idea to use a search strategy grid. You write your question at the top, and then fill in the top row of boxes with the main concepts in the question. In the middle row you add any synonyms and in the last row you write any related</w:t>
      </w:r>
      <w:r>
        <w:rPr>
          <w:rFonts w:asciiTheme="minorHAnsi" w:hAnsiTheme="minorHAnsi" w:cstheme="minorHAnsi"/>
          <w:color w:val="auto"/>
          <w:shd w:val="clear" w:color="auto" w:fill="FFFFFF"/>
        </w:rPr>
        <w:t xml:space="preserve"> terms.</w:t>
      </w:r>
    </w:p>
    <w:p w14:paraId="7142F29D" w14:textId="3D745FD0" w:rsidR="006E1064" w:rsidRDefault="006E1064" w:rsidP="003B3286">
      <w:p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On the second half of the grid you would add the names of any databases you intend to search and any other useful sources, such as websites, professional organisations, etc. Lastly, you would write any questions that have occurred to you during this</w:t>
      </w:r>
      <w:r>
        <w:rPr>
          <w:rFonts w:asciiTheme="minorHAnsi" w:hAnsiTheme="minorHAnsi" w:cstheme="minorHAnsi"/>
          <w:color w:val="auto"/>
          <w:shd w:val="clear" w:color="auto" w:fill="FFFFFF"/>
        </w:rPr>
        <w:t xml:space="preserve"> process.</w:t>
      </w:r>
    </w:p>
    <w:p w14:paraId="0FB57972" w14:textId="7229BC31" w:rsidR="006E1064" w:rsidRDefault="006E1064" w:rsidP="003B3286">
      <w:p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You can then search for these terms, in </w:t>
      </w:r>
      <w:r w:rsidRPr="006E1064">
        <w:rPr>
          <w:rFonts w:asciiTheme="minorHAnsi" w:hAnsiTheme="minorHAnsi" w:cstheme="minorHAnsi"/>
          <w:b/>
          <w:bCs/>
          <w:color w:val="auto"/>
          <w:shd w:val="clear" w:color="auto" w:fill="FFFFFF"/>
        </w:rPr>
        <w:t>different combinations</w:t>
      </w:r>
      <w:r w:rsidRPr="006E1064">
        <w:rPr>
          <w:rFonts w:asciiTheme="minorHAnsi" w:hAnsiTheme="minorHAnsi" w:cstheme="minorHAnsi"/>
          <w:color w:val="auto"/>
          <w:shd w:val="clear" w:color="auto" w:fill="FFFFFF"/>
        </w:rPr>
        <w:t>, in your database(s) of choice. Once you start to find academic literature you will come across </w:t>
      </w:r>
      <w:r w:rsidRPr="006E1064">
        <w:rPr>
          <w:rFonts w:asciiTheme="minorHAnsi" w:hAnsiTheme="minorHAnsi" w:cstheme="minorHAnsi"/>
          <w:b/>
          <w:bCs/>
          <w:color w:val="auto"/>
          <w:shd w:val="clear" w:color="auto" w:fill="FFFFFF"/>
        </w:rPr>
        <w:t>terms you hadn't thought of</w:t>
      </w:r>
      <w:r w:rsidRPr="006E1064">
        <w:rPr>
          <w:rFonts w:asciiTheme="minorHAnsi" w:hAnsiTheme="minorHAnsi" w:cstheme="minorHAnsi"/>
          <w:color w:val="auto"/>
          <w:shd w:val="clear" w:color="auto" w:fill="FFFFFF"/>
        </w:rPr>
        <w:t>; you can add these to your search strategy and </w:t>
      </w:r>
      <w:r w:rsidRPr="006E1064">
        <w:rPr>
          <w:rFonts w:asciiTheme="minorHAnsi" w:hAnsiTheme="minorHAnsi" w:cstheme="minorHAnsi"/>
          <w:b/>
          <w:bCs/>
          <w:color w:val="auto"/>
          <w:shd w:val="clear" w:color="auto" w:fill="FFFFFF"/>
        </w:rPr>
        <w:t>search for further sources</w:t>
      </w:r>
      <w:r w:rsidRPr="006E1064">
        <w:rPr>
          <w:rFonts w:asciiTheme="minorHAnsi" w:hAnsiTheme="minorHAnsi" w:cstheme="minorHAnsi"/>
          <w:color w:val="auto"/>
          <w:shd w:val="clear" w:color="auto" w:fill="FFFFFF"/>
        </w:rPr>
        <w:t> which use these</w:t>
      </w:r>
      <w:r>
        <w:rPr>
          <w:rFonts w:asciiTheme="minorHAnsi" w:hAnsiTheme="minorHAnsi" w:cstheme="minorHAnsi"/>
          <w:color w:val="auto"/>
          <w:shd w:val="clear" w:color="auto" w:fill="FFFFFF"/>
        </w:rPr>
        <w:t xml:space="preserve"> terms.</w:t>
      </w:r>
    </w:p>
    <w:p w14:paraId="2E05E10B" w14:textId="2D06E17A" w:rsidR="006E1064" w:rsidRPr="003B3286" w:rsidRDefault="006E1064" w:rsidP="003B3286">
      <w:pPr>
        <w:spacing w:line="360" w:lineRule="auto"/>
        <w:rPr>
          <w:rFonts w:asciiTheme="minorHAnsi" w:hAnsiTheme="minorHAnsi" w:cstheme="minorHAnsi"/>
          <w:color w:val="auto"/>
          <w:shd w:val="clear" w:color="auto" w:fill="FFFFFF"/>
        </w:rPr>
      </w:pPr>
      <w:r w:rsidRPr="006E1064">
        <w:rPr>
          <w:rFonts w:asciiTheme="minorHAnsi" w:hAnsiTheme="minorHAnsi" w:cstheme="minorHAnsi"/>
          <w:b/>
          <w:bCs/>
          <w:color w:val="auto"/>
          <w:shd w:val="clear" w:color="auto" w:fill="FFFFFF"/>
        </w:rPr>
        <w:t>Top tip</w:t>
      </w:r>
      <w:r>
        <w:rPr>
          <w:rFonts w:asciiTheme="minorHAnsi" w:hAnsiTheme="minorHAnsi" w:cstheme="minorHAnsi"/>
          <w:color w:val="auto"/>
          <w:shd w:val="clear" w:color="auto" w:fill="FFFFFF"/>
        </w:rPr>
        <w:t xml:space="preserve">: </w:t>
      </w:r>
      <w:r w:rsidRPr="006E1064">
        <w:rPr>
          <w:rFonts w:asciiTheme="minorHAnsi" w:hAnsiTheme="minorHAnsi" w:cstheme="minorHAnsi"/>
          <w:color w:val="auto"/>
          <w:shd w:val="clear" w:color="auto" w:fill="FFFFFF"/>
        </w:rPr>
        <w:t>It may be useful to </w:t>
      </w:r>
      <w:r w:rsidRPr="006E1064">
        <w:rPr>
          <w:rFonts w:asciiTheme="minorHAnsi" w:hAnsiTheme="minorHAnsi" w:cstheme="minorHAnsi"/>
          <w:b/>
          <w:bCs/>
          <w:color w:val="auto"/>
          <w:shd w:val="clear" w:color="auto" w:fill="FFFFFF"/>
        </w:rPr>
        <w:t>keep records</w:t>
      </w:r>
      <w:r w:rsidRPr="006E1064">
        <w:rPr>
          <w:rFonts w:asciiTheme="minorHAnsi" w:hAnsiTheme="minorHAnsi" w:cstheme="minorHAnsi"/>
          <w:color w:val="auto"/>
          <w:shd w:val="clear" w:color="auto" w:fill="FFFFFF"/>
        </w:rPr>
        <w:t> of the keywords you have searched for and what you find. This can be useful for </w:t>
      </w:r>
      <w:r w:rsidRPr="006E1064">
        <w:rPr>
          <w:rFonts w:asciiTheme="minorHAnsi" w:hAnsiTheme="minorHAnsi" w:cstheme="minorHAnsi"/>
          <w:b/>
          <w:bCs/>
          <w:color w:val="auto"/>
          <w:shd w:val="clear" w:color="auto" w:fill="FFFFFF"/>
        </w:rPr>
        <w:t>generating ideas</w:t>
      </w:r>
      <w:r w:rsidRPr="006E1064">
        <w:rPr>
          <w:rFonts w:asciiTheme="minorHAnsi" w:hAnsiTheme="minorHAnsi" w:cstheme="minorHAnsi"/>
          <w:color w:val="auto"/>
          <w:shd w:val="clear" w:color="auto" w:fill="FFFFFF"/>
        </w:rPr>
        <w:t> on further keywords to try and it can also be a </w:t>
      </w:r>
      <w:r w:rsidRPr="006E1064">
        <w:rPr>
          <w:rFonts w:asciiTheme="minorHAnsi" w:hAnsiTheme="minorHAnsi" w:cstheme="minorHAnsi"/>
          <w:b/>
          <w:bCs/>
          <w:color w:val="auto"/>
          <w:shd w:val="clear" w:color="auto" w:fill="FFFFFF"/>
        </w:rPr>
        <w:t>requirement in some assignments</w:t>
      </w:r>
      <w:r w:rsidRPr="006E1064">
        <w:rPr>
          <w:rFonts w:asciiTheme="minorHAnsi" w:hAnsiTheme="minorHAnsi" w:cstheme="minorHAnsi"/>
          <w:color w:val="auto"/>
          <w:shd w:val="clear" w:color="auto" w:fill="FFFFFF"/>
        </w:rPr>
        <w:t>. Your tutor will </w:t>
      </w:r>
      <w:r w:rsidRPr="006E1064">
        <w:rPr>
          <w:rFonts w:asciiTheme="minorHAnsi" w:hAnsiTheme="minorHAnsi" w:cstheme="minorHAnsi"/>
          <w:b/>
          <w:bCs/>
          <w:color w:val="auto"/>
          <w:shd w:val="clear" w:color="auto" w:fill="FFFFFF"/>
        </w:rPr>
        <w:t>advise</w:t>
      </w:r>
      <w:r w:rsidRPr="006E1064">
        <w:rPr>
          <w:rFonts w:asciiTheme="minorHAnsi" w:hAnsiTheme="minorHAnsi" w:cstheme="minorHAnsi"/>
          <w:color w:val="auto"/>
          <w:shd w:val="clear" w:color="auto" w:fill="FFFFFF"/>
        </w:rPr>
        <w:t> if this is the</w:t>
      </w:r>
      <w:r>
        <w:rPr>
          <w:rFonts w:asciiTheme="minorHAnsi" w:hAnsiTheme="minorHAnsi" w:cstheme="minorHAnsi"/>
          <w:color w:val="auto"/>
          <w:shd w:val="clear" w:color="auto" w:fill="FFFFFF"/>
        </w:rPr>
        <w:t xml:space="preserve"> case.</w:t>
      </w:r>
    </w:p>
    <w:p w14:paraId="1D3C7761" w14:textId="3AE08DE1" w:rsidR="003B3286" w:rsidRPr="007B6C82" w:rsidRDefault="003B3286" w:rsidP="003B3286">
      <w:pPr>
        <w:pStyle w:val="Heading3"/>
        <w:spacing w:line="360" w:lineRule="auto"/>
      </w:pPr>
      <w:r>
        <w:t>Asking for feedback</w:t>
      </w:r>
    </w:p>
    <w:p w14:paraId="12CB5304" w14:textId="1675BAA5" w:rsidR="003B3286" w:rsidRDefault="003B3286" w:rsidP="003B3286">
      <w:pPr>
        <w:spacing w:line="360" w:lineRule="auto"/>
        <w:rPr>
          <w:rFonts w:asciiTheme="minorHAnsi" w:hAnsiTheme="minorHAnsi" w:cstheme="minorHAnsi"/>
          <w:color w:val="auto"/>
          <w:shd w:val="clear" w:color="auto" w:fill="FFFFFF"/>
        </w:rPr>
      </w:pPr>
      <w:r w:rsidRPr="003B3286">
        <w:rPr>
          <w:rFonts w:asciiTheme="minorHAnsi" w:hAnsiTheme="minorHAnsi" w:cstheme="minorHAnsi"/>
          <w:color w:val="auto"/>
          <w:shd w:val="clear" w:color="auto" w:fill="FFFFFF"/>
        </w:rPr>
        <w:t>If your research poster is not part of a formal academic assignment, consider reaching out to your classmates, tutors, or the UniSkills team for feedback. Feedback can help you to spot mistakes, improve your design, and make sure your messages are clear. It may also surface new ideas and perspectives you hadn't even considered!</w:t>
      </w:r>
    </w:p>
    <w:p w14:paraId="0B50F2ED" w14:textId="4AC420B7" w:rsidR="003B3286" w:rsidRDefault="006E1064" w:rsidP="003B3286">
      <w:pPr>
        <w:pStyle w:val="Heading2"/>
        <w:spacing w:line="360" w:lineRule="auto"/>
        <w:rPr>
          <w:bCs/>
        </w:rPr>
      </w:pPr>
      <w:r>
        <w:t>Evaluating information</w:t>
      </w:r>
    </w:p>
    <w:p w14:paraId="3E31C861" w14:textId="46BDBD0A" w:rsidR="003B3286" w:rsidRPr="007B6C82" w:rsidRDefault="006E1064" w:rsidP="003B3286">
      <w:pPr>
        <w:pStyle w:val="Heading3"/>
        <w:spacing w:line="360" w:lineRule="auto"/>
      </w:pPr>
      <w:r>
        <w:t>Evaluating academic information</w:t>
      </w:r>
    </w:p>
    <w:p w14:paraId="0B184C3F" w14:textId="4F7BD568" w:rsidR="003B3286" w:rsidRDefault="006E1064" w:rsidP="003B3286">
      <w:p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Once you've found some academic sources you will need to </w:t>
      </w:r>
      <w:r w:rsidRPr="006E1064">
        <w:rPr>
          <w:rFonts w:asciiTheme="minorHAnsi" w:hAnsiTheme="minorHAnsi" w:cstheme="minorHAnsi"/>
          <w:b/>
          <w:bCs/>
          <w:color w:val="auto"/>
          <w:shd w:val="clear" w:color="auto" w:fill="FFFFFF"/>
        </w:rPr>
        <w:t>evaluate</w:t>
      </w:r>
      <w:r w:rsidRPr="006E1064">
        <w:rPr>
          <w:rFonts w:asciiTheme="minorHAnsi" w:hAnsiTheme="minorHAnsi" w:cstheme="minorHAnsi"/>
          <w:color w:val="auto"/>
          <w:shd w:val="clear" w:color="auto" w:fill="FFFFFF"/>
        </w:rPr>
        <w:t> them. You may have found a great piece of research that's out of date or isn't useful for your assignment, so you need to </w:t>
      </w:r>
      <w:r w:rsidRPr="006E1064">
        <w:rPr>
          <w:rFonts w:asciiTheme="minorHAnsi" w:hAnsiTheme="minorHAnsi" w:cstheme="minorHAnsi"/>
          <w:b/>
          <w:bCs/>
          <w:color w:val="auto"/>
          <w:shd w:val="clear" w:color="auto" w:fill="FFFFFF"/>
        </w:rPr>
        <w:t>ask yourself some questions</w:t>
      </w:r>
      <w:r w:rsidRPr="006E1064">
        <w:rPr>
          <w:rFonts w:asciiTheme="minorHAnsi" w:hAnsiTheme="minorHAnsi" w:cstheme="minorHAnsi"/>
          <w:color w:val="auto"/>
          <w:shd w:val="clear" w:color="auto" w:fill="FFFFFF"/>
        </w:rPr>
        <w:t> as you examine your results to decide which ones to</w:t>
      </w:r>
      <w:r>
        <w:rPr>
          <w:rFonts w:asciiTheme="minorHAnsi" w:hAnsiTheme="minorHAnsi" w:cstheme="minorHAnsi"/>
          <w:color w:val="auto"/>
          <w:shd w:val="clear" w:color="auto" w:fill="FFFFFF"/>
        </w:rPr>
        <w:t xml:space="preserve"> use</w:t>
      </w:r>
      <w:r w:rsidR="003B3286" w:rsidRPr="003B3286">
        <w:rPr>
          <w:rFonts w:asciiTheme="minorHAnsi" w:hAnsiTheme="minorHAnsi" w:cstheme="minorHAnsi"/>
          <w:color w:val="auto"/>
          <w:shd w:val="clear" w:color="auto" w:fill="FFFFFF"/>
        </w:rPr>
        <w:t>.</w:t>
      </w:r>
    </w:p>
    <w:p w14:paraId="38D036FB" w14:textId="2A042633" w:rsidR="003B3286" w:rsidRPr="007B6C82" w:rsidRDefault="006E1064" w:rsidP="003B3286">
      <w:pPr>
        <w:pStyle w:val="Heading3"/>
        <w:spacing w:line="360" w:lineRule="auto"/>
      </w:pPr>
      <w:r>
        <w:lastRenderedPageBreak/>
        <w:t>5W 1H</w:t>
      </w:r>
    </w:p>
    <w:p w14:paraId="7DF4431B" w14:textId="3AA1C0EE" w:rsidR="00D81E44" w:rsidRDefault="006E1064" w:rsidP="006E1064">
      <w:p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A useful framework for evaluating sources is known as </w:t>
      </w:r>
      <w:r w:rsidRPr="006E1064">
        <w:rPr>
          <w:rFonts w:asciiTheme="minorHAnsi" w:hAnsiTheme="minorHAnsi" w:cstheme="minorHAnsi"/>
          <w:b/>
          <w:bCs/>
          <w:color w:val="auto"/>
          <w:shd w:val="clear" w:color="auto" w:fill="FFFFFF"/>
        </w:rPr>
        <w:t>5W 1H</w:t>
      </w:r>
      <w:r w:rsidRPr="006E1064">
        <w:rPr>
          <w:rFonts w:asciiTheme="minorHAnsi" w:hAnsiTheme="minorHAnsi" w:cstheme="minorHAnsi"/>
          <w:color w:val="auto"/>
          <w:shd w:val="clear" w:color="auto" w:fill="FFFFFF"/>
        </w:rPr>
        <w:t> because it will encourage you to thoroughly examine each source. Within the framework are six main questions: </w:t>
      </w:r>
      <w:r w:rsidRPr="006E1064">
        <w:rPr>
          <w:rFonts w:asciiTheme="minorHAnsi" w:hAnsiTheme="minorHAnsi" w:cstheme="minorHAnsi"/>
          <w:b/>
          <w:bCs/>
          <w:color w:val="auto"/>
          <w:shd w:val="clear" w:color="auto" w:fill="FFFFFF"/>
        </w:rPr>
        <w:t>who, what, when, where, why and</w:t>
      </w:r>
      <w:r>
        <w:rPr>
          <w:rFonts w:asciiTheme="minorHAnsi" w:hAnsiTheme="minorHAnsi" w:cstheme="minorHAnsi"/>
          <w:color w:val="auto"/>
          <w:shd w:val="clear" w:color="auto" w:fill="FFFFFF"/>
        </w:rPr>
        <w:t xml:space="preserve"> </w:t>
      </w:r>
      <w:r>
        <w:rPr>
          <w:rFonts w:asciiTheme="minorHAnsi" w:hAnsiTheme="minorHAnsi" w:cstheme="minorHAnsi"/>
          <w:b/>
          <w:bCs/>
          <w:color w:val="auto"/>
          <w:shd w:val="clear" w:color="auto" w:fill="FFFFFF"/>
        </w:rPr>
        <w:t>how</w:t>
      </w:r>
      <w:r>
        <w:rPr>
          <w:rFonts w:asciiTheme="minorHAnsi" w:hAnsiTheme="minorHAnsi" w:cstheme="minorHAnsi"/>
          <w:color w:val="auto"/>
          <w:shd w:val="clear" w:color="auto" w:fill="FFFFFF"/>
        </w:rPr>
        <w:t>.</w:t>
      </w:r>
    </w:p>
    <w:p w14:paraId="60CE49A3" w14:textId="6D4964B7" w:rsidR="006E1064" w:rsidRDefault="006E1064" w:rsidP="006E1064">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Who</w:t>
      </w:r>
    </w:p>
    <w:p w14:paraId="12FE4391" w14:textId="292AE8EA"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Who is the author?</w:t>
      </w:r>
    </w:p>
    <w:p w14:paraId="2B72983F" w14:textId="7BC8C183"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What are their </w:t>
      </w:r>
      <w:r w:rsidRPr="006E1064">
        <w:rPr>
          <w:rFonts w:asciiTheme="minorHAnsi" w:hAnsiTheme="minorHAnsi" w:cstheme="minorHAnsi"/>
          <w:b/>
          <w:bCs/>
          <w:color w:val="auto"/>
          <w:shd w:val="clear" w:color="auto" w:fill="FFFFFF"/>
        </w:rPr>
        <w:t>academic credentials</w:t>
      </w:r>
      <w:r w:rsidRPr="006E1064">
        <w:rPr>
          <w:rFonts w:asciiTheme="minorHAnsi" w:hAnsiTheme="minorHAnsi" w:cstheme="minorHAnsi"/>
          <w:color w:val="auto"/>
          <w:shd w:val="clear" w:color="auto" w:fill="FFFFFF"/>
        </w:rPr>
        <w:t>? What are their qualifications? Which university or professional organisation do they</w:t>
      </w:r>
      <w:r>
        <w:rPr>
          <w:rFonts w:asciiTheme="minorHAnsi" w:hAnsiTheme="minorHAnsi" w:cstheme="minorHAnsi"/>
          <w:color w:val="auto"/>
          <w:shd w:val="clear" w:color="auto" w:fill="FFFFFF"/>
        </w:rPr>
        <w:t xml:space="preserve"> work for?</w:t>
      </w:r>
    </w:p>
    <w:p w14:paraId="359D912F" w14:textId="568A7199"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Do they have </w:t>
      </w:r>
      <w:r w:rsidRPr="006E1064">
        <w:rPr>
          <w:rFonts w:asciiTheme="minorHAnsi" w:hAnsiTheme="minorHAnsi" w:cstheme="minorHAnsi"/>
          <w:b/>
          <w:bCs/>
          <w:color w:val="auto"/>
          <w:shd w:val="clear" w:color="auto" w:fill="FFFFFF"/>
        </w:rPr>
        <w:t>expertise</w:t>
      </w:r>
      <w:r w:rsidRPr="006E1064">
        <w:rPr>
          <w:rFonts w:asciiTheme="minorHAnsi" w:hAnsiTheme="minorHAnsi" w:cstheme="minorHAnsi"/>
          <w:color w:val="auto"/>
          <w:shd w:val="clear" w:color="auto" w:fill="FFFFFF"/>
        </w:rPr>
        <w:t> in the topic in</w:t>
      </w:r>
      <w:r>
        <w:rPr>
          <w:rFonts w:asciiTheme="minorHAnsi" w:hAnsiTheme="minorHAnsi" w:cstheme="minorHAnsi"/>
          <w:color w:val="auto"/>
          <w:shd w:val="clear" w:color="auto" w:fill="FFFFFF"/>
        </w:rPr>
        <w:t xml:space="preserve"> question?</w:t>
      </w:r>
    </w:p>
    <w:p w14:paraId="4032E8F9" w14:textId="23EC063B" w:rsidR="006E1064" w:rsidRDefault="006E1064" w:rsidP="006E1064">
      <w:pPr>
        <w:pStyle w:val="ListParagraph"/>
        <w:numPr>
          <w:ilvl w:val="0"/>
          <w:numId w:val="37"/>
        </w:numPr>
        <w:spacing w:line="360" w:lineRule="auto"/>
        <w:rPr>
          <w:rFonts w:asciiTheme="minorHAnsi" w:hAnsiTheme="minorHAnsi" w:cstheme="minorHAnsi"/>
          <w:color w:val="auto"/>
          <w:shd w:val="clear" w:color="auto" w:fill="FFFFFF"/>
        </w:rPr>
      </w:pPr>
      <w:r w:rsidRPr="006E1064">
        <w:rPr>
          <w:rFonts w:asciiTheme="minorHAnsi" w:hAnsiTheme="minorHAnsi" w:cstheme="minorHAnsi"/>
          <w:color w:val="auto"/>
          <w:shd w:val="clear" w:color="auto" w:fill="FFFFFF"/>
        </w:rPr>
        <w:t>Who is the </w:t>
      </w:r>
      <w:r w:rsidRPr="006E1064">
        <w:rPr>
          <w:rFonts w:asciiTheme="minorHAnsi" w:hAnsiTheme="minorHAnsi" w:cstheme="minorHAnsi"/>
          <w:b/>
          <w:bCs/>
          <w:color w:val="auto"/>
          <w:shd w:val="clear" w:color="auto" w:fill="FFFFFF"/>
        </w:rPr>
        <w:t>publisher</w:t>
      </w:r>
      <w:r w:rsidRPr="006E1064">
        <w:rPr>
          <w:rFonts w:asciiTheme="minorHAnsi" w:hAnsiTheme="minorHAnsi" w:cstheme="minorHAnsi"/>
          <w:color w:val="auto"/>
          <w:shd w:val="clear" w:color="auto" w:fill="FFFFFF"/>
        </w:rPr>
        <w:t>? Are they a reputable academic</w:t>
      </w:r>
      <w:r>
        <w:rPr>
          <w:rFonts w:asciiTheme="minorHAnsi" w:hAnsiTheme="minorHAnsi" w:cstheme="minorHAnsi"/>
          <w:color w:val="auto"/>
          <w:shd w:val="clear" w:color="auto" w:fill="FFFFFF"/>
        </w:rPr>
        <w:t xml:space="preserve"> publisher?</w:t>
      </w:r>
    </w:p>
    <w:p w14:paraId="18C9946F" w14:textId="56B0DA54" w:rsidR="006E1064" w:rsidRDefault="006E1064" w:rsidP="006E1064">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What</w:t>
      </w:r>
    </w:p>
    <w:p w14:paraId="02C2435B" w14:textId="6BEB4F2A" w:rsidR="006E1064" w:rsidRDefault="002712E7" w:rsidP="006E1064">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b/>
          <w:bCs/>
          <w:color w:val="auto"/>
          <w:shd w:val="clear" w:color="auto" w:fill="FFFFFF"/>
        </w:rPr>
        <w:t>What</w:t>
      </w:r>
      <w:r w:rsidRPr="002712E7">
        <w:rPr>
          <w:rFonts w:asciiTheme="minorHAnsi" w:hAnsiTheme="minorHAnsi" w:cstheme="minorHAnsi"/>
          <w:color w:val="auto"/>
          <w:shd w:val="clear" w:color="auto" w:fill="FFFFFF"/>
        </w:rPr>
        <w:t> is the purpose of the information? Does it aim to sell, entertain, persuade, inform or</w:t>
      </w:r>
      <w:r>
        <w:rPr>
          <w:rFonts w:asciiTheme="minorHAnsi" w:hAnsiTheme="minorHAnsi" w:cstheme="minorHAnsi"/>
          <w:color w:val="auto"/>
          <w:shd w:val="clear" w:color="auto" w:fill="FFFFFF"/>
        </w:rPr>
        <w:t xml:space="preserve"> teach?</w:t>
      </w:r>
    </w:p>
    <w:p w14:paraId="33BB8D99" w14:textId="6B9E53CF" w:rsidR="002712E7" w:rsidRDefault="002712E7" w:rsidP="006E1064">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Is the information </w:t>
      </w:r>
      <w:r w:rsidRPr="002712E7">
        <w:rPr>
          <w:rFonts w:asciiTheme="minorHAnsi" w:hAnsiTheme="minorHAnsi" w:cstheme="minorHAnsi"/>
          <w:b/>
          <w:bCs/>
          <w:color w:val="auto"/>
          <w:shd w:val="clear" w:color="auto" w:fill="FFFFFF"/>
        </w:rPr>
        <w:t>useful for your assignment</w:t>
      </w:r>
      <w:r w:rsidRPr="002712E7">
        <w:rPr>
          <w:rFonts w:asciiTheme="minorHAnsi" w:hAnsiTheme="minorHAnsi" w:cstheme="minorHAnsi"/>
          <w:color w:val="auto"/>
          <w:shd w:val="clear" w:color="auto" w:fill="FFFFFF"/>
        </w:rPr>
        <w:t>? Does it help you answer the assignment</w:t>
      </w:r>
      <w:r>
        <w:rPr>
          <w:rFonts w:asciiTheme="minorHAnsi" w:hAnsiTheme="minorHAnsi" w:cstheme="minorHAnsi"/>
          <w:color w:val="auto"/>
          <w:shd w:val="clear" w:color="auto" w:fill="FFFFFF"/>
        </w:rPr>
        <w:t xml:space="preserve"> question?</w:t>
      </w:r>
    </w:p>
    <w:p w14:paraId="4E778AE4" w14:textId="482EE0EF" w:rsidR="002712E7" w:rsidRDefault="002712E7" w:rsidP="006E1064">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Is the information </w:t>
      </w:r>
      <w:r w:rsidRPr="002712E7">
        <w:rPr>
          <w:rFonts w:asciiTheme="minorHAnsi" w:hAnsiTheme="minorHAnsi" w:cstheme="minorHAnsi"/>
          <w:b/>
          <w:bCs/>
          <w:color w:val="auto"/>
          <w:shd w:val="clear" w:color="auto" w:fill="FFFFFF"/>
        </w:rPr>
        <w:t>objective and</w:t>
      </w:r>
      <w:r>
        <w:rPr>
          <w:rFonts w:asciiTheme="minorHAnsi" w:hAnsiTheme="minorHAnsi" w:cstheme="minorHAnsi"/>
          <w:b/>
          <w:bCs/>
          <w:color w:val="auto"/>
          <w:shd w:val="clear" w:color="auto" w:fill="FFFFFF"/>
        </w:rPr>
        <w:t xml:space="preserve"> impartial</w:t>
      </w:r>
      <w:r>
        <w:rPr>
          <w:rFonts w:asciiTheme="minorHAnsi" w:hAnsiTheme="minorHAnsi" w:cstheme="minorHAnsi"/>
          <w:color w:val="auto"/>
          <w:shd w:val="clear" w:color="auto" w:fill="FFFFFF"/>
        </w:rPr>
        <w:t>?</w:t>
      </w:r>
    </w:p>
    <w:p w14:paraId="1DD366B5" w14:textId="1C8D109F" w:rsidR="002712E7" w:rsidRDefault="002712E7" w:rsidP="006E1064">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Does the information contain any </w:t>
      </w:r>
      <w:r w:rsidRPr="002712E7">
        <w:rPr>
          <w:rFonts w:asciiTheme="minorHAnsi" w:hAnsiTheme="minorHAnsi" w:cstheme="minorHAnsi"/>
          <w:b/>
          <w:bCs/>
          <w:color w:val="auto"/>
          <w:shd w:val="clear" w:color="auto" w:fill="FFFFFF"/>
        </w:rPr>
        <w:t>bias</w:t>
      </w:r>
      <w:r w:rsidRPr="002712E7">
        <w:rPr>
          <w:rFonts w:asciiTheme="minorHAnsi" w:hAnsiTheme="minorHAnsi" w:cstheme="minorHAnsi"/>
          <w:color w:val="auto"/>
          <w:shd w:val="clear" w:color="auto" w:fill="FFFFFF"/>
        </w:rPr>
        <w:t>? This could include, but is not limited to, political, cultural or religious</w:t>
      </w:r>
      <w:r>
        <w:rPr>
          <w:rFonts w:asciiTheme="minorHAnsi" w:hAnsiTheme="minorHAnsi" w:cstheme="minorHAnsi"/>
          <w:color w:val="auto"/>
          <w:shd w:val="clear" w:color="auto" w:fill="FFFFFF"/>
        </w:rPr>
        <w:t xml:space="preserve"> bias.</w:t>
      </w:r>
    </w:p>
    <w:p w14:paraId="625877F1" w14:textId="059B9AA5" w:rsidR="002712E7" w:rsidRDefault="002712E7" w:rsidP="002712E7">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When</w:t>
      </w:r>
    </w:p>
    <w:p w14:paraId="3376A0E8" w14:textId="4A5B6B39"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b/>
          <w:bCs/>
          <w:color w:val="auto"/>
          <w:shd w:val="clear" w:color="auto" w:fill="FFFFFF"/>
        </w:rPr>
        <w:t>When</w:t>
      </w:r>
      <w:r w:rsidRPr="002712E7">
        <w:rPr>
          <w:rFonts w:asciiTheme="minorHAnsi" w:hAnsiTheme="minorHAnsi" w:cstheme="minorHAnsi"/>
          <w:color w:val="auto"/>
          <w:shd w:val="clear" w:color="auto" w:fill="FFFFFF"/>
        </w:rPr>
        <w:t> was the information published? Has it been revised or</w:t>
      </w:r>
      <w:r>
        <w:rPr>
          <w:rFonts w:asciiTheme="minorHAnsi" w:hAnsiTheme="minorHAnsi" w:cstheme="minorHAnsi"/>
          <w:color w:val="auto"/>
          <w:shd w:val="clear" w:color="auto" w:fill="FFFFFF"/>
        </w:rPr>
        <w:t xml:space="preserve"> updated?</w:t>
      </w:r>
    </w:p>
    <w:p w14:paraId="538AE346" w14:textId="42E41583"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Does your subject require </w:t>
      </w:r>
      <w:r w:rsidRPr="002712E7">
        <w:rPr>
          <w:rFonts w:asciiTheme="minorHAnsi" w:hAnsiTheme="minorHAnsi" w:cstheme="minorHAnsi"/>
          <w:b/>
          <w:bCs/>
          <w:color w:val="auto"/>
          <w:shd w:val="clear" w:color="auto" w:fill="FFFFFF"/>
        </w:rPr>
        <w:t>recent</w:t>
      </w:r>
      <w:r w:rsidRPr="002712E7">
        <w:rPr>
          <w:rFonts w:asciiTheme="minorHAnsi" w:hAnsiTheme="minorHAnsi" w:cstheme="minorHAnsi"/>
          <w:color w:val="auto"/>
          <w:shd w:val="clear" w:color="auto" w:fill="FFFFFF"/>
        </w:rPr>
        <w:t> sources? If so, is the information </w:t>
      </w:r>
      <w:r w:rsidRPr="002712E7">
        <w:rPr>
          <w:rFonts w:asciiTheme="minorHAnsi" w:hAnsiTheme="minorHAnsi" w:cstheme="minorHAnsi"/>
          <w:b/>
          <w:bCs/>
          <w:color w:val="auto"/>
          <w:shd w:val="clear" w:color="auto" w:fill="FFFFFF"/>
        </w:rPr>
        <w:t>up to date and</w:t>
      </w:r>
      <w:r>
        <w:rPr>
          <w:rFonts w:asciiTheme="minorHAnsi" w:hAnsiTheme="minorHAnsi" w:cstheme="minorHAnsi"/>
          <w:b/>
          <w:bCs/>
          <w:color w:val="auto"/>
          <w:shd w:val="clear" w:color="auto" w:fill="FFFFFF"/>
        </w:rPr>
        <w:t xml:space="preserve"> current</w:t>
      </w:r>
      <w:r>
        <w:rPr>
          <w:rFonts w:asciiTheme="minorHAnsi" w:hAnsiTheme="minorHAnsi" w:cstheme="minorHAnsi"/>
          <w:color w:val="auto"/>
          <w:shd w:val="clear" w:color="auto" w:fill="FFFFFF"/>
        </w:rPr>
        <w:t>?</w:t>
      </w:r>
    </w:p>
    <w:p w14:paraId="59FE2DF0" w14:textId="204A5705"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Does your subject draw on </w:t>
      </w:r>
      <w:r w:rsidRPr="002712E7">
        <w:rPr>
          <w:rFonts w:asciiTheme="minorHAnsi" w:hAnsiTheme="minorHAnsi" w:cstheme="minorHAnsi"/>
          <w:b/>
          <w:bCs/>
          <w:color w:val="auto"/>
          <w:shd w:val="clear" w:color="auto" w:fill="FFFFFF"/>
        </w:rPr>
        <w:t>older or historical </w:t>
      </w:r>
      <w:r w:rsidRPr="002712E7">
        <w:rPr>
          <w:rFonts w:asciiTheme="minorHAnsi" w:hAnsiTheme="minorHAnsi" w:cstheme="minorHAnsi"/>
          <w:color w:val="auto"/>
          <w:shd w:val="clear" w:color="auto" w:fill="FFFFFF"/>
        </w:rPr>
        <w:t>sources? If so, is the information still </w:t>
      </w:r>
      <w:r w:rsidRPr="002712E7">
        <w:rPr>
          <w:rFonts w:asciiTheme="minorHAnsi" w:hAnsiTheme="minorHAnsi" w:cstheme="minorHAnsi"/>
          <w:b/>
          <w:bCs/>
          <w:color w:val="auto"/>
          <w:shd w:val="clear" w:color="auto" w:fill="FFFFFF"/>
        </w:rPr>
        <w:t>relevant</w:t>
      </w:r>
      <w:r w:rsidRPr="002712E7">
        <w:rPr>
          <w:rFonts w:asciiTheme="minorHAnsi" w:hAnsiTheme="minorHAnsi" w:cstheme="minorHAnsi"/>
          <w:color w:val="auto"/>
          <w:shd w:val="clear" w:color="auto" w:fill="FFFFFF"/>
        </w:rPr>
        <w:t>? Has the information been </w:t>
      </w:r>
      <w:r w:rsidRPr="002712E7">
        <w:rPr>
          <w:rFonts w:asciiTheme="minorHAnsi" w:hAnsiTheme="minorHAnsi" w:cstheme="minorHAnsi"/>
          <w:b/>
          <w:bCs/>
          <w:color w:val="auto"/>
          <w:shd w:val="clear" w:color="auto" w:fill="FFFFFF"/>
        </w:rPr>
        <w:t>superseded</w:t>
      </w:r>
      <w:r w:rsidRPr="002712E7">
        <w:rPr>
          <w:rFonts w:asciiTheme="minorHAnsi" w:hAnsiTheme="minorHAnsi" w:cstheme="minorHAnsi"/>
          <w:color w:val="auto"/>
          <w:shd w:val="clear" w:color="auto" w:fill="FFFFFF"/>
        </w:rPr>
        <w:t> by later</w:t>
      </w:r>
      <w:r>
        <w:rPr>
          <w:rFonts w:asciiTheme="minorHAnsi" w:hAnsiTheme="minorHAnsi" w:cstheme="minorHAnsi"/>
          <w:color w:val="auto"/>
          <w:shd w:val="clear" w:color="auto" w:fill="FFFFFF"/>
        </w:rPr>
        <w:t xml:space="preserve"> research?</w:t>
      </w:r>
    </w:p>
    <w:p w14:paraId="168323F1" w14:textId="4A25D5F0" w:rsidR="002712E7" w:rsidRDefault="002712E7" w:rsidP="002712E7">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Where</w:t>
      </w:r>
    </w:p>
    <w:p w14:paraId="4C93FEE7" w14:textId="0D1C1648"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b/>
          <w:bCs/>
          <w:color w:val="auto"/>
          <w:shd w:val="clear" w:color="auto" w:fill="FFFFFF"/>
        </w:rPr>
        <w:t>Where</w:t>
      </w:r>
      <w:r w:rsidRPr="002712E7">
        <w:rPr>
          <w:rFonts w:asciiTheme="minorHAnsi" w:hAnsiTheme="minorHAnsi" w:cstheme="minorHAnsi"/>
          <w:color w:val="auto"/>
          <w:shd w:val="clear" w:color="auto" w:fill="FFFFFF"/>
        </w:rPr>
        <w:t> did you find the information, e.g. book, journal, website,</w:t>
      </w:r>
      <w:r>
        <w:rPr>
          <w:rFonts w:asciiTheme="minorHAnsi" w:hAnsiTheme="minorHAnsi" w:cstheme="minorHAnsi"/>
          <w:color w:val="auto"/>
          <w:shd w:val="clear" w:color="auto" w:fill="FFFFFF"/>
        </w:rPr>
        <w:t xml:space="preserve"> etc?</w:t>
      </w:r>
    </w:p>
    <w:p w14:paraId="62AEAEB1" w14:textId="125463D6"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If the information is a piece of research, </w:t>
      </w:r>
      <w:r w:rsidRPr="002712E7">
        <w:rPr>
          <w:rFonts w:asciiTheme="minorHAnsi" w:hAnsiTheme="minorHAnsi" w:cstheme="minorHAnsi"/>
          <w:b/>
          <w:bCs/>
          <w:color w:val="auto"/>
          <w:shd w:val="clear" w:color="auto" w:fill="FFFFFF"/>
        </w:rPr>
        <w:t>where</w:t>
      </w:r>
      <w:r w:rsidRPr="002712E7">
        <w:rPr>
          <w:rFonts w:asciiTheme="minorHAnsi" w:hAnsiTheme="minorHAnsi" w:cstheme="minorHAnsi"/>
          <w:color w:val="auto"/>
          <w:shd w:val="clear" w:color="auto" w:fill="FFFFFF"/>
        </w:rPr>
        <w:t> was it conducted? Research conducted in other countries may not be applicable to the</w:t>
      </w:r>
      <w:r>
        <w:rPr>
          <w:rFonts w:asciiTheme="minorHAnsi" w:hAnsiTheme="minorHAnsi" w:cstheme="minorHAnsi"/>
          <w:color w:val="auto"/>
          <w:shd w:val="clear" w:color="auto" w:fill="FFFFFF"/>
        </w:rPr>
        <w:t xml:space="preserve"> UK.</w:t>
      </w:r>
    </w:p>
    <w:p w14:paraId="31145DCE" w14:textId="3A9C3370"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Does the information contain </w:t>
      </w:r>
      <w:r w:rsidRPr="002712E7">
        <w:rPr>
          <w:rFonts w:asciiTheme="minorHAnsi" w:hAnsiTheme="minorHAnsi" w:cstheme="minorHAnsi"/>
          <w:b/>
          <w:bCs/>
          <w:color w:val="auto"/>
          <w:shd w:val="clear" w:color="auto" w:fill="FFFFFF"/>
        </w:rPr>
        <w:t>evidence</w:t>
      </w:r>
      <w:r w:rsidRPr="002712E7">
        <w:rPr>
          <w:rFonts w:asciiTheme="minorHAnsi" w:hAnsiTheme="minorHAnsi" w:cstheme="minorHAnsi"/>
          <w:color w:val="auto"/>
          <w:shd w:val="clear" w:color="auto" w:fill="FFFFFF"/>
        </w:rPr>
        <w:t> for its argument/viewpoint? Are there citations, a reference list, research</w:t>
      </w:r>
      <w:r>
        <w:rPr>
          <w:rFonts w:asciiTheme="minorHAnsi" w:hAnsiTheme="minorHAnsi" w:cstheme="minorHAnsi"/>
          <w:color w:val="auto"/>
          <w:shd w:val="clear" w:color="auto" w:fill="FFFFFF"/>
        </w:rPr>
        <w:t xml:space="preserve"> data?</w:t>
      </w:r>
    </w:p>
    <w:p w14:paraId="3C47C838" w14:textId="1DAA5866"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lastRenderedPageBreak/>
        <w:t>Is the information </w:t>
      </w:r>
      <w:r w:rsidRPr="002712E7">
        <w:rPr>
          <w:rFonts w:asciiTheme="minorHAnsi" w:hAnsiTheme="minorHAnsi" w:cstheme="minorHAnsi"/>
          <w:b/>
          <w:bCs/>
          <w:color w:val="auto"/>
          <w:shd w:val="clear" w:color="auto" w:fill="FFFFFF"/>
        </w:rPr>
        <w:t>supported</w:t>
      </w:r>
      <w:r w:rsidRPr="002712E7">
        <w:rPr>
          <w:rFonts w:asciiTheme="minorHAnsi" w:hAnsiTheme="minorHAnsi" w:cstheme="minorHAnsi"/>
          <w:color w:val="auto"/>
          <w:shd w:val="clear" w:color="auto" w:fill="FFFFFF"/>
        </w:rPr>
        <w:t> by other sources</w:t>
      </w:r>
      <w:r>
        <w:rPr>
          <w:rFonts w:asciiTheme="minorHAnsi" w:hAnsiTheme="minorHAnsi" w:cstheme="minorHAnsi"/>
          <w:color w:val="auto"/>
          <w:shd w:val="clear" w:color="auto" w:fill="FFFFFF"/>
        </w:rPr>
        <w:t>?</w:t>
      </w:r>
    </w:p>
    <w:p w14:paraId="512B99EC" w14:textId="0A03FE73"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Are there </w:t>
      </w:r>
      <w:r w:rsidRPr="002712E7">
        <w:rPr>
          <w:rFonts w:asciiTheme="minorHAnsi" w:hAnsiTheme="minorHAnsi" w:cstheme="minorHAnsi"/>
          <w:b/>
          <w:bCs/>
          <w:color w:val="auto"/>
          <w:shd w:val="clear" w:color="auto" w:fill="FFFFFF"/>
        </w:rPr>
        <w:t>mistakes</w:t>
      </w:r>
      <w:r w:rsidRPr="002712E7">
        <w:rPr>
          <w:rFonts w:asciiTheme="minorHAnsi" w:hAnsiTheme="minorHAnsi" w:cstheme="minorHAnsi"/>
          <w:color w:val="auto"/>
          <w:shd w:val="clear" w:color="auto" w:fill="FFFFFF"/>
        </w:rPr>
        <w:t> in spelling and</w:t>
      </w:r>
      <w:r>
        <w:rPr>
          <w:rFonts w:asciiTheme="minorHAnsi" w:hAnsiTheme="minorHAnsi" w:cstheme="minorHAnsi"/>
          <w:color w:val="auto"/>
          <w:shd w:val="clear" w:color="auto" w:fill="FFFFFF"/>
        </w:rPr>
        <w:t xml:space="preserve"> grammar?</w:t>
      </w:r>
    </w:p>
    <w:p w14:paraId="35D9EA27" w14:textId="2E738F40" w:rsidR="002712E7" w:rsidRDefault="002712E7" w:rsidP="002712E7">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Why</w:t>
      </w:r>
    </w:p>
    <w:p w14:paraId="40E13CD0" w14:textId="445DDFEB"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b/>
          <w:bCs/>
          <w:color w:val="auto"/>
          <w:shd w:val="clear" w:color="auto" w:fill="FFFFFF"/>
        </w:rPr>
        <w:t>Why</w:t>
      </w:r>
      <w:r w:rsidRPr="002712E7">
        <w:rPr>
          <w:rFonts w:asciiTheme="minorHAnsi" w:hAnsiTheme="minorHAnsi" w:cstheme="minorHAnsi"/>
          <w:color w:val="auto"/>
          <w:shd w:val="clear" w:color="auto" w:fill="FFFFFF"/>
        </w:rPr>
        <w:t> are you using the information? Have you used a range of different</w:t>
      </w:r>
      <w:r>
        <w:rPr>
          <w:rFonts w:asciiTheme="minorHAnsi" w:hAnsiTheme="minorHAnsi" w:cstheme="minorHAnsi"/>
          <w:color w:val="auto"/>
          <w:shd w:val="clear" w:color="auto" w:fill="FFFFFF"/>
        </w:rPr>
        <w:t xml:space="preserve"> sources?</w:t>
      </w:r>
    </w:p>
    <w:p w14:paraId="7B5102CF" w14:textId="772BAE72"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b/>
          <w:bCs/>
          <w:color w:val="auto"/>
          <w:shd w:val="clear" w:color="auto" w:fill="FFFFFF"/>
        </w:rPr>
        <w:t>Why</w:t>
      </w:r>
      <w:r w:rsidRPr="002712E7">
        <w:rPr>
          <w:rFonts w:asciiTheme="minorHAnsi" w:hAnsiTheme="minorHAnsi" w:cstheme="minorHAnsi"/>
          <w:color w:val="auto"/>
          <w:shd w:val="clear" w:color="auto" w:fill="FFFFFF"/>
        </w:rPr>
        <w:t> was the information written? Who is the intended</w:t>
      </w:r>
      <w:r>
        <w:rPr>
          <w:rFonts w:asciiTheme="minorHAnsi" w:hAnsiTheme="minorHAnsi" w:cstheme="minorHAnsi"/>
          <w:color w:val="auto"/>
          <w:shd w:val="clear" w:color="auto" w:fill="FFFFFF"/>
        </w:rPr>
        <w:t xml:space="preserve"> audience?</w:t>
      </w:r>
    </w:p>
    <w:p w14:paraId="0D3CD1CE" w14:textId="66694C9D" w:rsidR="002712E7" w:rsidRDefault="002712E7" w:rsidP="002712E7">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How</w:t>
      </w:r>
    </w:p>
    <w:p w14:paraId="3A50ADD0" w14:textId="286A26F5"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If the information is research based, </w:t>
      </w:r>
      <w:r w:rsidRPr="002712E7">
        <w:rPr>
          <w:rFonts w:asciiTheme="minorHAnsi" w:hAnsiTheme="minorHAnsi" w:cstheme="minorHAnsi"/>
          <w:b/>
          <w:bCs/>
          <w:color w:val="auto"/>
          <w:shd w:val="clear" w:color="auto" w:fill="FFFFFF"/>
        </w:rPr>
        <w:t>how</w:t>
      </w:r>
      <w:r w:rsidRPr="002712E7">
        <w:rPr>
          <w:rFonts w:asciiTheme="minorHAnsi" w:hAnsiTheme="minorHAnsi" w:cstheme="minorHAnsi"/>
          <w:color w:val="auto"/>
          <w:shd w:val="clear" w:color="auto" w:fill="FFFFFF"/>
        </w:rPr>
        <w:t> was the research conducted? Were the methodology, research methods and sample size</w:t>
      </w:r>
      <w:r>
        <w:rPr>
          <w:rFonts w:asciiTheme="minorHAnsi" w:hAnsiTheme="minorHAnsi" w:cstheme="minorHAnsi"/>
          <w:color w:val="auto"/>
          <w:shd w:val="clear" w:color="auto" w:fill="FFFFFF"/>
        </w:rPr>
        <w:t xml:space="preserve"> appropriate?</w:t>
      </w:r>
    </w:p>
    <w:p w14:paraId="4684E939" w14:textId="4A070077"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How do you know that the </w:t>
      </w:r>
      <w:r w:rsidRPr="002712E7">
        <w:rPr>
          <w:rFonts w:asciiTheme="minorHAnsi" w:hAnsiTheme="minorHAnsi" w:cstheme="minorHAnsi"/>
          <w:b/>
          <w:bCs/>
          <w:color w:val="auto"/>
          <w:shd w:val="clear" w:color="auto" w:fill="FFFFFF"/>
        </w:rPr>
        <w:t>source is</w:t>
      </w:r>
      <w:r>
        <w:rPr>
          <w:rFonts w:asciiTheme="minorHAnsi" w:hAnsiTheme="minorHAnsi" w:cstheme="minorHAnsi"/>
          <w:b/>
          <w:bCs/>
          <w:color w:val="auto"/>
          <w:shd w:val="clear" w:color="auto" w:fill="FFFFFF"/>
        </w:rPr>
        <w:t xml:space="preserve"> credible</w:t>
      </w:r>
      <w:r>
        <w:rPr>
          <w:rFonts w:asciiTheme="minorHAnsi" w:hAnsiTheme="minorHAnsi" w:cstheme="minorHAnsi"/>
          <w:color w:val="auto"/>
          <w:shd w:val="clear" w:color="auto" w:fill="FFFFFF"/>
        </w:rPr>
        <w:t>?</w:t>
      </w:r>
    </w:p>
    <w:p w14:paraId="4EEA48FC" w14:textId="7BACB853" w:rsidR="002712E7" w:rsidRP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How do you know that the </w:t>
      </w:r>
      <w:r w:rsidRPr="002712E7">
        <w:rPr>
          <w:rFonts w:asciiTheme="minorHAnsi" w:hAnsiTheme="minorHAnsi" w:cstheme="minorHAnsi"/>
          <w:b/>
          <w:bCs/>
          <w:color w:val="auto"/>
          <w:shd w:val="clear" w:color="auto" w:fill="FFFFFF"/>
        </w:rPr>
        <w:t>author is</w:t>
      </w:r>
      <w:r>
        <w:rPr>
          <w:rFonts w:asciiTheme="minorHAnsi" w:hAnsiTheme="minorHAnsi" w:cstheme="minorHAnsi"/>
          <w:b/>
          <w:bCs/>
          <w:color w:val="auto"/>
          <w:shd w:val="clear" w:color="auto" w:fill="FFFFFF"/>
        </w:rPr>
        <w:t xml:space="preserve"> credible</w:t>
      </w:r>
      <w:r>
        <w:rPr>
          <w:rFonts w:asciiTheme="minorHAnsi" w:hAnsiTheme="minorHAnsi" w:cstheme="minorHAnsi"/>
          <w:color w:val="auto"/>
          <w:shd w:val="clear" w:color="auto" w:fill="FFFFFF"/>
        </w:rPr>
        <w:t>?</w:t>
      </w:r>
    </w:p>
    <w:p w14:paraId="7662EA96" w14:textId="63C7191A" w:rsidR="00D81E44" w:rsidRPr="007B6C82" w:rsidRDefault="002712E7" w:rsidP="00D81E44">
      <w:pPr>
        <w:pStyle w:val="Heading3"/>
        <w:spacing w:line="360" w:lineRule="auto"/>
      </w:pPr>
      <w:r>
        <w:t>SIFT</w:t>
      </w:r>
    </w:p>
    <w:p w14:paraId="0DC0550E" w14:textId="076992C6" w:rsidR="00D81E44" w:rsidRDefault="002712E7" w:rsidP="002712E7">
      <w:p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An </w:t>
      </w:r>
      <w:r w:rsidRPr="002712E7">
        <w:rPr>
          <w:rFonts w:asciiTheme="minorHAnsi" w:hAnsiTheme="minorHAnsi" w:cstheme="minorHAnsi"/>
          <w:b/>
          <w:bCs/>
          <w:color w:val="auto"/>
          <w:shd w:val="clear" w:color="auto" w:fill="FFFFFF"/>
        </w:rPr>
        <w:t>alternative</w:t>
      </w:r>
      <w:r w:rsidRPr="002712E7">
        <w:rPr>
          <w:rFonts w:asciiTheme="minorHAnsi" w:hAnsiTheme="minorHAnsi" w:cstheme="minorHAnsi"/>
          <w:color w:val="auto"/>
          <w:shd w:val="clear" w:color="auto" w:fill="FFFFFF"/>
        </w:rPr>
        <w:t> to 5W1H for the evaluation of sources is </w:t>
      </w:r>
      <w:r w:rsidRPr="002712E7">
        <w:rPr>
          <w:rFonts w:asciiTheme="minorHAnsi" w:hAnsiTheme="minorHAnsi" w:cstheme="minorHAnsi"/>
          <w:b/>
          <w:bCs/>
          <w:color w:val="auto"/>
          <w:shd w:val="clear" w:color="auto" w:fill="FFFFFF"/>
        </w:rPr>
        <w:t>SIFT</w:t>
      </w:r>
      <w:r w:rsidRPr="002712E7">
        <w:rPr>
          <w:rFonts w:asciiTheme="minorHAnsi" w:hAnsiTheme="minorHAnsi" w:cstheme="minorHAnsi"/>
          <w:color w:val="auto"/>
          <w:shd w:val="clear" w:color="auto" w:fill="FFFFFF"/>
        </w:rPr>
        <w:t>. This stands for</w:t>
      </w:r>
    </w:p>
    <w:p w14:paraId="7373D605" w14:textId="2EBD69CE"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Stop</w:t>
      </w:r>
    </w:p>
    <w:p w14:paraId="536D775F" w14:textId="7F7E8AA3"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Investigate the sources</w:t>
      </w:r>
    </w:p>
    <w:p w14:paraId="7F87CB6A" w14:textId="043C4623"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Find better coverage</w:t>
      </w:r>
    </w:p>
    <w:p w14:paraId="27C546A1" w14:textId="62D1C4CC" w:rsidR="002712E7" w:rsidRDefault="002712E7" w:rsidP="002712E7">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Trace claims, quotes and media to the original source</w:t>
      </w:r>
    </w:p>
    <w:p w14:paraId="1EF1DFEA" w14:textId="06C4A73A" w:rsidR="002712E7" w:rsidRDefault="002712E7" w:rsidP="002712E7">
      <w:p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You can get more information about SIFT </w:t>
      </w:r>
      <w:hyperlink r:id="rId24" w:tgtFrame="_blank" w:history="1">
        <w:r w:rsidRPr="002712E7">
          <w:rPr>
            <w:rStyle w:val="Hyperlink"/>
            <w:rFonts w:asciiTheme="minorHAnsi" w:hAnsiTheme="minorHAnsi" w:cstheme="minorHAnsi"/>
            <w:b/>
            <w:bCs/>
            <w:shd w:val="clear" w:color="auto" w:fill="FFFFFF"/>
          </w:rPr>
          <w:t>here</w:t>
        </w:r>
      </w:hyperlink>
      <w:r>
        <w:rPr>
          <w:rFonts w:asciiTheme="minorHAnsi" w:hAnsiTheme="minorHAnsi" w:cstheme="minorHAnsi"/>
          <w:color w:val="auto"/>
          <w:shd w:val="clear" w:color="auto" w:fill="FFFFFF"/>
        </w:rPr>
        <w:t>.</w:t>
      </w:r>
    </w:p>
    <w:p w14:paraId="4964463A" w14:textId="322E559C" w:rsidR="002712E7" w:rsidRPr="007B6C82" w:rsidRDefault="002712E7" w:rsidP="002712E7">
      <w:pPr>
        <w:pStyle w:val="Heading3"/>
        <w:spacing w:line="360" w:lineRule="auto"/>
      </w:pPr>
      <w:r>
        <w:t>Key features of an academic journal article</w:t>
      </w:r>
    </w:p>
    <w:p w14:paraId="2CB58144" w14:textId="77777777" w:rsidR="002712E7" w:rsidRPr="002712E7" w:rsidRDefault="002712E7" w:rsidP="002712E7">
      <w:p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In many subjects, published journal articles follow a fairly standardised and formal report-like structure. Whilst this structure may at times be more flexible in the humanities, it tends to be more formalised within STEM subjects.</w:t>
      </w:r>
    </w:p>
    <w:p w14:paraId="64C08968" w14:textId="7859B164" w:rsidR="002712E7" w:rsidRDefault="002712E7" w:rsidP="002712E7">
      <w:pPr>
        <w:spacing w:line="360" w:lineRule="auto"/>
        <w:rPr>
          <w:rFonts w:asciiTheme="minorHAnsi" w:hAnsiTheme="minorHAnsi" w:cstheme="minorHAnsi"/>
          <w:color w:val="auto"/>
          <w:shd w:val="clear" w:color="auto" w:fill="FFFFFF"/>
        </w:rPr>
      </w:pPr>
      <w:r w:rsidRPr="002712E7">
        <w:rPr>
          <w:rFonts w:asciiTheme="minorHAnsi" w:hAnsiTheme="minorHAnsi" w:cstheme="minorHAnsi"/>
          <w:color w:val="auto"/>
          <w:shd w:val="clear" w:color="auto" w:fill="FFFFFF"/>
        </w:rPr>
        <w:t>As you get to know the research in your chosen subject area, you will become familiar with the different types of papers and their conventions, allowing you to evaluate an article more quickly and decide how to use it in your own work</w:t>
      </w:r>
      <w:r>
        <w:rPr>
          <w:rFonts w:asciiTheme="minorHAnsi" w:hAnsiTheme="minorHAnsi" w:cstheme="minorHAnsi"/>
          <w:color w:val="auto"/>
          <w:shd w:val="clear" w:color="auto" w:fill="FFFFFF"/>
        </w:rPr>
        <w:t>.</w:t>
      </w:r>
    </w:p>
    <w:p w14:paraId="45F46FAA" w14:textId="027D377F" w:rsidR="00DF670A" w:rsidRDefault="00DF670A" w:rsidP="002712E7">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Features published on the first page of an academic journal article include:</w:t>
      </w:r>
    </w:p>
    <w:p w14:paraId="614B3276" w14:textId="2E174766" w:rsidR="002712E7" w:rsidRDefault="002712E7" w:rsidP="002712E7">
      <w:pPr>
        <w:pStyle w:val="ListParagraph"/>
        <w:numPr>
          <w:ilvl w:val="0"/>
          <w:numId w:val="39"/>
        </w:numPr>
        <w:spacing w:line="360" w:lineRule="auto"/>
        <w:rPr>
          <w:rFonts w:asciiTheme="minorHAnsi" w:hAnsiTheme="minorHAnsi" w:cstheme="minorHAnsi"/>
          <w:color w:val="auto"/>
          <w:shd w:val="clear" w:color="auto" w:fill="FFFFFF"/>
        </w:rPr>
      </w:pPr>
      <w:r w:rsidRPr="002712E7">
        <w:rPr>
          <w:rFonts w:asciiTheme="minorHAnsi" w:hAnsiTheme="minorHAnsi" w:cstheme="minorHAnsi"/>
          <w:b/>
          <w:bCs/>
          <w:color w:val="auto"/>
          <w:shd w:val="clear" w:color="auto" w:fill="FFFFFF"/>
        </w:rPr>
        <w:lastRenderedPageBreak/>
        <w:t xml:space="preserve">Journal Title </w:t>
      </w:r>
      <w:r>
        <w:rPr>
          <w:rFonts w:asciiTheme="minorHAnsi" w:hAnsiTheme="minorHAnsi" w:cstheme="minorHAnsi"/>
          <w:color w:val="auto"/>
          <w:shd w:val="clear" w:color="auto" w:fill="FFFFFF"/>
        </w:rPr>
        <w:t xml:space="preserve">- </w:t>
      </w:r>
      <w:r w:rsidRPr="002712E7">
        <w:rPr>
          <w:rFonts w:asciiTheme="minorHAnsi" w:hAnsiTheme="minorHAnsi" w:cstheme="minorHAnsi"/>
          <w:color w:val="auto"/>
          <w:shd w:val="clear" w:color="auto" w:fill="FFFFFF"/>
        </w:rPr>
        <w:t>Get to know the key journals in your field, and the quality and type of research they publish.  Dig into their peer-review processes and get a feel for their reputation</w:t>
      </w:r>
      <w:r>
        <w:rPr>
          <w:rFonts w:asciiTheme="minorHAnsi" w:hAnsiTheme="minorHAnsi" w:cstheme="minorHAnsi"/>
          <w:color w:val="auto"/>
          <w:shd w:val="clear" w:color="auto" w:fill="FFFFFF"/>
        </w:rPr>
        <w:t xml:space="preserve">. </w:t>
      </w:r>
      <w:r w:rsidRPr="002712E7">
        <w:rPr>
          <w:rFonts w:asciiTheme="minorHAnsi" w:hAnsiTheme="minorHAnsi" w:cstheme="minorHAnsi"/>
          <w:color w:val="auto"/>
          <w:shd w:val="clear" w:color="auto" w:fill="FFFFFF"/>
        </w:rPr>
        <w:t>That isn’t to say that high quality research only appears in well-known or ‘high impact’ journals, but it is helpful to grow an understanding of the bigger picture (‘research context’) for your subject area</w:t>
      </w:r>
      <w:r>
        <w:rPr>
          <w:rFonts w:asciiTheme="minorHAnsi" w:hAnsiTheme="minorHAnsi" w:cstheme="minorHAnsi"/>
          <w:color w:val="auto"/>
          <w:shd w:val="clear" w:color="auto" w:fill="FFFFFF"/>
        </w:rPr>
        <w:t xml:space="preserve">. </w:t>
      </w:r>
      <w:r w:rsidRPr="002712E7">
        <w:rPr>
          <w:rFonts w:asciiTheme="minorHAnsi" w:hAnsiTheme="minorHAnsi" w:cstheme="minorHAnsi"/>
          <w:color w:val="auto"/>
          <w:shd w:val="clear" w:color="auto" w:fill="FFFFFF"/>
        </w:rPr>
        <w:t>Who knows, one day you may be choosing a journal to submit your own research to</w:t>
      </w:r>
      <w:r>
        <w:rPr>
          <w:rFonts w:asciiTheme="minorHAnsi" w:hAnsiTheme="minorHAnsi" w:cstheme="minorHAnsi"/>
          <w:color w:val="auto"/>
          <w:shd w:val="clear" w:color="auto" w:fill="FFFFFF"/>
        </w:rPr>
        <w:t>.</w:t>
      </w:r>
    </w:p>
    <w:p w14:paraId="78FA494F" w14:textId="65F9BD9C" w:rsidR="002712E7" w:rsidRDefault="002712E7" w:rsidP="002712E7">
      <w:pPr>
        <w:pStyle w:val="ListParagraph"/>
        <w:numPr>
          <w:ilvl w:val="0"/>
          <w:numId w:val="3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Publication Details</w:t>
      </w:r>
      <w:r>
        <w:rPr>
          <w:rFonts w:asciiTheme="minorHAnsi" w:hAnsiTheme="minorHAnsi" w:cstheme="minorHAnsi"/>
          <w:color w:val="auto"/>
          <w:shd w:val="clear" w:color="auto" w:fill="FFFFFF"/>
        </w:rPr>
        <w:t xml:space="preserve"> - </w:t>
      </w:r>
      <w:r w:rsidRPr="002712E7">
        <w:rPr>
          <w:rFonts w:asciiTheme="minorHAnsi" w:hAnsiTheme="minorHAnsi" w:cstheme="minorHAnsi"/>
          <w:color w:val="auto"/>
          <w:shd w:val="clear" w:color="auto" w:fill="FFFFFF"/>
        </w:rPr>
        <w:t>You can usually find the details you need for your reference at the head of the article or landing page (often with a cite button</w:t>
      </w:r>
      <w:r>
        <w:rPr>
          <w:rFonts w:asciiTheme="minorHAnsi" w:hAnsiTheme="minorHAnsi" w:cstheme="minorHAnsi"/>
          <w:color w:val="auto"/>
          <w:shd w:val="clear" w:color="auto" w:fill="FFFFFF"/>
        </w:rPr>
        <w:t xml:space="preserve">). </w:t>
      </w:r>
      <w:r w:rsidRPr="002712E7">
        <w:rPr>
          <w:rFonts w:asciiTheme="minorHAnsi" w:hAnsiTheme="minorHAnsi" w:cstheme="minorHAnsi"/>
          <w:color w:val="auto"/>
          <w:shd w:val="clear" w:color="auto" w:fill="FFFFFF"/>
        </w:rPr>
        <w:t>Although most journals are no longer read in print, the conventions of volume and issue number are still often used to number digital publications</w:t>
      </w:r>
      <w:r>
        <w:rPr>
          <w:rFonts w:asciiTheme="minorHAnsi" w:hAnsiTheme="minorHAnsi" w:cstheme="minorHAnsi"/>
          <w:color w:val="auto"/>
          <w:shd w:val="clear" w:color="auto" w:fill="FFFFFF"/>
        </w:rPr>
        <w:t xml:space="preserve">. </w:t>
      </w:r>
      <w:r w:rsidRPr="002712E7">
        <w:rPr>
          <w:rFonts w:asciiTheme="minorHAnsi" w:hAnsiTheme="minorHAnsi" w:cstheme="minorHAnsi"/>
          <w:color w:val="auto"/>
          <w:shd w:val="clear" w:color="auto" w:fill="FFFFFF"/>
        </w:rPr>
        <w:t>The date of publication is also important. What are the criteria for currency on your course</w:t>
      </w:r>
      <w:r>
        <w:rPr>
          <w:rFonts w:asciiTheme="minorHAnsi" w:hAnsiTheme="minorHAnsi" w:cstheme="minorHAnsi"/>
          <w:color w:val="auto"/>
          <w:shd w:val="clear" w:color="auto" w:fill="FFFFFF"/>
        </w:rPr>
        <w:t xml:space="preserve">? </w:t>
      </w:r>
      <w:r w:rsidRPr="002712E7">
        <w:rPr>
          <w:rFonts w:asciiTheme="minorHAnsi" w:hAnsiTheme="minorHAnsi" w:cstheme="minorHAnsi"/>
          <w:color w:val="auto"/>
          <w:shd w:val="clear" w:color="auto" w:fill="FFFFFF"/>
        </w:rPr>
        <w:t>What limits will you choose to impose? For example, you may choose a date-range depending on another factor, such as a key piece of legislation being brought in, or a seminal work being published, changing the course of research</w:t>
      </w:r>
      <w:r>
        <w:rPr>
          <w:rFonts w:asciiTheme="minorHAnsi" w:hAnsiTheme="minorHAnsi" w:cstheme="minorHAnsi"/>
          <w:color w:val="auto"/>
          <w:shd w:val="clear" w:color="auto" w:fill="FFFFFF"/>
        </w:rPr>
        <w:t>.</w:t>
      </w:r>
    </w:p>
    <w:p w14:paraId="4CEB659B" w14:textId="511D1483" w:rsidR="002712E7" w:rsidRDefault="002712E7" w:rsidP="002712E7">
      <w:pPr>
        <w:pStyle w:val="ListParagraph"/>
        <w:numPr>
          <w:ilvl w:val="0"/>
          <w:numId w:val="3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Article Title</w:t>
      </w:r>
      <w:r>
        <w:rPr>
          <w:rFonts w:asciiTheme="minorHAnsi" w:hAnsiTheme="minorHAnsi" w:cstheme="minorHAnsi"/>
          <w:color w:val="auto"/>
          <w:shd w:val="clear" w:color="auto" w:fill="FFFFFF"/>
        </w:rPr>
        <w:t xml:space="preserve"> - </w:t>
      </w:r>
      <w:r w:rsidRPr="002712E7">
        <w:rPr>
          <w:rFonts w:asciiTheme="minorHAnsi" w:hAnsiTheme="minorHAnsi" w:cstheme="minorHAnsi"/>
          <w:color w:val="auto"/>
          <w:shd w:val="clear" w:color="auto" w:fill="FFFFFF"/>
        </w:rPr>
        <w:t>Sets out what the article is about, often in the form of a research question or thesis (idea) statement</w:t>
      </w:r>
      <w:r>
        <w:rPr>
          <w:rFonts w:asciiTheme="minorHAnsi" w:hAnsiTheme="minorHAnsi" w:cstheme="minorHAnsi"/>
          <w:color w:val="auto"/>
          <w:shd w:val="clear" w:color="auto" w:fill="FFFFFF"/>
        </w:rPr>
        <w:t xml:space="preserve">. </w:t>
      </w:r>
      <w:r w:rsidRPr="002712E7">
        <w:rPr>
          <w:rFonts w:asciiTheme="minorHAnsi" w:hAnsiTheme="minorHAnsi" w:cstheme="minorHAnsi"/>
          <w:color w:val="auto"/>
          <w:shd w:val="clear" w:color="auto" w:fill="FFFFFF"/>
        </w:rPr>
        <w:t>It may also make the article/research type clear – in other cases this may emerge in other sections such as the abstract, introduction, and method</w:t>
      </w:r>
      <w:r>
        <w:rPr>
          <w:rFonts w:asciiTheme="minorHAnsi" w:hAnsiTheme="minorHAnsi" w:cstheme="minorHAnsi"/>
          <w:color w:val="auto"/>
          <w:shd w:val="clear" w:color="auto" w:fill="FFFFFF"/>
        </w:rPr>
        <w:t>.</w:t>
      </w:r>
    </w:p>
    <w:p w14:paraId="5BFB4E2D" w14:textId="67461D9F" w:rsidR="002712E7" w:rsidRDefault="002712E7" w:rsidP="002712E7">
      <w:pPr>
        <w:pStyle w:val="ListParagraph"/>
        <w:numPr>
          <w:ilvl w:val="0"/>
          <w:numId w:val="3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Author/s names and credentials</w:t>
      </w:r>
      <w:r>
        <w:rPr>
          <w:rFonts w:asciiTheme="minorHAnsi" w:hAnsiTheme="minorHAnsi" w:cstheme="minorHAnsi"/>
          <w:color w:val="auto"/>
          <w:shd w:val="clear" w:color="auto" w:fill="FFFFFF"/>
        </w:rPr>
        <w:t xml:space="preserve"> - </w:t>
      </w:r>
      <w:r w:rsidRPr="002712E7">
        <w:rPr>
          <w:rFonts w:asciiTheme="minorHAnsi" w:hAnsiTheme="minorHAnsi" w:cstheme="minorHAnsi"/>
          <w:color w:val="auto"/>
          <w:shd w:val="clear" w:color="auto" w:fill="FFFFFF"/>
        </w:rPr>
        <w:t>The landing page will usually allow you to view more details about the author/s, their qualifications, and their affiliations</w:t>
      </w:r>
      <w:r>
        <w:rPr>
          <w:rFonts w:asciiTheme="minorHAnsi" w:hAnsiTheme="minorHAnsi" w:cstheme="minorHAnsi"/>
          <w:color w:val="auto"/>
          <w:shd w:val="clear" w:color="auto" w:fill="FFFFFF"/>
        </w:rPr>
        <w:t xml:space="preserve">. </w:t>
      </w:r>
      <w:r w:rsidRPr="002712E7">
        <w:rPr>
          <w:rFonts w:asciiTheme="minorHAnsi" w:hAnsiTheme="minorHAnsi" w:cstheme="minorHAnsi"/>
          <w:color w:val="auto"/>
          <w:shd w:val="clear" w:color="auto" w:fill="FFFFFF"/>
        </w:rPr>
        <w:t>Think about how this affects their work and the study – is it suited to a small group of specialists, inter-disciplinary, single-authored, a larger review or analysis of some kind, or something else? Again, this will vary with subject area, so try to get to know the types of study published in your field</w:t>
      </w:r>
      <w:r>
        <w:rPr>
          <w:rFonts w:asciiTheme="minorHAnsi" w:hAnsiTheme="minorHAnsi" w:cstheme="minorHAnsi"/>
          <w:color w:val="auto"/>
          <w:shd w:val="clear" w:color="auto" w:fill="FFFFFF"/>
        </w:rPr>
        <w:t xml:space="preserve">. </w:t>
      </w:r>
      <w:r w:rsidRPr="002712E7">
        <w:rPr>
          <w:rFonts w:asciiTheme="minorHAnsi" w:hAnsiTheme="minorHAnsi" w:cstheme="minorHAnsi"/>
          <w:color w:val="auto"/>
          <w:shd w:val="clear" w:color="auto" w:fill="FFFFFF"/>
        </w:rPr>
        <w:t>You can also follow up this information to see if the author/s have produced more relevant work in your area of interest</w:t>
      </w:r>
      <w:r>
        <w:rPr>
          <w:rFonts w:asciiTheme="minorHAnsi" w:hAnsiTheme="minorHAnsi" w:cstheme="minorHAnsi"/>
          <w:color w:val="auto"/>
          <w:shd w:val="clear" w:color="auto" w:fill="FFFFFF"/>
        </w:rPr>
        <w:t>.</w:t>
      </w:r>
    </w:p>
    <w:p w14:paraId="673E30BC" w14:textId="73019E9F" w:rsidR="002712E7" w:rsidRDefault="002712E7" w:rsidP="002712E7">
      <w:pPr>
        <w:pStyle w:val="ListParagraph"/>
        <w:numPr>
          <w:ilvl w:val="0"/>
          <w:numId w:val="3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Abstract</w:t>
      </w:r>
      <w:r>
        <w:rPr>
          <w:rFonts w:asciiTheme="minorHAnsi" w:hAnsiTheme="minorHAnsi" w:cstheme="minorHAnsi"/>
          <w:color w:val="auto"/>
          <w:shd w:val="clear" w:color="auto" w:fill="FFFFFF"/>
        </w:rPr>
        <w:t xml:space="preserve"> - </w:t>
      </w:r>
      <w:r w:rsidRPr="002712E7">
        <w:rPr>
          <w:rFonts w:asciiTheme="minorHAnsi" w:hAnsiTheme="minorHAnsi" w:cstheme="minorHAnsi"/>
          <w:color w:val="auto"/>
          <w:shd w:val="clear" w:color="auto" w:fill="FFFFFF"/>
        </w:rPr>
        <w:t>The abstract provides an overview (usually no more than 300 words) briefly summarising the whole article, what it sets out to do, what it investigates, finds, recommends and concludes</w:t>
      </w:r>
      <w:r>
        <w:rPr>
          <w:rFonts w:asciiTheme="minorHAnsi" w:hAnsiTheme="minorHAnsi" w:cstheme="minorHAnsi"/>
          <w:color w:val="auto"/>
          <w:shd w:val="clear" w:color="auto" w:fill="FFFFFF"/>
        </w:rPr>
        <w:t xml:space="preserve">. </w:t>
      </w:r>
      <w:r w:rsidRPr="002712E7">
        <w:rPr>
          <w:rFonts w:asciiTheme="minorHAnsi" w:hAnsiTheme="minorHAnsi" w:cstheme="minorHAnsi"/>
          <w:color w:val="auto"/>
          <w:shd w:val="clear" w:color="auto" w:fill="FFFFFF"/>
        </w:rPr>
        <w:t>Sometimes this is all you need to read and can help you to decide rapidly whether the article is relevant and merits your attention in more depth</w:t>
      </w:r>
      <w:r>
        <w:rPr>
          <w:rFonts w:asciiTheme="minorHAnsi" w:hAnsiTheme="minorHAnsi" w:cstheme="minorHAnsi"/>
          <w:color w:val="auto"/>
          <w:shd w:val="clear" w:color="auto" w:fill="FFFFFF"/>
        </w:rPr>
        <w:t>.</w:t>
      </w:r>
    </w:p>
    <w:p w14:paraId="4C90A458" w14:textId="5C01DE10" w:rsidR="002712E7" w:rsidRDefault="002712E7" w:rsidP="002712E7">
      <w:pPr>
        <w:pStyle w:val="ListParagraph"/>
        <w:numPr>
          <w:ilvl w:val="0"/>
          <w:numId w:val="3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Keywords</w:t>
      </w:r>
      <w:r>
        <w:rPr>
          <w:rFonts w:asciiTheme="minorHAnsi" w:hAnsiTheme="minorHAnsi" w:cstheme="minorHAnsi"/>
          <w:color w:val="auto"/>
          <w:shd w:val="clear" w:color="auto" w:fill="FFFFFF"/>
        </w:rPr>
        <w:t xml:space="preserve"> - </w:t>
      </w:r>
      <w:r w:rsidRPr="002712E7">
        <w:rPr>
          <w:rFonts w:asciiTheme="minorHAnsi" w:hAnsiTheme="minorHAnsi" w:cstheme="minorHAnsi"/>
          <w:color w:val="auto"/>
          <w:shd w:val="clear" w:color="auto" w:fill="FFFFFF"/>
        </w:rPr>
        <w:t>Keywords make the article searchable.  The author may have chosen these, or they may have been applied according to the process by which articles are indexed (organised) within a particular database</w:t>
      </w:r>
      <w:r>
        <w:rPr>
          <w:rFonts w:asciiTheme="minorHAnsi" w:hAnsiTheme="minorHAnsi" w:cstheme="minorHAnsi"/>
          <w:color w:val="auto"/>
          <w:shd w:val="clear" w:color="auto" w:fill="FFFFFF"/>
        </w:rPr>
        <w:t xml:space="preserve">. </w:t>
      </w:r>
      <w:r w:rsidRPr="002712E7">
        <w:rPr>
          <w:rFonts w:asciiTheme="minorHAnsi" w:hAnsiTheme="minorHAnsi" w:cstheme="minorHAnsi"/>
          <w:color w:val="auto"/>
          <w:shd w:val="clear" w:color="auto" w:fill="FFFFFF"/>
        </w:rPr>
        <w:t>These can sometimes help you build a search string to locate further articles</w:t>
      </w:r>
      <w:r>
        <w:rPr>
          <w:rFonts w:asciiTheme="minorHAnsi" w:hAnsiTheme="minorHAnsi" w:cstheme="minorHAnsi"/>
          <w:color w:val="auto"/>
          <w:shd w:val="clear" w:color="auto" w:fill="FFFFFF"/>
        </w:rPr>
        <w:t>.</w:t>
      </w:r>
    </w:p>
    <w:p w14:paraId="19A63EBB" w14:textId="5789BAD0" w:rsidR="00DF670A" w:rsidRDefault="00DF670A" w:rsidP="00DF670A">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Features of an academic journal article beyond the opening page include:</w:t>
      </w:r>
    </w:p>
    <w:p w14:paraId="34FEFD0D" w14:textId="046E0853" w:rsidR="00DF670A" w:rsidRDefault="00DF670A" w:rsidP="00DF670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Introduction</w:t>
      </w:r>
    </w:p>
    <w:p w14:paraId="5D85887E" w14:textId="05B39093"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lastRenderedPageBreak/>
        <w:t>The introduction usually sets out the aims of the study, and its central thesis, argument, research question, or hypothesis.</w:t>
      </w:r>
    </w:p>
    <w:p w14:paraId="5D996251" w14:textId="1FCA2DB0"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Depending on the subject area it may also reiterate the key steps in the argument, the article’s structure, and key findings at the outset.  In some subjects these are more commonly ‘unpacked’ as the article progresses</w:t>
      </w:r>
      <w:r>
        <w:rPr>
          <w:rFonts w:asciiTheme="minorHAnsi" w:hAnsiTheme="minorHAnsi" w:cstheme="minorHAnsi"/>
          <w:color w:val="auto"/>
          <w:shd w:val="clear" w:color="auto" w:fill="FFFFFF"/>
        </w:rPr>
        <w:t>.</w:t>
      </w:r>
    </w:p>
    <w:p w14:paraId="1521C1A0" w14:textId="108D96B4"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Skimming the introduction can often help you decide on its relevance for your purposes</w:t>
      </w:r>
      <w:r>
        <w:rPr>
          <w:rFonts w:asciiTheme="minorHAnsi" w:hAnsiTheme="minorHAnsi" w:cstheme="minorHAnsi"/>
          <w:color w:val="auto"/>
          <w:shd w:val="clear" w:color="auto" w:fill="FFFFFF"/>
        </w:rPr>
        <w:t>.</w:t>
      </w:r>
    </w:p>
    <w:p w14:paraId="4CAC5C75" w14:textId="309355BC" w:rsidR="00DF670A" w:rsidRDefault="00DF670A" w:rsidP="00DF670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Background / Literature Review / Theoretical Discussion</w:t>
      </w:r>
    </w:p>
    <w:p w14:paraId="63C20198" w14:textId="56A8CC93"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This section sets the study in context of previous work, and may outline key concepts and terms, to aid the reader’s understanding of the area, and the way the research has been conceived</w:t>
      </w:r>
      <w:r>
        <w:rPr>
          <w:rFonts w:asciiTheme="minorHAnsi" w:hAnsiTheme="minorHAnsi" w:cstheme="minorHAnsi"/>
          <w:color w:val="auto"/>
          <w:shd w:val="clear" w:color="auto" w:fill="FFFFFF"/>
        </w:rPr>
        <w:t>.</w:t>
      </w:r>
    </w:p>
    <w:p w14:paraId="0015932B" w14:textId="217F71E9"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It also offers justification for why the article is needed and contributes to the field</w:t>
      </w:r>
      <w:r>
        <w:rPr>
          <w:rFonts w:asciiTheme="minorHAnsi" w:hAnsiTheme="minorHAnsi" w:cstheme="minorHAnsi"/>
          <w:color w:val="auto"/>
          <w:shd w:val="clear" w:color="auto" w:fill="FFFFFF"/>
        </w:rPr>
        <w:t>.</w:t>
      </w:r>
    </w:p>
    <w:p w14:paraId="42091682" w14:textId="6F33B4A0" w:rsidR="00DF670A" w:rsidRDefault="00DF670A" w:rsidP="00DF670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Methods / Methodology</w:t>
      </w:r>
    </w:p>
    <w:p w14:paraId="39DBE863" w14:textId="2224E04E"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This sets out the design of the study, how the research was carried out, and in many cases, the rationale for these choices</w:t>
      </w:r>
      <w:r>
        <w:rPr>
          <w:rFonts w:asciiTheme="minorHAnsi" w:hAnsiTheme="minorHAnsi" w:cstheme="minorHAnsi"/>
          <w:color w:val="auto"/>
          <w:shd w:val="clear" w:color="auto" w:fill="FFFFFF"/>
        </w:rPr>
        <w:t>.</w:t>
      </w:r>
    </w:p>
    <w:p w14:paraId="3C9D36C0" w14:textId="2115F6AA"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Have the researchers come up with a workable way to investigate their questions, or test their hypothesis? What have they chosen to look at, or measure, and how</w:t>
      </w:r>
      <w:r>
        <w:rPr>
          <w:rFonts w:asciiTheme="minorHAnsi" w:hAnsiTheme="minorHAnsi" w:cstheme="minorHAnsi"/>
          <w:color w:val="auto"/>
          <w:shd w:val="clear" w:color="auto" w:fill="FFFFFF"/>
        </w:rPr>
        <w:t>?</w:t>
      </w:r>
    </w:p>
    <w:p w14:paraId="60A04A63" w14:textId="00FA28B4"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In the humanities, appraisal may lean more towards considering the author’/s’ selection of evidence, focus, theory and approach, or modes of interpretation; in STEM subjects, this will often involve considering whether the chosen methods are replicable so that any findings are generalisable</w:t>
      </w:r>
      <w:r>
        <w:rPr>
          <w:rFonts w:asciiTheme="minorHAnsi" w:hAnsiTheme="minorHAnsi" w:cstheme="minorHAnsi"/>
          <w:color w:val="auto"/>
          <w:shd w:val="clear" w:color="auto" w:fill="FFFFFF"/>
        </w:rPr>
        <w:t>.</w:t>
      </w:r>
    </w:p>
    <w:p w14:paraId="2A3BC15D" w14:textId="0A8C6DFB" w:rsidR="00DF670A" w:rsidRDefault="00DF670A" w:rsidP="00DF670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Findings</w:t>
      </w:r>
    </w:p>
    <w:p w14:paraId="3E32911B" w14:textId="41B31FDB"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Most papers in the sciences, medicine, health, social sciences and other subjects will have a findings section. This sets out what the research methods, research project or experiment yielded, and varies in form to present data as clearly and concisely as possible.  In these areas, it usually remains distinct from the critical discussion of the findings in following sections, just setting out what has been found, as the name</w:t>
      </w:r>
      <w:r>
        <w:rPr>
          <w:rFonts w:asciiTheme="minorHAnsi" w:hAnsiTheme="minorHAnsi" w:cstheme="minorHAnsi"/>
          <w:color w:val="auto"/>
          <w:shd w:val="clear" w:color="auto" w:fill="FFFFFF"/>
        </w:rPr>
        <w:t xml:space="preserve"> suggests.</w:t>
      </w:r>
    </w:p>
    <w:p w14:paraId="381F9F45" w14:textId="10B0BF25"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A distinct findings section is not very common in the humanities, where articles typically have a more fluid formal structure; perhaps combining approaches, methodology, findings and their discussion. Writing in the humanities is often structured around argument/s, meaning different types of finding may be logically reported throughout, even if there is a single overarching conclusion to be</w:t>
      </w:r>
      <w:r>
        <w:rPr>
          <w:rFonts w:asciiTheme="minorHAnsi" w:hAnsiTheme="minorHAnsi" w:cstheme="minorHAnsi"/>
          <w:color w:val="auto"/>
          <w:shd w:val="clear" w:color="auto" w:fill="FFFFFF"/>
        </w:rPr>
        <w:t xml:space="preserve"> reached.</w:t>
      </w:r>
    </w:p>
    <w:p w14:paraId="41D882FF" w14:textId="57921693" w:rsidR="00DF670A" w:rsidRDefault="00DF670A" w:rsidP="00DF670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Discussion</w:t>
      </w:r>
    </w:p>
    <w:p w14:paraId="2E12B16A" w14:textId="54FB0ECF"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lastRenderedPageBreak/>
        <w:t>A critical discussion of the findings, moving on from what has been found out, to what the implications are within the context of the research question</w:t>
      </w:r>
      <w:r>
        <w:rPr>
          <w:rFonts w:asciiTheme="minorHAnsi" w:hAnsiTheme="minorHAnsi" w:cstheme="minorHAnsi"/>
          <w:color w:val="auto"/>
          <w:shd w:val="clear" w:color="auto" w:fill="FFFFFF"/>
        </w:rPr>
        <w:t>.</w:t>
      </w:r>
    </w:p>
    <w:p w14:paraId="05A862FA" w14:textId="0C5B80AF"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It may also address any problems encountered during the study directly, and discuss their impact on the results, any bias, or other issues</w:t>
      </w:r>
      <w:r>
        <w:rPr>
          <w:rFonts w:asciiTheme="minorHAnsi" w:hAnsiTheme="minorHAnsi" w:cstheme="minorHAnsi"/>
          <w:color w:val="auto"/>
          <w:shd w:val="clear" w:color="auto" w:fill="FFFFFF"/>
        </w:rPr>
        <w:t>.</w:t>
      </w:r>
    </w:p>
    <w:p w14:paraId="02114DE1" w14:textId="00121B31"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It may also discuss the limits of the study</w:t>
      </w:r>
      <w:r>
        <w:rPr>
          <w:rFonts w:asciiTheme="minorHAnsi" w:hAnsiTheme="minorHAnsi" w:cstheme="minorHAnsi"/>
          <w:color w:val="auto"/>
          <w:shd w:val="clear" w:color="auto" w:fill="FFFFFF"/>
        </w:rPr>
        <w:t>.</w:t>
      </w:r>
    </w:p>
    <w:p w14:paraId="78F74C31" w14:textId="4E01D22E"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In the humanities it may form the basis of the whole paper</w:t>
      </w:r>
      <w:r>
        <w:rPr>
          <w:rFonts w:asciiTheme="minorHAnsi" w:hAnsiTheme="minorHAnsi" w:cstheme="minorHAnsi"/>
          <w:color w:val="auto"/>
          <w:shd w:val="clear" w:color="auto" w:fill="FFFFFF"/>
        </w:rPr>
        <w:t>.</w:t>
      </w:r>
    </w:p>
    <w:p w14:paraId="2569F5DA" w14:textId="41BE5E65" w:rsidR="00DF670A" w:rsidRDefault="00DF670A" w:rsidP="00DF670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Conclusion</w:t>
      </w:r>
    </w:p>
    <w:p w14:paraId="687D4279" w14:textId="384F2D2D"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This reviews the article overall, reiterating its findings and their implications, sometimes drawing out wider observations that have not been mentioned previously</w:t>
      </w:r>
      <w:r>
        <w:rPr>
          <w:rFonts w:asciiTheme="minorHAnsi" w:hAnsiTheme="minorHAnsi" w:cstheme="minorHAnsi"/>
          <w:color w:val="auto"/>
          <w:shd w:val="clear" w:color="auto" w:fill="FFFFFF"/>
        </w:rPr>
        <w:t>.</w:t>
      </w:r>
    </w:p>
    <w:p w14:paraId="15A18192" w14:textId="6BD17191"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The conclusion may also discuss the limits of the research and make suggestions for future research and practical applications where relevant</w:t>
      </w:r>
      <w:r>
        <w:rPr>
          <w:rFonts w:asciiTheme="minorHAnsi" w:hAnsiTheme="minorHAnsi" w:cstheme="minorHAnsi"/>
          <w:color w:val="auto"/>
          <w:shd w:val="clear" w:color="auto" w:fill="FFFFFF"/>
        </w:rPr>
        <w:t>.</w:t>
      </w:r>
    </w:p>
    <w:p w14:paraId="43B577EB" w14:textId="237F2C70"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Often skimming the conclusion will give you a good overall grasp of the study quickly</w:t>
      </w:r>
      <w:r>
        <w:rPr>
          <w:rFonts w:asciiTheme="minorHAnsi" w:hAnsiTheme="minorHAnsi" w:cstheme="minorHAnsi"/>
          <w:color w:val="auto"/>
          <w:shd w:val="clear" w:color="auto" w:fill="FFFFFF"/>
        </w:rPr>
        <w:t>.</w:t>
      </w:r>
    </w:p>
    <w:p w14:paraId="30A689C5" w14:textId="1B67AFB0" w:rsidR="00DF670A" w:rsidRDefault="00DF670A" w:rsidP="00DF670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Reference List</w:t>
      </w:r>
    </w:p>
    <w:p w14:paraId="67517B74" w14:textId="6E868429"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A list of all the information and research referred to in the study; another useful place to investigate and follow leads on topics that interest you to find more</w:t>
      </w:r>
      <w:r>
        <w:rPr>
          <w:rFonts w:asciiTheme="minorHAnsi" w:hAnsiTheme="minorHAnsi" w:cstheme="minorHAnsi"/>
          <w:color w:val="auto"/>
          <w:shd w:val="clear" w:color="auto" w:fill="FFFFFF"/>
        </w:rPr>
        <w:t xml:space="preserve"> literature.</w:t>
      </w:r>
    </w:p>
    <w:p w14:paraId="57F14FBB" w14:textId="10059F27"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In higher level work, this may mean delving deeper into the article’s claims about previous research, or forming a critical judgement on how comprehensively and accurately the study has reviewed and presented past</w:t>
      </w:r>
      <w:r>
        <w:rPr>
          <w:rFonts w:asciiTheme="minorHAnsi" w:hAnsiTheme="minorHAnsi" w:cstheme="minorHAnsi"/>
          <w:color w:val="auto"/>
          <w:shd w:val="clear" w:color="auto" w:fill="FFFFFF"/>
        </w:rPr>
        <w:t xml:space="preserve"> work.</w:t>
      </w:r>
    </w:p>
    <w:p w14:paraId="0F256C89" w14:textId="3E4613C3" w:rsidR="00DF670A" w:rsidRDefault="00DF670A" w:rsidP="00DF670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Additional digital tools and bibliometric data</w:t>
      </w:r>
    </w:p>
    <w:p w14:paraId="07AE484C" w14:textId="4833DD03"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Sometimes journals will offer a pathway to articles linked by subject area or connected in some way, and data about how many times an article has been viewed, downloaded, or cited, for example (bibliometrics</w:t>
      </w:r>
      <w:r>
        <w:rPr>
          <w:rFonts w:asciiTheme="minorHAnsi" w:hAnsiTheme="minorHAnsi" w:cstheme="minorHAnsi"/>
          <w:color w:val="auto"/>
          <w:shd w:val="clear" w:color="auto" w:fill="FFFFFF"/>
        </w:rPr>
        <w:t>).</w:t>
      </w:r>
    </w:p>
    <w:p w14:paraId="4656DB52" w14:textId="36D0D927" w:rsidR="00DF670A" w:rsidRDefault="00DF670A" w:rsidP="00DF670A">
      <w:pPr>
        <w:pStyle w:val="ListParagraph"/>
        <w:numPr>
          <w:ilvl w:val="1"/>
          <w:numId w:val="40"/>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While it is worth thinking critically about how transparent the way these tools select and rate the content presented to you is, they can be a very useful tool in locating further relevant and significant</w:t>
      </w:r>
      <w:r>
        <w:rPr>
          <w:rFonts w:asciiTheme="minorHAnsi" w:hAnsiTheme="minorHAnsi" w:cstheme="minorHAnsi"/>
          <w:color w:val="auto"/>
          <w:shd w:val="clear" w:color="auto" w:fill="FFFFFF"/>
        </w:rPr>
        <w:t xml:space="preserve"> research.</w:t>
      </w:r>
    </w:p>
    <w:p w14:paraId="574836D9" w14:textId="55D13246" w:rsidR="00DF670A" w:rsidRPr="00DF670A" w:rsidRDefault="00DF670A" w:rsidP="00DF670A">
      <w:p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While we can’t examine every specialism and genre of paper in this toolkit, as your familiarity with your subject areas grows, so will your confidence in handling the literature, whether that is reports, reviews, case studies, reflections, close-readings, performance analyses or one of the other many genres of academic articles</w:t>
      </w:r>
      <w:r>
        <w:rPr>
          <w:rFonts w:asciiTheme="minorHAnsi" w:hAnsiTheme="minorHAnsi" w:cstheme="minorHAnsi"/>
          <w:color w:val="auto"/>
          <w:shd w:val="clear" w:color="auto" w:fill="FFFFFF"/>
        </w:rPr>
        <w:t>.</w:t>
      </w:r>
    </w:p>
    <w:p w14:paraId="0EFD25D5" w14:textId="62080EA7" w:rsidR="00D81E44" w:rsidRPr="00D95ADE" w:rsidRDefault="00D81E44" w:rsidP="00D81E44">
      <w:pPr>
        <w:pStyle w:val="Heading2"/>
        <w:spacing w:line="360" w:lineRule="auto"/>
        <w:rPr>
          <w:bCs/>
        </w:rPr>
      </w:pPr>
      <w:r>
        <w:lastRenderedPageBreak/>
        <w:t>Related Resources</w:t>
      </w:r>
    </w:p>
    <w:p w14:paraId="4FF89872" w14:textId="6DE3DDBD" w:rsidR="00D81E44" w:rsidRDefault="00D81E44" w:rsidP="00D81E44">
      <w:pPr>
        <w:pStyle w:val="Heading3"/>
        <w:spacing w:line="360" w:lineRule="auto"/>
        <w:rPr>
          <w:rStyle w:val="Strong"/>
          <w:b/>
          <w:bCs w:val="0"/>
        </w:rPr>
      </w:pPr>
      <w:r>
        <w:rPr>
          <w:rStyle w:val="Strong"/>
          <w:b/>
          <w:bCs w:val="0"/>
        </w:rPr>
        <w:t>Useful Reading</w:t>
      </w:r>
    </w:p>
    <w:p w14:paraId="3147EEC9" w14:textId="472B18CC" w:rsidR="00D81E44" w:rsidRPr="00D81E44" w:rsidRDefault="00D81E44" w:rsidP="00D81E44">
      <w:pPr>
        <w:rPr>
          <w:color w:val="auto"/>
        </w:rPr>
      </w:pPr>
      <w:r w:rsidRPr="00D81E44">
        <w:rPr>
          <w:color w:val="auto"/>
        </w:rPr>
        <w:t>To learn more about </w:t>
      </w:r>
      <w:r w:rsidR="00DF670A">
        <w:rPr>
          <w:b/>
          <w:bCs/>
          <w:color w:val="auto"/>
        </w:rPr>
        <w:t>finding academic sources</w:t>
      </w:r>
      <w:r w:rsidRPr="00D81E44">
        <w:rPr>
          <w:color w:val="auto"/>
        </w:rPr>
        <w:t>, you might</w:t>
      </w:r>
      <w:r w:rsidR="00DF670A">
        <w:rPr>
          <w:color w:val="auto"/>
        </w:rPr>
        <w:t xml:space="preserve"> </w:t>
      </w:r>
      <w:r w:rsidR="00DF670A">
        <w:rPr>
          <w:b/>
          <w:bCs/>
          <w:color w:val="auto"/>
        </w:rPr>
        <w:t>chapter 11</w:t>
      </w:r>
      <w:r w:rsidR="00DF670A">
        <w:rPr>
          <w:color w:val="auto"/>
        </w:rPr>
        <w:t xml:space="preserve"> of the </w:t>
      </w:r>
      <w:r w:rsidRPr="00D81E44">
        <w:rPr>
          <w:color w:val="auto"/>
        </w:rPr>
        <w:t>following text useful: </w:t>
      </w:r>
    </w:p>
    <w:p w14:paraId="2FA050BD" w14:textId="658BCA43" w:rsidR="00D81E44" w:rsidRPr="00D81E44" w:rsidRDefault="00DF670A" w:rsidP="00D81E44">
      <w:pPr>
        <w:rPr>
          <w:color w:val="auto"/>
        </w:rPr>
      </w:pPr>
      <w:r w:rsidRPr="00DF670A">
        <w:rPr>
          <w:color w:val="auto"/>
        </w:rPr>
        <w:t>COTTRELL, S., 2024. </w:t>
      </w:r>
      <w:r w:rsidRPr="00DF670A">
        <w:rPr>
          <w:i/>
          <w:iCs/>
          <w:color w:val="auto"/>
        </w:rPr>
        <w:t>The Study Skills Handbook</w:t>
      </w:r>
      <w:r w:rsidRPr="00DF670A">
        <w:rPr>
          <w:color w:val="auto"/>
        </w:rPr>
        <w:t> [eBook]. 6th ed. London: Bloomsbury. Available from: </w:t>
      </w:r>
      <w:hyperlink r:id="rId25" w:tgtFrame="_blank" w:history="1">
        <w:r w:rsidRPr="00DF670A">
          <w:rPr>
            <w:rStyle w:val="Hyperlink"/>
          </w:rPr>
          <w:t>https://edgehill.on.worldcat.org/search/detail/1414162640</w:t>
        </w:r>
      </w:hyperlink>
      <w:r>
        <w:rPr>
          <w:color w:val="auto"/>
        </w:rPr>
        <w:t xml:space="preserve"> </w:t>
      </w:r>
      <w:r w:rsidRPr="00DF670A">
        <w:rPr>
          <w:color w:val="auto"/>
        </w:rPr>
        <w:t>[Accessed: 1 November 2024].</w:t>
      </w:r>
    </w:p>
    <w:p w14:paraId="34463395" w14:textId="3EDB698C" w:rsidR="00D81E44" w:rsidRPr="00D81E44" w:rsidRDefault="00DF670A" w:rsidP="00D81E44">
      <w:pPr>
        <w:rPr>
          <w:color w:val="auto"/>
        </w:rPr>
      </w:pPr>
      <w:r w:rsidRPr="00DF670A">
        <w:rPr>
          <w:color w:val="auto"/>
        </w:rPr>
        <w:t>If you are studying </w:t>
      </w:r>
      <w:r w:rsidRPr="00DF670A">
        <w:rPr>
          <w:b/>
          <w:bCs/>
          <w:color w:val="auto"/>
        </w:rPr>
        <w:t>nursing or another health discipline</w:t>
      </w:r>
      <w:r w:rsidRPr="00DF670A">
        <w:rPr>
          <w:color w:val="auto"/>
        </w:rPr>
        <w:t> you may find it useful to read </w:t>
      </w:r>
      <w:r w:rsidRPr="00DF670A">
        <w:rPr>
          <w:b/>
          <w:bCs/>
          <w:color w:val="auto"/>
        </w:rPr>
        <w:t>chapter 4</w:t>
      </w:r>
      <w:r w:rsidRPr="00DF670A">
        <w:rPr>
          <w:color w:val="auto"/>
        </w:rPr>
        <w:t> of MOULE, P., AVEYARD, H. and GOODMAN, M., 2017. </w:t>
      </w:r>
      <w:r w:rsidRPr="00DF670A">
        <w:rPr>
          <w:i/>
          <w:iCs/>
          <w:color w:val="auto"/>
        </w:rPr>
        <w:t>Nursing Research: An Introduction</w:t>
      </w:r>
      <w:r w:rsidRPr="00DF670A">
        <w:rPr>
          <w:color w:val="auto"/>
        </w:rPr>
        <w:t>. 3rd ed. London: SAGE. Available from: </w:t>
      </w:r>
      <w:hyperlink r:id="rId26" w:tgtFrame="_blank" w:history="1">
        <w:r w:rsidRPr="00DF670A">
          <w:rPr>
            <w:rStyle w:val="Hyperlink"/>
          </w:rPr>
          <w:t>https://elevate.talis.com/edgehill/player/modules/66bddca5c01c4fb14fe34942/epubs/66bddea1d1a803d299812350?chapter=0</w:t>
        </w:r>
      </w:hyperlink>
      <w:r w:rsidRPr="00DF670A">
        <w:rPr>
          <w:color w:val="auto"/>
        </w:rPr>
        <w:t> [Accessed 5 November 2024].</w:t>
      </w:r>
    </w:p>
    <w:p w14:paraId="7D21250D" w14:textId="6A09D002" w:rsidR="00D81E44" w:rsidRDefault="00DF670A" w:rsidP="00D81E44">
      <w:pPr>
        <w:rPr>
          <w:color w:val="auto"/>
        </w:rPr>
      </w:pPr>
      <w:r w:rsidRPr="00DF670A">
        <w:rPr>
          <w:b/>
          <w:bCs/>
          <w:color w:val="auto"/>
        </w:rPr>
        <w:t>Health students</w:t>
      </w:r>
      <w:r w:rsidRPr="00DF670A">
        <w:rPr>
          <w:color w:val="auto"/>
        </w:rPr>
        <w:t> may also find it useful to read GREENHALGH, P., 2019. </w:t>
      </w:r>
      <w:r w:rsidRPr="00DF670A">
        <w:rPr>
          <w:i/>
          <w:iCs/>
          <w:color w:val="auto"/>
        </w:rPr>
        <w:t>How to read a paper : the basics of evidence-based medicine and healthcare </w:t>
      </w:r>
      <w:r w:rsidRPr="00DF670A">
        <w:rPr>
          <w:color w:val="auto"/>
        </w:rPr>
        <w:t>[eBook].</w:t>
      </w:r>
      <w:r w:rsidRPr="00DF670A">
        <w:rPr>
          <w:i/>
          <w:iCs/>
          <w:color w:val="auto"/>
        </w:rPr>
        <w:t> </w:t>
      </w:r>
      <w:r w:rsidRPr="00DF670A">
        <w:rPr>
          <w:color w:val="auto"/>
        </w:rPr>
        <w:t>6th ed. Hoboken, NJ: John Wiley &amp; Sons Ltd. Available from: </w:t>
      </w:r>
      <w:hyperlink r:id="rId27" w:tgtFrame="_blank" w:history="1">
        <w:r w:rsidRPr="00DF670A">
          <w:rPr>
            <w:rStyle w:val="Hyperlink"/>
          </w:rPr>
          <w:t>https://ebookcentral.proquest.com/lib/edgehill/detail.action?docID=5747438</w:t>
        </w:r>
      </w:hyperlink>
      <w:r w:rsidRPr="00DF670A">
        <w:rPr>
          <w:color w:val="auto"/>
        </w:rPr>
        <w:t> [Accessed 14 October 2024]</w:t>
      </w:r>
      <w:r>
        <w:rPr>
          <w:color w:val="auto"/>
        </w:rPr>
        <w:t>.</w:t>
      </w:r>
    </w:p>
    <w:p w14:paraId="14E2928E" w14:textId="08B75365" w:rsidR="00DF670A" w:rsidRDefault="00DF670A" w:rsidP="00D81E44">
      <w:pPr>
        <w:rPr>
          <w:color w:val="auto"/>
        </w:rPr>
      </w:pPr>
      <w:r w:rsidRPr="00DF670A">
        <w:rPr>
          <w:color w:val="auto"/>
        </w:rPr>
        <w:t>A good </w:t>
      </w:r>
      <w:r w:rsidRPr="00DF670A">
        <w:rPr>
          <w:b/>
          <w:bCs/>
          <w:color w:val="auto"/>
        </w:rPr>
        <w:t>general</w:t>
      </w:r>
      <w:r w:rsidRPr="00DF670A">
        <w:rPr>
          <w:color w:val="auto"/>
        </w:rPr>
        <w:t> guide to </w:t>
      </w:r>
      <w:r w:rsidRPr="00DF670A">
        <w:rPr>
          <w:b/>
          <w:bCs/>
          <w:color w:val="auto"/>
        </w:rPr>
        <w:t>information literacy and finding academic information</w:t>
      </w:r>
      <w:r w:rsidRPr="00DF670A">
        <w:rPr>
          <w:color w:val="auto"/>
        </w:rPr>
        <w:t> is CARLOCK, J., 2020. </w:t>
      </w:r>
      <w:r w:rsidRPr="00DF670A">
        <w:rPr>
          <w:i/>
          <w:iCs/>
          <w:color w:val="auto"/>
        </w:rPr>
        <w:t>Developing Information Literacy Skills: A Guide to Finding, Evaluating, and Citing Sources</w:t>
      </w:r>
      <w:r w:rsidRPr="00DF670A">
        <w:rPr>
          <w:color w:val="auto"/>
        </w:rPr>
        <w:t> [eBook]. Ann Arbor: University of Michigan Press. Available from: </w:t>
      </w:r>
      <w:hyperlink r:id="rId28" w:tgtFrame="_blank" w:history="1">
        <w:r w:rsidRPr="00DF670A">
          <w:rPr>
            <w:rStyle w:val="Hyperlink"/>
          </w:rPr>
          <w:t>https://ebookcentral.proquest.com/lib/edgehill/detail.action?docID=7047433</w:t>
        </w:r>
      </w:hyperlink>
      <w:r w:rsidRPr="00DF670A">
        <w:rPr>
          <w:color w:val="auto"/>
        </w:rPr>
        <w:t>. [Accessed 3 October 2024].</w:t>
      </w:r>
    </w:p>
    <w:p w14:paraId="77F276EA" w14:textId="24588357" w:rsidR="00D81E44" w:rsidRPr="007B6C82" w:rsidRDefault="00D81E44" w:rsidP="00D81E44">
      <w:pPr>
        <w:pStyle w:val="Heading3"/>
        <w:spacing w:line="360" w:lineRule="auto"/>
      </w:pPr>
      <w:r>
        <w:t>Useful links</w:t>
      </w:r>
    </w:p>
    <w:p w14:paraId="7149109C" w14:textId="5ACAED7B" w:rsidR="00D81E44" w:rsidRPr="00D81E44" w:rsidRDefault="00DF670A" w:rsidP="00D81E44">
      <w:pPr>
        <w:numPr>
          <w:ilvl w:val="0"/>
          <w:numId w:val="35"/>
        </w:numPr>
        <w:spacing w:line="360" w:lineRule="auto"/>
        <w:rPr>
          <w:rFonts w:asciiTheme="minorHAnsi" w:hAnsiTheme="minorHAnsi" w:cstheme="minorHAnsi"/>
          <w:color w:val="auto"/>
          <w:shd w:val="clear" w:color="auto" w:fill="FFFFFF"/>
        </w:rPr>
      </w:pPr>
      <w:hyperlink r:id="rId29" w:tgtFrame="_blank" w:history="1">
        <w:r w:rsidRPr="00DF670A">
          <w:rPr>
            <w:rStyle w:val="Hyperlink"/>
            <w:rFonts w:asciiTheme="minorHAnsi" w:hAnsiTheme="minorHAnsi" w:cstheme="minorHAnsi"/>
            <w:shd w:val="clear" w:color="auto" w:fill="FFFFFF"/>
          </w:rPr>
          <w:t>This is a useful starting place</w:t>
        </w:r>
      </w:hyperlink>
      <w:r w:rsidRPr="00DF670A">
        <w:rPr>
          <w:rFonts w:asciiTheme="minorHAnsi" w:hAnsiTheme="minorHAnsi" w:cstheme="minorHAnsi"/>
          <w:color w:val="auto"/>
          <w:shd w:val="clear" w:color="auto" w:fill="FFFFFF"/>
        </w:rPr>
        <w:t>, </w:t>
      </w:r>
      <w:r w:rsidRPr="00DF670A">
        <w:rPr>
          <w:rFonts w:asciiTheme="minorHAnsi" w:hAnsiTheme="minorHAnsi" w:cstheme="minorHAnsi"/>
          <w:b/>
          <w:bCs/>
          <w:color w:val="auto"/>
          <w:shd w:val="clear" w:color="auto" w:fill="FFFFFF"/>
        </w:rPr>
        <w:t>organised by discipline</w:t>
      </w:r>
      <w:r w:rsidRPr="00DF670A">
        <w:rPr>
          <w:rFonts w:asciiTheme="minorHAnsi" w:hAnsiTheme="minorHAnsi" w:cstheme="minorHAnsi"/>
          <w:color w:val="auto"/>
          <w:shd w:val="clear" w:color="auto" w:fill="FFFFFF"/>
        </w:rPr>
        <w:t>, with an overview of the general nature of </w:t>
      </w:r>
      <w:r w:rsidRPr="00DF670A">
        <w:rPr>
          <w:rFonts w:asciiTheme="minorHAnsi" w:hAnsiTheme="minorHAnsi" w:cstheme="minorHAnsi"/>
          <w:b/>
          <w:bCs/>
          <w:color w:val="auto"/>
          <w:shd w:val="clear" w:color="auto" w:fill="FFFFFF"/>
        </w:rPr>
        <w:t>research and evidence</w:t>
      </w:r>
      <w:r w:rsidRPr="00DF670A">
        <w:rPr>
          <w:rFonts w:asciiTheme="minorHAnsi" w:hAnsiTheme="minorHAnsi" w:cstheme="minorHAnsi"/>
          <w:color w:val="auto"/>
          <w:shd w:val="clear" w:color="auto" w:fill="FFFFFF"/>
        </w:rPr>
        <w:t> in that area. You can also search for useful resources related to </w:t>
      </w:r>
      <w:r w:rsidRPr="00DF670A">
        <w:rPr>
          <w:rFonts w:asciiTheme="minorHAnsi" w:hAnsiTheme="minorHAnsi" w:cstheme="minorHAnsi"/>
          <w:b/>
          <w:bCs/>
          <w:color w:val="auto"/>
          <w:shd w:val="clear" w:color="auto" w:fill="FFFFFF"/>
        </w:rPr>
        <w:t>research, methodology and appraisal</w:t>
      </w:r>
      <w:r w:rsidR="00D81E44" w:rsidRPr="00D81E44">
        <w:rPr>
          <w:rFonts w:asciiTheme="minorHAnsi" w:hAnsiTheme="minorHAnsi" w:cstheme="minorHAnsi"/>
          <w:color w:val="auto"/>
          <w:shd w:val="clear" w:color="auto" w:fill="FFFFFF"/>
        </w:rPr>
        <w:t>.</w:t>
      </w:r>
    </w:p>
    <w:p w14:paraId="615C6D51" w14:textId="74678E52" w:rsidR="00D81E44" w:rsidRDefault="00DF670A" w:rsidP="00D81E44">
      <w:pPr>
        <w:numPr>
          <w:ilvl w:val="0"/>
          <w:numId w:val="35"/>
        </w:numPr>
        <w:spacing w:line="360" w:lineRule="auto"/>
        <w:rPr>
          <w:rFonts w:asciiTheme="minorHAnsi" w:hAnsiTheme="minorHAnsi" w:cstheme="minorHAnsi"/>
          <w:color w:val="auto"/>
          <w:shd w:val="clear" w:color="auto" w:fill="FFFFFF"/>
        </w:rPr>
      </w:pPr>
      <w:hyperlink r:id="rId30" w:tgtFrame="_blank" w:history="1">
        <w:r w:rsidRPr="00DF670A">
          <w:rPr>
            <w:rStyle w:val="Hyperlink"/>
            <w:rFonts w:asciiTheme="minorHAnsi" w:hAnsiTheme="minorHAnsi" w:cstheme="minorHAnsi"/>
            <w:shd w:val="clear" w:color="auto" w:fill="FFFFFF"/>
          </w:rPr>
          <w:t>This is a useful eBook</w:t>
        </w:r>
      </w:hyperlink>
      <w:r w:rsidRPr="00DF670A">
        <w:rPr>
          <w:rFonts w:asciiTheme="minorHAnsi" w:hAnsiTheme="minorHAnsi" w:cstheme="minorHAnsi"/>
          <w:color w:val="auto"/>
          <w:shd w:val="clear" w:color="auto" w:fill="FFFFFF"/>
        </w:rPr>
        <w:t> introducing the </w:t>
      </w:r>
      <w:r w:rsidRPr="00DF670A">
        <w:rPr>
          <w:rFonts w:asciiTheme="minorHAnsi" w:hAnsiTheme="minorHAnsi" w:cstheme="minorHAnsi"/>
          <w:b/>
          <w:bCs/>
          <w:color w:val="auto"/>
          <w:shd w:val="clear" w:color="auto" w:fill="FFFFFF"/>
        </w:rPr>
        <w:t>process of fact-checking and appraising online sources</w:t>
      </w:r>
      <w:r w:rsidR="00D81E44" w:rsidRPr="00D81E44">
        <w:rPr>
          <w:rFonts w:asciiTheme="minorHAnsi" w:hAnsiTheme="minorHAnsi" w:cstheme="minorHAnsi"/>
          <w:color w:val="auto"/>
          <w:shd w:val="clear" w:color="auto" w:fill="FFFFFF"/>
        </w:rPr>
        <w:t>.</w:t>
      </w:r>
    </w:p>
    <w:p w14:paraId="7D93D981" w14:textId="5A2E8BFF" w:rsidR="00DF670A" w:rsidRDefault="00DF670A" w:rsidP="00D81E44">
      <w:pPr>
        <w:numPr>
          <w:ilvl w:val="0"/>
          <w:numId w:val="35"/>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An </w:t>
      </w:r>
      <w:hyperlink r:id="rId31" w:tgtFrame="_blank" w:history="1">
        <w:r w:rsidRPr="00DF670A">
          <w:rPr>
            <w:rStyle w:val="Hyperlink"/>
            <w:rFonts w:asciiTheme="minorHAnsi" w:hAnsiTheme="minorHAnsi" w:cstheme="minorHAnsi"/>
            <w:shd w:val="clear" w:color="auto" w:fill="FFFFFF"/>
          </w:rPr>
          <w:t>overview of the </w:t>
        </w:r>
        <w:r w:rsidRPr="00DF670A">
          <w:rPr>
            <w:rStyle w:val="Hyperlink"/>
            <w:rFonts w:asciiTheme="minorHAnsi" w:hAnsiTheme="minorHAnsi" w:cstheme="minorHAnsi"/>
            <w:b/>
            <w:bCs/>
            <w:shd w:val="clear" w:color="auto" w:fill="FFFFFF"/>
          </w:rPr>
          <w:t>evaluation of sources</w:t>
        </w:r>
      </w:hyperlink>
      <w:r w:rsidRPr="00DF670A">
        <w:rPr>
          <w:rFonts w:asciiTheme="minorHAnsi" w:hAnsiTheme="minorHAnsi" w:cstheme="minorHAnsi"/>
          <w:color w:val="auto"/>
          <w:shd w:val="clear" w:color="auto" w:fill="FFFFFF"/>
        </w:rPr>
        <w:t> using the acronyms SIFT, CRAAP and</w:t>
      </w:r>
      <w:r>
        <w:rPr>
          <w:rFonts w:asciiTheme="minorHAnsi" w:hAnsiTheme="minorHAnsi" w:cstheme="minorHAnsi"/>
          <w:color w:val="auto"/>
          <w:shd w:val="clear" w:color="auto" w:fill="FFFFFF"/>
        </w:rPr>
        <w:t xml:space="preserve"> SMART</w:t>
      </w:r>
    </w:p>
    <w:p w14:paraId="351418F2" w14:textId="4A5C8909" w:rsidR="00DF670A" w:rsidRDefault="00DF670A" w:rsidP="00D81E44">
      <w:pPr>
        <w:numPr>
          <w:ilvl w:val="0"/>
          <w:numId w:val="35"/>
        </w:numPr>
        <w:spacing w:line="360" w:lineRule="auto"/>
        <w:rPr>
          <w:rFonts w:asciiTheme="minorHAnsi" w:hAnsiTheme="minorHAnsi" w:cstheme="minorHAnsi"/>
          <w:color w:val="auto"/>
          <w:shd w:val="clear" w:color="auto" w:fill="FFFFFF"/>
        </w:rPr>
      </w:pPr>
      <w:r w:rsidRPr="00DF670A">
        <w:rPr>
          <w:rFonts w:asciiTheme="minorHAnsi" w:hAnsiTheme="minorHAnsi" w:cstheme="minorHAnsi"/>
          <w:color w:val="auto"/>
          <w:shd w:val="clear" w:color="auto" w:fill="FFFFFF"/>
        </w:rPr>
        <w:t>A useful video on the </w:t>
      </w:r>
      <w:r w:rsidRPr="00DF670A">
        <w:rPr>
          <w:rFonts w:asciiTheme="minorHAnsi" w:hAnsiTheme="minorHAnsi" w:cstheme="minorHAnsi"/>
          <w:b/>
          <w:bCs/>
          <w:color w:val="auto"/>
          <w:shd w:val="clear" w:color="auto" w:fill="FFFFFF"/>
        </w:rPr>
        <w:t>peer review process</w:t>
      </w:r>
      <w:r w:rsidRPr="00DF670A">
        <w:rPr>
          <w:rFonts w:asciiTheme="minorHAnsi" w:hAnsiTheme="minorHAnsi" w:cstheme="minorHAnsi"/>
          <w:color w:val="auto"/>
          <w:shd w:val="clear" w:color="auto" w:fill="FFFFFF"/>
        </w:rPr>
        <w:t> is available from </w:t>
      </w:r>
      <w:hyperlink r:id="rId32" w:tgtFrame="_blank" w:history="1">
        <w:r w:rsidRPr="00DF670A">
          <w:rPr>
            <w:rStyle w:val="Hyperlink"/>
            <w:rFonts w:asciiTheme="minorHAnsi" w:hAnsiTheme="minorHAnsi" w:cstheme="minorHAnsi"/>
            <w:shd w:val="clear" w:color="auto" w:fill="FFFFFF"/>
          </w:rPr>
          <w:t>Deakin Library</w:t>
        </w:r>
      </w:hyperlink>
    </w:p>
    <w:p w14:paraId="55E50328" w14:textId="6F9D332F" w:rsidR="00D81E44" w:rsidRPr="007B6C82" w:rsidRDefault="00D81E44" w:rsidP="00D81E44">
      <w:pPr>
        <w:pStyle w:val="Heading3"/>
        <w:spacing w:line="360" w:lineRule="auto"/>
      </w:pPr>
      <w:r>
        <w:lastRenderedPageBreak/>
        <w:t>UniSkills Blogs</w:t>
      </w:r>
    </w:p>
    <w:p w14:paraId="4DB6F43D" w14:textId="3D1C5747" w:rsid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UniSkills write regular </w:t>
      </w:r>
      <w:hyperlink r:id="rId33" w:tgtFrame="_blank" w:history="1">
        <w:r w:rsidRPr="00D81E44">
          <w:rPr>
            <w:rStyle w:val="Hyperlink"/>
            <w:rFonts w:asciiTheme="minorHAnsi" w:hAnsiTheme="minorHAnsi" w:cstheme="minorHAnsi"/>
            <w:shd w:val="clear" w:color="auto" w:fill="FFFFFF"/>
          </w:rPr>
          <w:t>blogs</w:t>
        </w:r>
      </w:hyperlink>
      <w:r w:rsidRPr="00D81E44">
        <w:rPr>
          <w:rFonts w:asciiTheme="minorHAnsi" w:hAnsiTheme="minorHAnsi" w:cstheme="minorHAnsi"/>
          <w:color w:val="auto"/>
          <w:shd w:val="clear" w:color="auto" w:fill="FFFFFF"/>
        </w:rPr>
        <w:t>, including a monthly focus on library resources and academic skills. In these quick reads you can learn about useful resources, how to access them and their benefits to your studies. You might even find us exploring new ways of thinking!</w:t>
      </w:r>
    </w:p>
    <w:p w14:paraId="2D4C20BF" w14:textId="655B95F4" w:rsidR="00D81E44" w:rsidRPr="007B6C82" w:rsidRDefault="00D81E44" w:rsidP="00D81E44">
      <w:pPr>
        <w:pStyle w:val="Heading3"/>
        <w:spacing w:line="360" w:lineRule="auto"/>
      </w:pPr>
      <w:r>
        <w:t>Other resources</w:t>
      </w:r>
    </w:p>
    <w:p w14:paraId="679B2228" w14:textId="33B1C432" w:rsid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Check out </w:t>
      </w:r>
      <w:hyperlink r:id="rId34" w:tgtFrame="_blank" w:history="1">
        <w:r w:rsidRPr="00D81E44">
          <w:rPr>
            <w:rStyle w:val="Hyperlink"/>
            <w:rFonts w:asciiTheme="minorHAnsi" w:hAnsiTheme="minorHAnsi" w:cstheme="minorHAnsi"/>
            <w:shd w:val="clear" w:color="auto" w:fill="FFFFFF"/>
          </w:rPr>
          <w:t>LinkedIn Learning</w:t>
        </w:r>
      </w:hyperlink>
      <w:r w:rsidRPr="00D81E44">
        <w:rPr>
          <w:rFonts w:asciiTheme="minorHAnsi" w:hAnsiTheme="minorHAnsi" w:cstheme="minorHAnsi"/>
          <w:color w:val="auto"/>
          <w:shd w:val="clear" w:color="auto" w:fill="FFFFFF"/>
        </w:rPr>
        <w:t xml:space="preserve"> for access to free, unlimited access to thousands of high quality online courses and video tutorials written by industry experts.</w:t>
      </w:r>
    </w:p>
    <w:p w14:paraId="3AFD4E30" w14:textId="74DBE78D" w:rsidR="00D81E44" w:rsidRDefault="00D81E44" w:rsidP="00D81E44">
      <w:pPr>
        <w:pStyle w:val="Heading2"/>
        <w:spacing w:line="360" w:lineRule="auto"/>
        <w:rPr>
          <w:bCs/>
        </w:rPr>
      </w:pPr>
      <w:r>
        <w:t>UniSkills Support at Edge Hill University</w:t>
      </w:r>
    </w:p>
    <w:p w14:paraId="6924C3CE" w14:textId="773061D3" w:rsid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As well as our toolkits, there are many ways you can access support for your academic skills development. No question or query is too big or too small. Whether you are new to studying or need to refresh or develop skills, we have a range of options for you to access at both graduate and postgraduate taught level.</w:t>
      </w:r>
    </w:p>
    <w:p w14:paraId="45CD2773" w14:textId="6A469722" w:rsidR="00D81E44" w:rsidRPr="007B6C82" w:rsidRDefault="00D81E44" w:rsidP="00D81E44">
      <w:pPr>
        <w:pStyle w:val="Heading3"/>
        <w:spacing w:line="360" w:lineRule="auto"/>
      </w:pPr>
      <w:r>
        <w:t>Webpages</w:t>
      </w:r>
    </w:p>
    <w:p w14:paraId="44D7D93C" w14:textId="49829DA7" w:rsidR="00D81E44" w:rsidRP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Reach your potential and visit our </w:t>
      </w:r>
      <w:hyperlink r:id="rId35" w:history="1">
        <w:r w:rsidRPr="000576B5">
          <w:rPr>
            <w:rStyle w:val="Hyperlink"/>
            <w:rFonts w:asciiTheme="minorHAnsi" w:hAnsiTheme="minorHAnsi" w:cstheme="minorHAnsi"/>
            <w:shd w:val="clear" w:color="auto" w:fill="FFFFFF"/>
          </w:rPr>
          <w:t>UniSkills web pages</w:t>
        </w:r>
      </w:hyperlink>
      <w:r w:rsidRPr="00D81E44">
        <w:rPr>
          <w:rFonts w:asciiTheme="minorHAnsi" w:hAnsiTheme="minorHAnsi" w:cstheme="minorHAnsi"/>
          <w:color w:val="auto"/>
          <w:shd w:val="clear" w:color="auto" w:fill="FFFFFF"/>
        </w:rPr>
        <w:t>. Find out more about the support designed to help you develop your academic skills and confidence at university and beyond.  Whatever your subject or level of study, UniSkills has something to offer.</w:t>
      </w:r>
    </w:p>
    <w:p w14:paraId="29C2086E" w14:textId="6BCCC726" w:rsidR="00D81E44" w:rsidRPr="007B6C82" w:rsidRDefault="00D81E44" w:rsidP="00D81E44">
      <w:pPr>
        <w:pStyle w:val="Heading3"/>
        <w:spacing w:line="360" w:lineRule="auto"/>
      </w:pPr>
      <w:r>
        <w:t>Workshops and webinars</w:t>
      </w:r>
    </w:p>
    <w:p w14:paraId="57DBE3E1" w14:textId="7BF276E6" w:rsidR="00D81E44" w:rsidRPr="000576B5" w:rsidRDefault="000576B5" w:rsidP="00D81E44">
      <w:pPr>
        <w:spacing w:line="360" w:lineRule="auto"/>
        <w:rPr>
          <w:rFonts w:asciiTheme="minorHAnsi" w:hAnsiTheme="minorHAnsi" w:cstheme="minorHAnsi"/>
          <w:color w:val="auto"/>
          <w:shd w:val="clear" w:color="auto" w:fill="FFFFFF"/>
        </w:rPr>
      </w:pPr>
      <w:hyperlink r:id="rId36" w:history="1">
        <w:r w:rsidRPr="000576B5">
          <w:rPr>
            <w:rStyle w:val="Hyperlink"/>
            <w:rFonts w:asciiTheme="minorHAnsi" w:hAnsiTheme="minorHAnsi" w:cstheme="minorHAnsi"/>
            <w:shd w:val="clear" w:color="auto" w:fill="FFFFFF"/>
          </w:rPr>
          <w:t>UniSkills workshops and webinars</w:t>
        </w:r>
      </w:hyperlink>
      <w:r w:rsidRPr="000576B5">
        <w:rPr>
          <w:rFonts w:asciiTheme="minorHAnsi" w:hAnsiTheme="minorHAnsi" w:cstheme="minorHAnsi"/>
          <w:color w:val="auto"/>
          <w:shd w:val="clear" w:color="auto" w:fill="FFFFFF"/>
        </w:rPr>
        <w:t> are an opportunity for a deeper dive into a specific skill that will support you on your academic journey. Facilitated by our friendly and knowledgeable Academic Skills Advisors, these sessions provide an informal safe space where you will be supported alongside other students in a small group setting.</w:t>
      </w:r>
    </w:p>
    <w:p w14:paraId="2F160B0E" w14:textId="425C70EA" w:rsidR="00D81E44" w:rsidRPr="007B6C82" w:rsidRDefault="00D81E44" w:rsidP="00D81E44">
      <w:pPr>
        <w:pStyle w:val="Heading3"/>
        <w:spacing w:line="360" w:lineRule="auto"/>
      </w:pPr>
      <w:r>
        <w:t>Appointments</w:t>
      </w:r>
    </w:p>
    <w:p w14:paraId="7FE92AA5" w14:textId="1D4B716C" w:rsidR="00D81E44" w:rsidRPr="000576B5" w:rsidRDefault="000576B5" w:rsidP="00D81E44">
      <w:pPr>
        <w:spacing w:line="360" w:lineRule="auto"/>
        <w:rPr>
          <w:rFonts w:asciiTheme="minorHAnsi" w:hAnsiTheme="minorHAnsi" w:cstheme="minorHAnsi"/>
          <w:color w:val="auto"/>
          <w:shd w:val="clear" w:color="auto" w:fill="FFFFFF"/>
        </w:rPr>
      </w:pPr>
      <w:r w:rsidRPr="000576B5">
        <w:rPr>
          <w:rFonts w:asciiTheme="minorHAnsi" w:hAnsiTheme="minorHAnsi" w:cstheme="minorHAnsi"/>
          <w:color w:val="auto"/>
          <w:shd w:val="clear" w:color="auto" w:fill="FFFFFF"/>
        </w:rPr>
        <w:t>All students are able to book a </w:t>
      </w:r>
      <w:hyperlink r:id="rId37" w:history="1">
        <w:r w:rsidRPr="000576B5">
          <w:rPr>
            <w:rStyle w:val="Hyperlink"/>
            <w:rFonts w:asciiTheme="minorHAnsi" w:hAnsiTheme="minorHAnsi" w:cstheme="minorHAnsi"/>
            <w:shd w:val="clear" w:color="auto" w:fill="FFFFFF"/>
          </w:rPr>
          <w:t>one-to-one appointment</w:t>
        </w:r>
      </w:hyperlink>
      <w:r w:rsidRPr="000576B5">
        <w:rPr>
          <w:rFonts w:asciiTheme="minorHAnsi" w:hAnsiTheme="minorHAnsi" w:cstheme="minorHAnsi"/>
          <w:color w:val="auto"/>
          <w:shd w:val="clear" w:color="auto" w:fill="FFFFFF"/>
        </w:rPr>
        <w:t>. Our experienced Academic Skills Advisors can help you develop your academic skills and strategies throughout your time at university. One-to-one support is available on a wide range of topics including academic reading, writing and referencing, finding information, and preparing your assignment for submission.</w:t>
      </w:r>
    </w:p>
    <w:p w14:paraId="52937CF8" w14:textId="4D4D9F81" w:rsidR="00104AFE" w:rsidRPr="007B6C82" w:rsidRDefault="00104AFE" w:rsidP="00FC12B2">
      <w:pPr>
        <w:pStyle w:val="Heading3"/>
        <w:spacing w:line="360" w:lineRule="auto"/>
      </w:pPr>
      <w:hyperlink r:id="rId38" w:history="1">
        <w:proofErr w:type="spellStart"/>
        <w:r w:rsidRPr="007B6C82">
          <w:t>AskUs</w:t>
        </w:r>
        <w:proofErr w:type="spellEnd"/>
      </w:hyperlink>
    </w:p>
    <w:p w14:paraId="46C2AB50" w14:textId="3FC02175" w:rsidR="00154A89" w:rsidRPr="00924FB6" w:rsidRDefault="00154A89" w:rsidP="00FC12B2">
      <w:pPr>
        <w:spacing w:line="360" w:lineRule="auto"/>
        <w:rPr>
          <w:rFonts w:asciiTheme="minorHAnsi" w:hAnsiTheme="minorHAnsi" w:cstheme="minorHAnsi"/>
          <w:color w:val="4D4F53" w:themeColor="text1"/>
          <w:shd w:val="clear" w:color="auto" w:fill="FFFFFF"/>
        </w:rPr>
      </w:pPr>
      <w:r w:rsidRPr="000576B5">
        <w:rPr>
          <w:rFonts w:asciiTheme="minorHAnsi" w:hAnsiTheme="minorHAnsi" w:cstheme="minorHAnsi"/>
          <w:color w:val="auto"/>
          <w:shd w:val="clear" w:color="auto" w:fill="FFFFFF"/>
        </w:rPr>
        <w:t>For any </w:t>
      </w:r>
      <w:r w:rsidRPr="000576B5">
        <w:rPr>
          <w:rStyle w:val="Strong"/>
          <w:rFonts w:asciiTheme="minorHAnsi" w:hAnsiTheme="minorHAnsi" w:cstheme="minorHAnsi"/>
          <w:b w:val="0"/>
          <w:bCs w:val="0"/>
          <w:color w:val="auto"/>
          <w:bdr w:val="none" w:sz="0" w:space="0" w:color="auto" w:frame="1"/>
          <w:shd w:val="clear" w:color="auto" w:fill="FFFFFF"/>
        </w:rPr>
        <w:t>questions</w:t>
      </w:r>
      <w:r w:rsidRPr="000576B5">
        <w:rPr>
          <w:rFonts w:asciiTheme="minorHAnsi" w:hAnsiTheme="minorHAnsi" w:cstheme="minorHAnsi"/>
          <w:b/>
          <w:bCs/>
          <w:color w:val="auto"/>
          <w:shd w:val="clear" w:color="auto" w:fill="FFFFFF"/>
        </w:rPr>
        <w:t> </w:t>
      </w:r>
      <w:r w:rsidRPr="000576B5">
        <w:rPr>
          <w:rFonts w:asciiTheme="minorHAnsi" w:hAnsiTheme="minorHAnsi" w:cstheme="minorHAnsi"/>
          <w:color w:val="auto"/>
          <w:shd w:val="clear" w:color="auto" w:fill="FFFFFF"/>
        </w:rPr>
        <w:t>across any of our </w:t>
      </w:r>
      <w:r w:rsidRPr="000576B5">
        <w:rPr>
          <w:rStyle w:val="Strong"/>
          <w:rFonts w:asciiTheme="minorHAnsi" w:hAnsiTheme="minorHAnsi" w:cstheme="minorHAnsi"/>
          <w:b w:val="0"/>
          <w:bCs w:val="0"/>
          <w:color w:val="auto"/>
          <w:bdr w:val="none" w:sz="0" w:space="0" w:color="auto" w:frame="1"/>
          <w:shd w:val="clear" w:color="auto" w:fill="FFFFFF"/>
        </w:rPr>
        <w:t>library and learning services</w:t>
      </w:r>
      <w:r w:rsidRPr="000576B5">
        <w:rPr>
          <w:rStyle w:val="Strong"/>
          <w:rFonts w:asciiTheme="minorHAnsi" w:hAnsiTheme="minorHAnsi" w:cstheme="minorHAnsi"/>
          <w:color w:val="auto"/>
          <w:bdr w:val="none" w:sz="0" w:space="0" w:color="auto" w:frame="1"/>
          <w:shd w:val="clear" w:color="auto" w:fill="FFFFFF"/>
        </w:rPr>
        <w:t>,</w:t>
      </w:r>
      <w:r w:rsidRPr="000576B5">
        <w:rPr>
          <w:rFonts w:asciiTheme="minorHAnsi" w:hAnsiTheme="minorHAnsi" w:cstheme="minorHAnsi"/>
          <w:color w:val="auto"/>
          <w:shd w:val="clear" w:color="auto" w:fill="FFFFFF"/>
        </w:rPr>
        <w:t> you can </w:t>
      </w:r>
      <w:hyperlink r:id="rId39" w:history="1">
        <w:r w:rsidRPr="00FF5CB6">
          <w:rPr>
            <w:rStyle w:val="Hyperlink"/>
            <w:rFonts w:asciiTheme="minorHAnsi" w:hAnsiTheme="minorHAnsi" w:cstheme="minorHAnsi"/>
            <w:bdr w:val="none" w:sz="0" w:space="0" w:color="auto" w:frame="1"/>
            <w:shd w:val="clear" w:color="auto" w:fill="FFFFFF"/>
          </w:rPr>
          <w:t>Ask Us</w:t>
        </w:r>
        <w:r w:rsidRPr="00FF5CB6">
          <w:rPr>
            <w:rStyle w:val="Hyperlink"/>
            <w:rFonts w:asciiTheme="minorHAnsi" w:hAnsiTheme="minorHAnsi" w:cstheme="minorHAnsi"/>
            <w:shd w:val="clear" w:color="auto" w:fill="FFFFFF"/>
          </w:rPr>
          <w:t> </w:t>
        </w:r>
      </w:hyperlink>
      <w:r w:rsidRPr="000576B5">
        <w:rPr>
          <w:rFonts w:asciiTheme="minorHAnsi" w:hAnsiTheme="minorHAnsi" w:cstheme="minorHAnsi"/>
          <w:color w:val="auto"/>
          <w:shd w:val="clear" w:color="auto" w:fill="FFFFFF"/>
        </w:rPr>
        <w:t>online.</w:t>
      </w:r>
    </w:p>
    <w:p w14:paraId="6B33D798" w14:textId="478FFC1B" w:rsidR="009714EF" w:rsidRPr="007B6C82" w:rsidRDefault="009714EF" w:rsidP="00FC12B2">
      <w:pPr>
        <w:pStyle w:val="Heading3"/>
        <w:spacing w:line="360" w:lineRule="auto"/>
      </w:pPr>
      <w:hyperlink r:id="rId40" w:history="1">
        <w:r w:rsidRPr="007B6C82">
          <w:t>Campaigns</w:t>
        </w:r>
      </w:hyperlink>
    </w:p>
    <w:p w14:paraId="7C7615D4" w14:textId="430391AA" w:rsidR="000A7478" w:rsidRPr="000576B5" w:rsidRDefault="00104AFE" w:rsidP="00FC12B2">
      <w:pPr>
        <w:spacing w:line="360" w:lineRule="auto"/>
        <w:rPr>
          <w:rFonts w:asciiTheme="minorHAnsi" w:hAnsiTheme="minorHAnsi" w:cstheme="minorHAnsi"/>
          <w:color w:val="auto"/>
          <w:shd w:val="clear" w:color="auto" w:fill="FFFFFF"/>
        </w:rPr>
      </w:pPr>
      <w:r w:rsidRPr="000576B5">
        <w:rPr>
          <w:rFonts w:asciiTheme="minorHAnsi" w:hAnsiTheme="minorHAnsi" w:cstheme="minorHAnsi"/>
          <w:color w:val="auto"/>
          <w:shd w:val="clear" w:color="auto" w:fill="FFFFFF"/>
        </w:rPr>
        <w:t>Explore our</w:t>
      </w:r>
      <w:r w:rsidRPr="000576B5">
        <w:rPr>
          <w:rStyle w:val="Strong"/>
          <w:rFonts w:asciiTheme="minorHAnsi" w:hAnsiTheme="minorHAnsi" w:cstheme="minorHAnsi"/>
          <w:color w:val="auto"/>
          <w:bdr w:val="none" w:sz="0" w:space="0" w:color="auto" w:frame="1"/>
          <w:shd w:val="clear" w:color="auto" w:fill="FFFFFF"/>
        </w:rPr>
        <w:t> </w:t>
      </w:r>
      <w:r w:rsidRPr="000576B5">
        <w:rPr>
          <w:rStyle w:val="Strong"/>
          <w:rFonts w:asciiTheme="minorHAnsi" w:hAnsiTheme="minorHAnsi" w:cstheme="minorHAnsi"/>
          <w:b w:val="0"/>
          <w:bCs w:val="0"/>
          <w:color w:val="auto"/>
          <w:bdr w:val="none" w:sz="0" w:space="0" w:color="auto" w:frame="1"/>
          <w:shd w:val="clear" w:color="auto" w:fill="FFFFFF"/>
        </w:rPr>
        <w:t>year-round</w:t>
      </w:r>
      <w:r w:rsidRPr="000576B5">
        <w:rPr>
          <w:rFonts w:asciiTheme="minorHAnsi" w:hAnsiTheme="minorHAnsi" w:cstheme="minorHAnsi"/>
          <w:color w:val="auto"/>
          <w:shd w:val="clear" w:color="auto" w:fill="FFFFFF"/>
        </w:rPr>
        <w:t> </w:t>
      </w:r>
      <w:hyperlink r:id="rId41" w:history="1">
        <w:r w:rsidRPr="00D95ADE">
          <w:rPr>
            <w:rStyle w:val="Hyperlink"/>
            <w:rFonts w:asciiTheme="minorHAnsi" w:hAnsiTheme="minorHAnsi" w:cstheme="minorHAnsi"/>
            <w:shd w:val="clear" w:color="auto" w:fill="FFFFFF"/>
          </w:rPr>
          <w:t>UniSkills campaigns</w:t>
        </w:r>
      </w:hyperlink>
      <w:r w:rsidRPr="00924FB6">
        <w:rPr>
          <w:rFonts w:asciiTheme="minorHAnsi" w:hAnsiTheme="minorHAnsi" w:cstheme="minorHAnsi"/>
          <w:color w:val="4D4F53" w:themeColor="text1"/>
          <w:shd w:val="clear" w:color="auto" w:fill="FFFFFF"/>
        </w:rPr>
        <w:t xml:space="preserve"> </w:t>
      </w:r>
      <w:r w:rsidRPr="000576B5">
        <w:rPr>
          <w:rFonts w:asciiTheme="minorHAnsi" w:hAnsiTheme="minorHAnsi" w:cstheme="minorHAnsi"/>
          <w:color w:val="auto"/>
          <w:shd w:val="clear" w:color="auto" w:fill="FFFFFF"/>
        </w:rPr>
        <w:t>to </w:t>
      </w:r>
      <w:r w:rsidRPr="000576B5">
        <w:rPr>
          <w:rStyle w:val="Strong"/>
          <w:rFonts w:asciiTheme="minorHAnsi" w:hAnsiTheme="minorHAnsi" w:cstheme="minorHAnsi"/>
          <w:b w:val="0"/>
          <w:bCs w:val="0"/>
          <w:color w:val="auto"/>
          <w:bdr w:val="none" w:sz="0" w:space="0" w:color="auto" w:frame="1"/>
          <w:shd w:val="clear" w:color="auto" w:fill="FFFFFF"/>
        </w:rPr>
        <w:t>enhance your academic journey</w:t>
      </w:r>
      <w:r w:rsidRPr="000576B5">
        <w:rPr>
          <w:rFonts w:asciiTheme="minorHAnsi" w:hAnsiTheme="minorHAnsi" w:cstheme="minorHAnsi"/>
          <w:color w:val="auto"/>
          <w:shd w:val="clear" w:color="auto" w:fill="FFFFFF"/>
        </w:rPr>
        <w:t> at Edge Hill. From pre-arrival prep to acing your exams, we’ve got something for everyone!</w:t>
      </w:r>
    </w:p>
    <w:p w14:paraId="4046A4F7" w14:textId="0C9AB635" w:rsidR="00071633" w:rsidRPr="00D95ADE" w:rsidRDefault="00530905" w:rsidP="00FC12B2">
      <w:pPr>
        <w:pStyle w:val="Heading2"/>
        <w:spacing w:line="360" w:lineRule="auto"/>
        <w:rPr>
          <w:bCs/>
        </w:rPr>
      </w:pPr>
      <w:r w:rsidRPr="00A84D58">
        <w:t>Keep in touch</w:t>
      </w:r>
    </w:p>
    <w:p w14:paraId="1FFCCF15" w14:textId="77777777" w:rsidR="003E49EE" w:rsidRPr="007B6C82" w:rsidRDefault="003E49EE" w:rsidP="00FC12B2">
      <w:pPr>
        <w:pStyle w:val="Heading3"/>
        <w:spacing w:line="360" w:lineRule="auto"/>
      </w:pPr>
      <w:r w:rsidRPr="007B6C82">
        <w:rPr>
          <w:rStyle w:val="Strong"/>
          <w:b/>
          <w:bCs w:val="0"/>
        </w:rPr>
        <w:t>Library and Learning Services Instagram</w:t>
      </w:r>
    </w:p>
    <w:p w14:paraId="410A2340" w14:textId="77C748CE" w:rsidR="0019375A" w:rsidRPr="000576B5" w:rsidRDefault="003E49EE" w:rsidP="00FC12B2">
      <w:pPr>
        <w:spacing w:line="360" w:lineRule="auto"/>
        <w:rPr>
          <w:rFonts w:asciiTheme="minorHAnsi" w:hAnsiTheme="minorHAnsi" w:cstheme="minorHAnsi"/>
          <w:color w:val="auto"/>
          <w:u w:val="single"/>
          <w:bdr w:val="none" w:sz="0" w:space="0" w:color="auto" w:frame="1"/>
        </w:rPr>
      </w:pPr>
      <w:r w:rsidRPr="000576B5">
        <w:rPr>
          <w:color w:val="auto"/>
        </w:rPr>
        <w:t>Make sure you're following us over on Instagram for all the latest Library and Learning Services news, events and support: </w:t>
      </w:r>
      <w:hyperlink r:id="rId42" w:tgtFrame="_blank" w:history="1">
        <w:r w:rsidRPr="000576B5">
          <w:rPr>
            <w:rStyle w:val="Hyperlink"/>
            <w:rFonts w:asciiTheme="minorHAnsi" w:hAnsiTheme="minorHAnsi" w:cstheme="minorHAnsi"/>
            <w:color w:val="auto"/>
            <w:bdr w:val="none" w:sz="0" w:space="0" w:color="auto" w:frame="1"/>
          </w:rPr>
          <w:t>@EHULibrary</w:t>
        </w:r>
      </w:hyperlink>
    </w:p>
    <w:p w14:paraId="7ECD08CB" w14:textId="77777777" w:rsidR="003E49EE" w:rsidRPr="000576B5" w:rsidRDefault="003E49EE" w:rsidP="00FC12B2">
      <w:pPr>
        <w:spacing w:line="360" w:lineRule="auto"/>
        <w:rPr>
          <w:color w:val="auto"/>
        </w:rPr>
      </w:pPr>
      <w:r w:rsidRPr="000576B5">
        <w:rPr>
          <w:color w:val="auto"/>
        </w:rPr>
        <w:t>You'll discover: weekly what's on stories; reminders about upcoming campaigns and events; fun, interactive polls and competitions; hidden treasures from our Archive; and reading for pleasure recommendations.</w:t>
      </w:r>
    </w:p>
    <w:p w14:paraId="425E61C4" w14:textId="77777777" w:rsidR="003E49EE" w:rsidRPr="007B6C82" w:rsidRDefault="003E49EE" w:rsidP="00FC12B2">
      <w:pPr>
        <w:pStyle w:val="Heading3"/>
        <w:spacing w:line="360" w:lineRule="auto"/>
        <w:rPr>
          <w:rStyle w:val="Strong"/>
          <w:b/>
          <w:bCs w:val="0"/>
        </w:rPr>
      </w:pPr>
      <w:r w:rsidRPr="007B6C82">
        <w:rPr>
          <w:rStyle w:val="Strong"/>
          <w:b/>
          <w:bCs w:val="0"/>
        </w:rPr>
        <w:t>Library and Learning Services Blog</w:t>
      </w:r>
    </w:p>
    <w:p w14:paraId="39D98661" w14:textId="6FB03F40" w:rsidR="003E49EE" w:rsidRPr="000576B5" w:rsidRDefault="003E49EE" w:rsidP="00FC12B2">
      <w:pPr>
        <w:spacing w:line="360" w:lineRule="auto"/>
        <w:rPr>
          <w:rFonts w:asciiTheme="minorHAnsi" w:hAnsiTheme="minorHAnsi" w:cstheme="minorHAnsi"/>
          <w:color w:val="auto"/>
        </w:rPr>
      </w:pPr>
      <w:r w:rsidRPr="000576B5">
        <w:rPr>
          <w:rFonts w:asciiTheme="minorHAnsi" w:hAnsiTheme="minorHAnsi" w:cstheme="minorHAnsi"/>
          <w:color w:val="auto"/>
        </w:rPr>
        <w:t>In the</w:t>
      </w:r>
      <w:r w:rsidR="000576B5">
        <w:rPr>
          <w:rFonts w:asciiTheme="minorHAnsi" w:hAnsiTheme="minorHAnsi" w:cstheme="minorHAnsi"/>
          <w:color w:val="auto"/>
        </w:rPr>
        <w:t xml:space="preserve"> </w:t>
      </w:r>
      <w:hyperlink r:id="rId43" w:history="1">
        <w:r w:rsidR="000576B5" w:rsidRPr="000576B5">
          <w:rPr>
            <w:rStyle w:val="Hyperlink"/>
            <w:rFonts w:asciiTheme="minorHAnsi" w:hAnsiTheme="minorHAnsi" w:cstheme="minorHAnsi"/>
          </w:rPr>
          <w:t>Library and Learning Services (LS) blog</w:t>
        </w:r>
      </w:hyperlink>
      <w:r w:rsidR="000576B5" w:rsidRPr="000576B5">
        <w:rPr>
          <w:rFonts w:asciiTheme="minorHAnsi" w:hAnsiTheme="minorHAnsi" w:cstheme="minorHAnsi"/>
          <w:color w:val="auto"/>
        </w:rPr>
        <w:t xml:space="preserve"> </w:t>
      </w:r>
      <w:r w:rsidRPr="000576B5">
        <w:rPr>
          <w:rFonts w:asciiTheme="minorHAnsi" w:hAnsiTheme="minorHAnsi" w:cstheme="minorHAnsi"/>
          <w:color w:val="auto"/>
        </w:rPr>
        <w:t>you’ll find lots of information, ideas and support curated by a wide range of staff and students from across the service. </w:t>
      </w:r>
    </w:p>
    <w:p w14:paraId="07745B01" w14:textId="6996C52A" w:rsidR="000A7478" w:rsidRPr="000576B5" w:rsidRDefault="003E49EE" w:rsidP="00FC12B2">
      <w:pPr>
        <w:spacing w:line="360" w:lineRule="auto"/>
        <w:rPr>
          <w:rFonts w:asciiTheme="minorHAnsi" w:hAnsiTheme="minorHAnsi" w:cstheme="minorHAnsi"/>
          <w:color w:val="auto"/>
        </w:rPr>
      </w:pPr>
      <w:r w:rsidRPr="000576B5">
        <w:rPr>
          <w:rFonts w:asciiTheme="minorHAnsi" w:hAnsiTheme="minorHAnsi" w:cstheme="minorHAnsi"/>
          <w:color w:val="auto"/>
        </w:rPr>
        <w:t xml:space="preserve">Browse through all our useful blogs via the Home </w:t>
      </w:r>
      <w:r w:rsidR="00E92ED8" w:rsidRPr="000576B5">
        <w:rPr>
          <w:rFonts w:asciiTheme="minorHAnsi" w:hAnsiTheme="minorHAnsi" w:cstheme="minorHAnsi"/>
          <w:color w:val="auto"/>
        </w:rPr>
        <w:t>tab or</w:t>
      </w:r>
      <w:r w:rsidRPr="000576B5">
        <w:rPr>
          <w:rFonts w:asciiTheme="minorHAnsi" w:hAnsiTheme="minorHAnsi" w:cstheme="minorHAnsi"/>
          <w:color w:val="auto"/>
        </w:rPr>
        <w:t xml:space="preserve"> visit individual areas of interest via the sub-blog headings along the menu bar. </w:t>
      </w:r>
    </w:p>
    <w:p w14:paraId="5A8AE2E3" w14:textId="1A854FAA" w:rsidR="00071633" w:rsidRPr="00AF290F" w:rsidRDefault="00530905" w:rsidP="00FC12B2">
      <w:pPr>
        <w:pStyle w:val="Heading2"/>
        <w:spacing w:line="360" w:lineRule="auto"/>
        <w:rPr>
          <w:bCs/>
        </w:rPr>
      </w:pPr>
      <w:r w:rsidRPr="007C0CF6">
        <w:t>Your views count</w:t>
      </w:r>
    </w:p>
    <w:p w14:paraId="375D3F95" w14:textId="57777488" w:rsidR="00435ECC" w:rsidRPr="000576B5" w:rsidRDefault="00435ECC" w:rsidP="00FC12B2">
      <w:pPr>
        <w:spacing w:line="360" w:lineRule="auto"/>
        <w:rPr>
          <w:color w:val="auto"/>
        </w:rPr>
      </w:pPr>
      <w:r w:rsidRPr="000576B5">
        <w:rPr>
          <w:color w:val="auto"/>
        </w:rPr>
        <w:t>Thank you for engaging with this toolkit. We'd love to know what you thought, and you can share your feedback in our short</w:t>
      </w:r>
      <w:r w:rsidRPr="00435ECC">
        <w:rPr>
          <w:color w:val="4D4F53" w:themeColor="text1"/>
        </w:rPr>
        <w:t xml:space="preserve"> </w:t>
      </w:r>
      <w:hyperlink r:id="rId44" w:history="1">
        <w:r w:rsidRPr="00020E4A">
          <w:rPr>
            <w:rStyle w:val="Hyperlink"/>
          </w:rPr>
          <w:t>UniSkills Toolkit Satisfaction Survey</w:t>
        </w:r>
      </w:hyperlink>
      <w:r w:rsidRPr="00435ECC">
        <w:rPr>
          <w:color w:val="4D4F53" w:themeColor="text1"/>
        </w:rPr>
        <w:t xml:space="preserve">. </w:t>
      </w:r>
      <w:r w:rsidRPr="000576B5">
        <w:rPr>
          <w:color w:val="auto"/>
        </w:rPr>
        <w:t xml:space="preserve">The survey should take you no longer than five minutes to complete. </w:t>
      </w:r>
    </w:p>
    <w:p w14:paraId="1A6DFD87" w14:textId="37D55081" w:rsidR="00020E4A" w:rsidRPr="000576B5" w:rsidRDefault="00E30D0C" w:rsidP="00FC12B2">
      <w:pPr>
        <w:spacing w:line="360" w:lineRule="auto"/>
        <w:rPr>
          <w:color w:val="auto"/>
        </w:rPr>
      </w:pPr>
      <w:r w:rsidRPr="000576B5">
        <w:rPr>
          <w:color w:val="auto"/>
        </w:rPr>
        <w:t>Your feedback helps us to continually improve our support - thank you!</w:t>
      </w:r>
    </w:p>
    <w:p w14:paraId="68ACC653" w14:textId="22E49FDB" w:rsidR="00020E4A" w:rsidRPr="000576B5" w:rsidRDefault="0009665F" w:rsidP="00FC12B2">
      <w:pPr>
        <w:spacing w:line="360" w:lineRule="auto"/>
        <w:rPr>
          <w:color w:val="auto"/>
        </w:rPr>
      </w:pPr>
      <w:r w:rsidRPr="000576B5">
        <w:rPr>
          <w:color w:val="auto"/>
        </w:rPr>
        <w:t>Yo</w:t>
      </w:r>
      <w:r w:rsidR="000A3F05" w:rsidRPr="000576B5">
        <w:rPr>
          <w:color w:val="auto"/>
        </w:rPr>
        <w:t xml:space="preserve">u have now completed this UniSkills toolkit and can close the </w:t>
      </w:r>
      <w:r w:rsidR="000576B5">
        <w:rPr>
          <w:color w:val="auto"/>
        </w:rPr>
        <w:t>document</w:t>
      </w:r>
      <w:r w:rsidR="000A3F05" w:rsidRPr="000576B5">
        <w:rPr>
          <w:color w:val="auto"/>
        </w:rPr>
        <w:t xml:space="preserve">. We hope you found it </w:t>
      </w:r>
      <w:r w:rsidR="000A7478" w:rsidRPr="000576B5">
        <w:rPr>
          <w:color w:val="auto"/>
        </w:rPr>
        <w:t>useful,</w:t>
      </w:r>
      <w:r w:rsidR="000A3F05" w:rsidRPr="000576B5">
        <w:rPr>
          <w:color w:val="auto"/>
        </w:rPr>
        <w:t xml:space="preserve"> and we look forward to continuing to support you with your academic skills development.</w:t>
      </w:r>
    </w:p>
    <w:p w14:paraId="2E1345AB" w14:textId="77777777" w:rsidR="00020E4A" w:rsidRDefault="00020E4A" w:rsidP="00FC12B2">
      <w:pPr>
        <w:spacing w:line="360" w:lineRule="auto"/>
      </w:pPr>
    </w:p>
    <w:p w14:paraId="0E342810" w14:textId="77777777" w:rsidR="00020E4A" w:rsidRDefault="00020E4A" w:rsidP="00FC12B2">
      <w:pPr>
        <w:spacing w:line="360" w:lineRule="auto"/>
      </w:pPr>
    </w:p>
    <w:p w14:paraId="2E665E50" w14:textId="77777777" w:rsidR="00020E4A" w:rsidRDefault="00020E4A" w:rsidP="00FC12B2">
      <w:pPr>
        <w:spacing w:line="360" w:lineRule="auto"/>
      </w:pPr>
    </w:p>
    <w:p w14:paraId="4696D467" w14:textId="77777777" w:rsidR="00020E4A" w:rsidRDefault="00020E4A" w:rsidP="00FC12B2">
      <w:pPr>
        <w:spacing w:line="360" w:lineRule="auto"/>
      </w:pPr>
    </w:p>
    <w:p w14:paraId="1B9C3DB6" w14:textId="77777777" w:rsidR="00020E4A" w:rsidRDefault="00020E4A" w:rsidP="00FC12B2">
      <w:pPr>
        <w:spacing w:line="360" w:lineRule="auto"/>
      </w:pPr>
    </w:p>
    <w:p w14:paraId="70D85873" w14:textId="77777777" w:rsidR="00020E4A" w:rsidRDefault="00020E4A" w:rsidP="00FC12B2">
      <w:pPr>
        <w:spacing w:line="360" w:lineRule="auto"/>
      </w:pPr>
    </w:p>
    <w:p w14:paraId="6A832FFF" w14:textId="77777777" w:rsidR="00020E4A" w:rsidRDefault="00020E4A" w:rsidP="00FC12B2">
      <w:pPr>
        <w:spacing w:line="360" w:lineRule="auto"/>
      </w:pPr>
    </w:p>
    <w:p w14:paraId="222B3288" w14:textId="77777777" w:rsidR="00020E4A" w:rsidRDefault="00020E4A" w:rsidP="00FC12B2">
      <w:pPr>
        <w:spacing w:line="360" w:lineRule="auto"/>
      </w:pPr>
    </w:p>
    <w:p w14:paraId="65978EEB" w14:textId="77777777" w:rsidR="00020E4A" w:rsidRDefault="00020E4A" w:rsidP="00FC12B2">
      <w:pPr>
        <w:spacing w:line="360" w:lineRule="auto"/>
      </w:pPr>
    </w:p>
    <w:p w14:paraId="399A80A2" w14:textId="77777777" w:rsidR="00020E4A" w:rsidRDefault="00020E4A" w:rsidP="00FC12B2">
      <w:pPr>
        <w:spacing w:line="360" w:lineRule="auto"/>
      </w:pPr>
    </w:p>
    <w:p w14:paraId="433E657A" w14:textId="77777777" w:rsidR="00020E4A" w:rsidRDefault="00020E4A" w:rsidP="00530905"/>
    <w:p w14:paraId="4E8C0014" w14:textId="77777777" w:rsidR="00020E4A" w:rsidRDefault="00020E4A" w:rsidP="00530905"/>
    <w:p w14:paraId="54CED1A1" w14:textId="77777777" w:rsidR="00020E4A" w:rsidRDefault="00020E4A" w:rsidP="00530905"/>
    <w:p w14:paraId="2E5E24A2" w14:textId="77777777" w:rsidR="00020E4A" w:rsidRDefault="00020E4A" w:rsidP="00530905"/>
    <w:p w14:paraId="3AF4293D" w14:textId="77777777" w:rsidR="00020E4A" w:rsidRDefault="00020E4A" w:rsidP="00530905"/>
    <w:p w14:paraId="5655E416" w14:textId="77777777" w:rsidR="00020E4A" w:rsidRDefault="00020E4A" w:rsidP="00530905"/>
    <w:p w14:paraId="28AD3F9E" w14:textId="77777777" w:rsidR="00020E4A" w:rsidRDefault="00020E4A" w:rsidP="00530905"/>
    <w:p w14:paraId="36B8B3D7" w14:textId="77777777" w:rsidR="00020E4A" w:rsidRDefault="00020E4A" w:rsidP="00530905"/>
    <w:p w14:paraId="0A4A98B6" w14:textId="77777777" w:rsidR="00020E4A" w:rsidRDefault="00020E4A" w:rsidP="00530905"/>
    <w:p w14:paraId="77B5D6E3" w14:textId="77777777" w:rsidR="00020E4A" w:rsidRDefault="00020E4A" w:rsidP="00530905"/>
    <w:p w14:paraId="59E40AE8" w14:textId="77777777" w:rsidR="00020E4A" w:rsidRDefault="00020E4A" w:rsidP="00530905"/>
    <w:p w14:paraId="71F7DA2A" w14:textId="77777777" w:rsidR="00020E4A" w:rsidRDefault="00020E4A" w:rsidP="00530905"/>
    <w:p w14:paraId="0EE74B68" w14:textId="77777777" w:rsidR="00C14361" w:rsidRDefault="00C14361" w:rsidP="00530905"/>
    <w:p w14:paraId="41C0C7C3" w14:textId="1B5985A8" w:rsidR="00AA2A24" w:rsidRPr="00F83190" w:rsidRDefault="00AA2A24" w:rsidP="00F83190">
      <w:pPr>
        <w:pStyle w:val="NormalWeb"/>
        <w:rPr>
          <w:rFonts w:asciiTheme="minorHAnsi" w:hAnsiTheme="minorHAnsi" w:cstheme="minorHAnsi"/>
          <w:color w:val="262729" w:themeColor="text1" w:themeShade="80"/>
        </w:rPr>
      </w:pPr>
    </w:p>
    <w:sectPr w:rsidR="00AA2A24" w:rsidRPr="00F83190" w:rsidSect="008D036B">
      <w:headerReference w:type="default" r:id="rId45"/>
      <w:footerReference w:type="default" r:id="rId46"/>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CE970" w14:textId="77777777" w:rsidR="001843DB" w:rsidRDefault="001843DB" w:rsidP="002B14B0">
      <w:r>
        <w:separator/>
      </w:r>
    </w:p>
  </w:endnote>
  <w:endnote w:type="continuationSeparator" w:id="0">
    <w:p w14:paraId="36A49DAA" w14:textId="77777777" w:rsidR="001843DB" w:rsidRDefault="001843DB"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libri"/>
    <w:charset w:val="00"/>
    <w:family w:val="auto"/>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5CCA2" w14:textId="1AAB31B3" w:rsidR="002B14B0" w:rsidRPr="001C7C68" w:rsidRDefault="00E21B2D" w:rsidP="001C7C68">
    <w:pPr>
      <w:spacing w:after="0"/>
      <w:rPr>
        <w:rFonts w:asciiTheme="minorHAnsi" w:eastAsia="Times New Roman" w:hAnsiTheme="minorHAnsi" w:cstheme="minorHAnsi"/>
        <w:b/>
        <w:color w:val="8193DB" w:themeColor="accent6"/>
        <w:sz w:val="32"/>
        <w:szCs w:val="32"/>
        <w:lang w:eastAsia="en-GB"/>
      </w:rPr>
    </w:pPr>
    <w:hyperlink r:id="rId1" w:history="1">
      <w:r w:rsidRPr="008C074F">
        <w:rPr>
          <w:rFonts w:asciiTheme="minorHAnsi" w:eastAsia="Times New Roman" w:hAnsiTheme="minorHAnsi" w:cstheme="minorHAnsi"/>
          <w:b/>
          <w:color w:val="4D4F53" w:themeColor="text1"/>
          <w:sz w:val="32"/>
          <w:szCs w:val="32"/>
          <w:u w:val="single"/>
          <w:lang w:eastAsia="en-GB"/>
        </w:rPr>
        <w:t>ehu.ac.uk/uniskills</w:t>
      </w:r>
    </w:hyperlink>
    <w:r>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hyperlink r:id="rId2" w:history="1">
      <w:r w:rsidRPr="008C074F">
        <w:rPr>
          <w:rStyle w:val="Hyperlink"/>
          <w:rFonts w:asciiTheme="minorHAnsi" w:eastAsia="Times New Roman" w:hAnsiTheme="minorHAnsi" w:cstheme="minorHAnsi"/>
          <w:b/>
          <w:color w:val="4D4F53" w:themeColor="text1"/>
          <w:sz w:val="32"/>
          <w:szCs w:val="32"/>
          <w:lang w:eastAsia="en-GB"/>
        </w:rPr>
        <w:t>ehu.ac.uk/ls</w:t>
      </w:r>
    </w:hyperlink>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8500E" w14:textId="77777777" w:rsidR="001843DB" w:rsidRDefault="001843DB" w:rsidP="002B14B0">
      <w:r>
        <w:separator/>
      </w:r>
    </w:p>
  </w:footnote>
  <w:footnote w:type="continuationSeparator" w:id="0">
    <w:p w14:paraId="20A82DF2" w14:textId="77777777" w:rsidR="001843DB" w:rsidRDefault="001843DB"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B5A3E" w14:textId="77777777" w:rsidR="00E21B2D" w:rsidRDefault="00E21B2D" w:rsidP="00E21B2D">
    <w:pPr>
      <w:pStyle w:val="Header"/>
    </w:pPr>
  </w:p>
  <w:p w14:paraId="16B4D203" w14:textId="095848C2"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F24A3C">
      <w:rPr>
        <w:b/>
        <w:color w:val="262729" w:themeColor="text1" w:themeShade="80"/>
        <w:sz w:val="32"/>
        <w:szCs w:val="32"/>
      </w:rPr>
      <w:t>and</w:t>
    </w:r>
    <w:r w:rsidRPr="009D044B">
      <w:rPr>
        <w:b/>
        <w:color w:val="262729" w:themeColor="text1" w:themeShade="80"/>
        <w:sz w:val="32"/>
        <w:szCs w:val="32"/>
      </w:rPr>
      <w:t xml:space="preserve"> 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55669" id="Straight Connector 14"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strokecolor="#262729 [1613]">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2EE0"/>
    <w:multiLevelType w:val="hybridMultilevel"/>
    <w:tmpl w:val="551A53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84E93"/>
    <w:multiLevelType w:val="hybridMultilevel"/>
    <w:tmpl w:val="4AB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E2000"/>
    <w:multiLevelType w:val="hybridMultilevel"/>
    <w:tmpl w:val="C14A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77963"/>
    <w:multiLevelType w:val="hybridMultilevel"/>
    <w:tmpl w:val="45D0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30B19"/>
    <w:multiLevelType w:val="hybridMultilevel"/>
    <w:tmpl w:val="DAD8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53228"/>
    <w:multiLevelType w:val="hybridMultilevel"/>
    <w:tmpl w:val="B52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F29F0"/>
    <w:multiLevelType w:val="hybridMultilevel"/>
    <w:tmpl w:val="2C26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85214"/>
    <w:multiLevelType w:val="hybridMultilevel"/>
    <w:tmpl w:val="04BE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3C7C6D"/>
    <w:multiLevelType w:val="hybridMultilevel"/>
    <w:tmpl w:val="8738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4195"/>
    <w:multiLevelType w:val="multilevel"/>
    <w:tmpl w:val="75A0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D349C1"/>
    <w:multiLevelType w:val="hybridMultilevel"/>
    <w:tmpl w:val="A8507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DD3AE5"/>
    <w:multiLevelType w:val="hybridMultilevel"/>
    <w:tmpl w:val="108AFB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996509"/>
    <w:multiLevelType w:val="hybridMultilevel"/>
    <w:tmpl w:val="CCB8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657EB6"/>
    <w:multiLevelType w:val="hybridMultilevel"/>
    <w:tmpl w:val="C87E1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C1619C"/>
    <w:multiLevelType w:val="hybridMultilevel"/>
    <w:tmpl w:val="F25C70AC"/>
    <w:lvl w:ilvl="0" w:tplc="284C68F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64AA3"/>
    <w:multiLevelType w:val="multilevel"/>
    <w:tmpl w:val="16CC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FE3A12"/>
    <w:multiLevelType w:val="hybridMultilevel"/>
    <w:tmpl w:val="21A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3715B"/>
    <w:multiLevelType w:val="hybridMultilevel"/>
    <w:tmpl w:val="FEAC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CA3957"/>
    <w:multiLevelType w:val="multilevel"/>
    <w:tmpl w:val="1432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5E6A24"/>
    <w:multiLevelType w:val="hybridMultilevel"/>
    <w:tmpl w:val="691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896262"/>
    <w:multiLevelType w:val="hybridMultilevel"/>
    <w:tmpl w:val="E994625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E258CE"/>
    <w:multiLevelType w:val="hybridMultilevel"/>
    <w:tmpl w:val="3D5A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FE4523"/>
    <w:multiLevelType w:val="hybridMultilevel"/>
    <w:tmpl w:val="E35E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9706BA"/>
    <w:multiLevelType w:val="hybridMultilevel"/>
    <w:tmpl w:val="2A1824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DD3812"/>
    <w:multiLevelType w:val="hybridMultilevel"/>
    <w:tmpl w:val="B7B6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05C0C"/>
    <w:multiLevelType w:val="hybridMultilevel"/>
    <w:tmpl w:val="E71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004B4"/>
    <w:multiLevelType w:val="hybridMultilevel"/>
    <w:tmpl w:val="42CA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B086D"/>
    <w:multiLevelType w:val="hybridMultilevel"/>
    <w:tmpl w:val="F2B4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C3DBA"/>
    <w:multiLevelType w:val="hybridMultilevel"/>
    <w:tmpl w:val="7EAE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46BC2"/>
    <w:multiLevelType w:val="multilevel"/>
    <w:tmpl w:val="6D12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6C502B"/>
    <w:multiLevelType w:val="hybridMultilevel"/>
    <w:tmpl w:val="3EE8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FB1297"/>
    <w:multiLevelType w:val="hybridMultilevel"/>
    <w:tmpl w:val="9820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00702"/>
    <w:multiLevelType w:val="hybridMultilevel"/>
    <w:tmpl w:val="ECD4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485611"/>
    <w:multiLevelType w:val="hybridMultilevel"/>
    <w:tmpl w:val="2CB8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4788E"/>
    <w:multiLevelType w:val="hybridMultilevel"/>
    <w:tmpl w:val="5DC8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BB6813"/>
    <w:multiLevelType w:val="hybridMultilevel"/>
    <w:tmpl w:val="F62A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FD6848"/>
    <w:multiLevelType w:val="hybridMultilevel"/>
    <w:tmpl w:val="A0AC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D7E6A"/>
    <w:multiLevelType w:val="hybridMultilevel"/>
    <w:tmpl w:val="D6F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0510813">
    <w:abstractNumId w:val="8"/>
  </w:num>
  <w:num w:numId="2" w16cid:durableId="142435859">
    <w:abstractNumId w:val="39"/>
  </w:num>
  <w:num w:numId="3" w16cid:durableId="704257541">
    <w:abstractNumId w:val="19"/>
  </w:num>
  <w:num w:numId="4" w16cid:durableId="566186011">
    <w:abstractNumId w:val="23"/>
  </w:num>
  <w:num w:numId="5" w16cid:durableId="1459684122">
    <w:abstractNumId w:val="10"/>
  </w:num>
  <w:num w:numId="6" w16cid:durableId="1666083748">
    <w:abstractNumId w:val="11"/>
  </w:num>
  <w:num w:numId="7" w16cid:durableId="1935819757">
    <w:abstractNumId w:val="17"/>
  </w:num>
  <w:num w:numId="8" w16cid:durableId="1356232466">
    <w:abstractNumId w:val="28"/>
  </w:num>
  <w:num w:numId="9" w16cid:durableId="2079285807">
    <w:abstractNumId w:val="38"/>
  </w:num>
  <w:num w:numId="10" w16cid:durableId="772365728">
    <w:abstractNumId w:val="31"/>
  </w:num>
  <w:num w:numId="11" w16cid:durableId="2125148336">
    <w:abstractNumId w:val="5"/>
  </w:num>
  <w:num w:numId="12" w16cid:durableId="776407995">
    <w:abstractNumId w:val="22"/>
  </w:num>
  <w:num w:numId="13" w16cid:durableId="710492442">
    <w:abstractNumId w:val="33"/>
  </w:num>
  <w:num w:numId="14" w16cid:durableId="690764102">
    <w:abstractNumId w:val="1"/>
  </w:num>
  <w:num w:numId="15" w16cid:durableId="1994599150">
    <w:abstractNumId w:val="20"/>
  </w:num>
  <w:num w:numId="16" w16cid:durableId="788010182">
    <w:abstractNumId w:val="9"/>
  </w:num>
  <w:num w:numId="17" w16cid:durableId="453908440">
    <w:abstractNumId w:val="37"/>
  </w:num>
  <w:num w:numId="18" w16cid:durableId="321390881">
    <w:abstractNumId w:val="36"/>
  </w:num>
  <w:num w:numId="19" w16cid:durableId="633175996">
    <w:abstractNumId w:val="14"/>
  </w:num>
  <w:num w:numId="20" w16cid:durableId="216203760">
    <w:abstractNumId w:val="6"/>
  </w:num>
  <w:num w:numId="21" w16cid:durableId="1152913353">
    <w:abstractNumId w:val="27"/>
  </w:num>
  <w:num w:numId="22" w16cid:durableId="1350453243">
    <w:abstractNumId w:val="18"/>
  </w:num>
  <w:num w:numId="23" w16cid:durableId="171263881">
    <w:abstractNumId w:val="13"/>
  </w:num>
  <w:num w:numId="24" w16cid:durableId="1088383410">
    <w:abstractNumId w:val="3"/>
  </w:num>
  <w:num w:numId="25" w16cid:durableId="629169655">
    <w:abstractNumId w:val="2"/>
  </w:num>
  <w:num w:numId="26" w16cid:durableId="1723560926">
    <w:abstractNumId w:val="32"/>
  </w:num>
  <w:num w:numId="27" w16cid:durableId="1494100309">
    <w:abstractNumId w:val="34"/>
  </w:num>
  <w:num w:numId="28" w16cid:durableId="1122967498">
    <w:abstractNumId w:val="26"/>
  </w:num>
  <w:num w:numId="29" w16cid:durableId="2127263845">
    <w:abstractNumId w:val="7"/>
  </w:num>
  <w:num w:numId="30" w16cid:durableId="1190725910">
    <w:abstractNumId w:val="25"/>
  </w:num>
  <w:num w:numId="31" w16cid:durableId="1668512024">
    <w:abstractNumId w:val="35"/>
  </w:num>
  <w:num w:numId="32" w16cid:durableId="1719358479">
    <w:abstractNumId w:val="4"/>
  </w:num>
  <w:num w:numId="33" w16cid:durableId="800878022">
    <w:abstractNumId w:val="16"/>
  </w:num>
  <w:num w:numId="34" w16cid:durableId="192308379">
    <w:abstractNumId w:val="29"/>
  </w:num>
  <w:num w:numId="35" w16cid:durableId="1357851297">
    <w:abstractNumId w:val="30"/>
  </w:num>
  <w:num w:numId="36" w16cid:durableId="1002322287">
    <w:abstractNumId w:val="12"/>
  </w:num>
  <w:num w:numId="37" w16cid:durableId="552499174">
    <w:abstractNumId w:val="15"/>
  </w:num>
  <w:num w:numId="38" w16cid:durableId="48725775">
    <w:abstractNumId w:val="0"/>
  </w:num>
  <w:num w:numId="39" w16cid:durableId="2009365092">
    <w:abstractNumId w:val="24"/>
  </w:num>
  <w:num w:numId="40" w16cid:durableId="1082409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114D4"/>
    <w:rsid w:val="00015274"/>
    <w:rsid w:val="00020E4A"/>
    <w:rsid w:val="00021CA3"/>
    <w:rsid w:val="00026611"/>
    <w:rsid w:val="000302A2"/>
    <w:rsid w:val="00030305"/>
    <w:rsid w:val="00036531"/>
    <w:rsid w:val="00041939"/>
    <w:rsid w:val="00046549"/>
    <w:rsid w:val="00046616"/>
    <w:rsid w:val="0005333C"/>
    <w:rsid w:val="000576B5"/>
    <w:rsid w:val="000646ED"/>
    <w:rsid w:val="00071633"/>
    <w:rsid w:val="0007392B"/>
    <w:rsid w:val="0007523B"/>
    <w:rsid w:val="000821E6"/>
    <w:rsid w:val="0008244D"/>
    <w:rsid w:val="00094B5E"/>
    <w:rsid w:val="0009665F"/>
    <w:rsid w:val="00096886"/>
    <w:rsid w:val="000977FF"/>
    <w:rsid w:val="000A3F05"/>
    <w:rsid w:val="000A475D"/>
    <w:rsid w:val="000A4BC7"/>
    <w:rsid w:val="000A627C"/>
    <w:rsid w:val="000A65AF"/>
    <w:rsid w:val="000A7478"/>
    <w:rsid w:val="000B1988"/>
    <w:rsid w:val="000B4D21"/>
    <w:rsid w:val="000C04FE"/>
    <w:rsid w:val="000C47A5"/>
    <w:rsid w:val="000C61C1"/>
    <w:rsid w:val="000C7DB0"/>
    <w:rsid w:val="000D67DA"/>
    <w:rsid w:val="000E3E38"/>
    <w:rsid w:val="000F6002"/>
    <w:rsid w:val="0010216F"/>
    <w:rsid w:val="001026FD"/>
    <w:rsid w:val="00103333"/>
    <w:rsid w:val="00104AFE"/>
    <w:rsid w:val="0011077E"/>
    <w:rsid w:val="00110D24"/>
    <w:rsid w:val="00111B61"/>
    <w:rsid w:val="00115210"/>
    <w:rsid w:val="001164C4"/>
    <w:rsid w:val="00116DDD"/>
    <w:rsid w:val="001232B6"/>
    <w:rsid w:val="00123AA6"/>
    <w:rsid w:val="001353ED"/>
    <w:rsid w:val="00136EAA"/>
    <w:rsid w:val="00140531"/>
    <w:rsid w:val="001417E0"/>
    <w:rsid w:val="001441F3"/>
    <w:rsid w:val="00154A89"/>
    <w:rsid w:val="00155299"/>
    <w:rsid w:val="00155DDF"/>
    <w:rsid w:val="00156789"/>
    <w:rsid w:val="00162E9D"/>
    <w:rsid w:val="00170333"/>
    <w:rsid w:val="0017205F"/>
    <w:rsid w:val="00176B0E"/>
    <w:rsid w:val="00176BAC"/>
    <w:rsid w:val="001843DB"/>
    <w:rsid w:val="001865BB"/>
    <w:rsid w:val="001871DD"/>
    <w:rsid w:val="00187DA4"/>
    <w:rsid w:val="0019375A"/>
    <w:rsid w:val="001A32F7"/>
    <w:rsid w:val="001A3722"/>
    <w:rsid w:val="001A4368"/>
    <w:rsid w:val="001A64F7"/>
    <w:rsid w:val="001A748F"/>
    <w:rsid w:val="001B0A47"/>
    <w:rsid w:val="001C5C21"/>
    <w:rsid w:val="001C6636"/>
    <w:rsid w:val="001C7C68"/>
    <w:rsid w:val="001D391E"/>
    <w:rsid w:val="001D414F"/>
    <w:rsid w:val="001D5AF0"/>
    <w:rsid w:val="001F2643"/>
    <w:rsid w:val="001F4A56"/>
    <w:rsid w:val="00201F8E"/>
    <w:rsid w:val="00207959"/>
    <w:rsid w:val="00213E40"/>
    <w:rsid w:val="00214029"/>
    <w:rsid w:val="00220C1B"/>
    <w:rsid w:val="0023201D"/>
    <w:rsid w:val="00241AD9"/>
    <w:rsid w:val="002440BF"/>
    <w:rsid w:val="002460B2"/>
    <w:rsid w:val="002461E8"/>
    <w:rsid w:val="002507CD"/>
    <w:rsid w:val="00252A69"/>
    <w:rsid w:val="0025446E"/>
    <w:rsid w:val="00257B9B"/>
    <w:rsid w:val="00261CD8"/>
    <w:rsid w:val="002712E7"/>
    <w:rsid w:val="00273428"/>
    <w:rsid w:val="00286A0C"/>
    <w:rsid w:val="002925EF"/>
    <w:rsid w:val="00295D7F"/>
    <w:rsid w:val="002B14B0"/>
    <w:rsid w:val="002E4777"/>
    <w:rsid w:val="002E47CE"/>
    <w:rsid w:val="002E557F"/>
    <w:rsid w:val="002F4038"/>
    <w:rsid w:val="002F5021"/>
    <w:rsid w:val="002F6554"/>
    <w:rsid w:val="0030274B"/>
    <w:rsid w:val="003046D7"/>
    <w:rsid w:val="00310608"/>
    <w:rsid w:val="00316855"/>
    <w:rsid w:val="003240BE"/>
    <w:rsid w:val="00332D49"/>
    <w:rsid w:val="00334180"/>
    <w:rsid w:val="00345D83"/>
    <w:rsid w:val="0035350B"/>
    <w:rsid w:val="00357D41"/>
    <w:rsid w:val="00360864"/>
    <w:rsid w:val="003623F1"/>
    <w:rsid w:val="00366635"/>
    <w:rsid w:val="003669FC"/>
    <w:rsid w:val="003724EB"/>
    <w:rsid w:val="003743D9"/>
    <w:rsid w:val="0038074B"/>
    <w:rsid w:val="003849C9"/>
    <w:rsid w:val="003850D7"/>
    <w:rsid w:val="0039136F"/>
    <w:rsid w:val="00392959"/>
    <w:rsid w:val="00397073"/>
    <w:rsid w:val="003A42C2"/>
    <w:rsid w:val="003A6694"/>
    <w:rsid w:val="003B3286"/>
    <w:rsid w:val="003B4C73"/>
    <w:rsid w:val="003B59B5"/>
    <w:rsid w:val="003D1F49"/>
    <w:rsid w:val="003D210B"/>
    <w:rsid w:val="003D48B4"/>
    <w:rsid w:val="003D67D6"/>
    <w:rsid w:val="003E07A7"/>
    <w:rsid w:val="003E49EE"/>
    <w:rsid w:val="003E7F84"/>
    <w:rsid w:val="003F3216"/>
    <w:rsid w:val="00400598"/>
    <w:rsid w:val="00417378"/>
    <w:rsid w:val="00420D50"/>
    <w:rsid w:val="004266EA"/>
    <w:rsid w:val="00426D24"/>
    <w:rsid w:val="004319B8"/>
    <w:rsid w:val="00435ECC"/>
    <w:rsid w:val="004363CB"/>
    <w:rsid w:val="00457ACE"/>
    <w:rsid w:val="00464DB5"/>
    <w:rsid w:val="00465C0E"/>
    <w:rsid w:val="00465C54"/>
    <w:rsid w:val="004669C8"/>
    <w:rsid w:val="004710A5"/>
    <w:rsid w:val="00480DC4"/>
    <w:rsid w:val="004831D2"/>
    <w:rsid w:val="00484818"/>
    <w:rsid w:val="00487CC8"/>
    <w:rsid w:val="00491A1F"/>
    <w:rsid w:val="0049203E"/>
    <w:rsid w:val="004B0A0B"/>
    <w:rsid w:val="004C1B5C"/>
    <w:rsid w:val="004C5CAC"/>
    <w:rsid w:val="004C7E2D"/>
    <w:rsid w:val="004D2EEF"/>
    <w:rsid w:val="004D3BFC"/>
    <w:rsid w:val="004E1D43"/>
    <w:rsid w:val="004E5ED3"/>
    <w:rsid w:val="004F2F2C"/>
    <w:rsid w:val="004F4570"/>
    <w:rsid w:val="004F65D3"/>
    <w:rsid w:val="00504AE4"/>
    <w:rsid w:val="0050588A"/>
    <w:rsid w:val="00515547"/>
    <w:rsid w:val="005244D7"/>
    <w:rsid w:val="00530416"/>
    <w:rsid w:val="00530643"/>
    <w:rsid w:val="00530905"/>
    <w:rsid w:val="005325C8"/>
    <w:rsid w:val="00541EAB"/>
    <w:rsid w:val="00542A85"/>
    <w:rsid w:val="005452B6"/>
    <w:rsid w:val="00553EEA"/>
    <w:rsid w:val="00554B2D"/>
    <w:rsid w:val="00554D44"/>
    <w:rsid w:val="0055569B"/>
    <w:rsid w:val="0056305E"/>
    <w:rsid w:val="00564AD2"/>
    <w:rsid w:val="00567918"/>
    <w:rsid w:val="00582B57"/>
    <w:rsid w:val="00584515"/>
    <w:rsid w:val="00590211"/>
    <w:rsid w:val="0059147F"/>
    <w:rsid w:val="00592687"/>
    <w:rsid w:val="00593919"/>
    <w:rsid w:val="00594F4F"/>
    <w:rsid w:val="005A28A4"/>
    <w:rsid w:val="005A2AFF"/>
    <w:rsid w:val="005A2D91"/>
    <w:rsid w:val="005A3296"/>
    <w:rsid w:val="005A330F"/>
    <w:rsid w:val="005B1AD6"/>
    <w:rsid w:val="005B22E4"/>
    <w:rsid w:val="005C1F28"/>
    <w:rsid w:val="005C38DC"/>
    <w:rsid w:val="005C56A1"/>
    <w:rsid w:val="005C5FFC"/>
    <w:rsid w:val="005D5875"/>
    <w:rsid w:val="005E2BDB"/>
    <w:rsid w:val="005E604B"/>
    <w:rsid w:val="005E66B6"/>
    <w:rsid w:val="005E7B29"/>
    <w:rsid w:val="005F2798"/>
    <w:rsid w:val="005F3CBB"/>
    <w:rsid w:val="005F7786"/>
    <w:rsid w:val="00601D40"/>
    <w:rsid w:val="006141F1"/>
    <w:rsid w:val="0062050D"/>
    <w:rsid w:val="00621901"/>
    <w:rsid w:val="006311CB"/>
    <w:rsid w:val="006336B8"/>
    <w:rsid w:val="00641CB2"/>
    <w:rsid w:val="00644254"/>
    <w:rsid w:val="00646A92"/>
    <w:rsid w:val="00654DD2"/>
    <w:rsid w:val="00657E9C"/>
    <w:rsid w:val="0066204F"/>
    <w:rsid w:val="006632DD"/>
    <w:rsid w:val="00667C3B"/>
    <w:rsid w:val="00675D6C"/>
    <w:rsid w:val="00680171"/>
    <w:rsid w:val="00681EFC"/>
    <w:rsid w:val="00681F1E"/>
    <w:rsid w:val="00691278"/>
    <w:rsid w:val="006A1DD3"/>
    <w:rsid w:val="006A30ED"/>
    <w:rsid w:val="006A75DC"/>
    <w:rsid w:val="006C4757"/>
    <w:rsid w:val="006D43CA"/>
    <w:rsid w:val="006D658A"/>
    <w:rsid w:val="006D7ABE"/>
    <w:rsid w:val="006E1064"/>
    <w:rsid w:val="006E4DAB"/>
    <w:rsid w:val="006E76C1"/>
    <w:rsid w:val="006F048B"/>
    <w:rsid w:val="006F0C1A"/>
    <w:rsid w:val="006F14B8"/>
    <w:rsid w:val="006F299D"/>
    <w:rsid w:val="006F2A25"/>
    <w:rsid w:val="0070185B"/>
    <w:rsid w:val="007241CA"/>
    <w:rsid w:val="00735BF3"/>
    <w:rsid w:val="00742E98"/>
    <w:rsid w:val="007556A3"/>
    <w:rsid w:val="007603E7"/>
    <w:rsid w:val="007650C9"/>
    <w:rsid w:val="00772518"/>
    <w:rsid w:val="00772EB9"/>
    <w:rsid w:val="007765C7"/>
    <w:rsid w:val="00791DA5"/>
    <w:rsid w:val="00792862"/>
    <w:rsid w:val="007931F1"/>
    <w:rsid w:val="00795DD8"/>
    <w:rsid w:val="007A48FB"/>
    <w:rsid w:val="007A70E1"/>
    <w:rsid w:val="007B131B"/>
    <w:rsid w:val="007B67F9"/>
    <w:rsid w:val="007B6C82"/>
    <w:rsid w:val="007B7E26"/>
    <w:rsid w:val="007C0CF6"/>
    <w:rsid w:val="007C39D0"/>
    <w:rsid w:val="007C6A01"/>
    <w:rsid w:val="007D14E8"/>
    <w:rsid w:val="007D379A"/>
    <w:rsid w:val="007D5842"/>
    <w:rsid w:val="007D686F"/>
    <w:rsid w:val="007D6F5D"/>
    <w:rsid w:val="007E5C40"/>
    <w:rsid w:val="007F0FC4"/>
    <w:rsid w:val="007F1C28"/>
    <w:rsid w:val="007F2ED2"/>
    <w:rsid w:val="007F44D9"/>
    <w:rsid w:val="007F569D"/>
    <w:rsid w:val="007F6B56"/>
    <w:rsid w:val="00814EF2"/>
    <w:rsid w:val="00817C8B"/>
    <w:rsid w:val="00826452"/>
    <w:rsid w:val="0082795F"/>
    <w:rsid w:val="0083330C"/>
    <w:rsid w:val="008333F8"/>
    <w:rsid w:val="00841C65"/>
    <w:rsid w:val="008468BD"/>
    <w:rsid w:val="00850F0B"/>
    <w:rsid w:val="00852F29"/>
    <w:rsid w:val="00854DC2"/>
    <w:rsid w:val="00856F67"/>
    <w:rsid w:val="008576FC"/>
    <w:rsid w:val="00860704"/>
    <w:rsid w:val="00861823"/>
    <w:rsid w:val="008649CD"/>
    <w:rsid w:val="008718E1"/>
    <w:rsid w:val="00872355"/>
    <w:rsid w:val="0087283A"/>
    <w:rsid w:val="0087581D"/>
    <w:rsid w:val="008770D5"/>
    <w:rsid w:val="00877E5A"/>
    <w:rsid w:val="0088190F"/>
    <w:rsid w:val="00882A2E"/>
    <w:rsid w:val="00884780"/>
    <w:rsid w:val="008853DA"/>
    <w:rsid w:val="00891A5A"/>
    <w:rsid w:val="00894867"/>
    <w:rsid w:val="008A5617"/>
    <w:rsid w:val="008A5640"/>
    <w:rsid w:val="008B6563"/>
    <w:rsid w:val="008C074F"/>
    <w:rsid w:val="008C339B"/>
    <w:rsid w:val="008C6160"/>
    <w:rsid w:val="008C705D"/>
    <w:rsid w:val="008D036B"/>
    <w:rsid w:val="008D0CAE"/>
    <w:rsid w:val="008D7A7C"/>
    <w:rsid w:val="008E58C4"/>
    <w:rsid w:val="008E6587"/>
    <w:rsid w:val="008F05EB"/>
    <w:rsid w:val="008F13C9"/>
    <w:rsid w:val="008F2AC0"/>
    <w:rsid w:val="008F2EF8"/>
    <w:rsid w:val="008F4D25"/>
    <w:rsid w:val="008F4D89"/>
    <w:rsid w:val="008F60F5"/>
    <w:rsid w:val="009039CB"/>
    <w:rsid w:val="00906269"/>
    <w:rsid w:val="00913FD8"/>
    <w:rsid w:val="00916590"/>
    <w:rsid w:val="009201F6"/>
    <w:rsid w:val="0092349E"/>
    <w:rsid w:val="00924FB6"/>
    <w:rsid w:val="0092548B"/>
    <w:rsid w:val="00925AFA"/>
    <w:rsid w:val="00930345"/>
    <w:rsid w:val="009344E9"/>
    <w:rsid w:val="009467F2"/>
    <w:rsid w:val="009518E2"/>
    <w:rsid w:val="00953D23"/>
    <w:rsid w:val="00963554"/>
    <w:rsid w:val="00966159"/>
    <w:rsid w:val="00970002"/>
    <w:rsid w:val="009714EF"/>
    <w:rsid w:val="00971849"/>
    <w:rsid w:val="009731A8"/>
    <w:rsid w:val="0097404A"/>
    <w:rsid w:val="0097592D"/>
    <w:rsid w:val="00984F62"/>
    <w:rsid w:val="00987227"/>
    <w:rsid w:val="00990276"/>
    <w:rsid w:val="0099083A"/>
    <w:rsid w:val="0099710F"/>
    <w:rsid w:val="009A27AE"/>
    <w:rsid w:val="009A36C1"/>
    <w:rsid w:val="009A5549"/>
    <w:rsid w:val="009B0D24"/>
    <w:rsid w:val="009B2587"/>
    <w:rsid w:val="009B35CB"/>
    <w:rsid w:val="009B45A4"/>
    <w:rsid w:val="009B548B"/>
    <w:rsid w:val="009C06AF"/>
    <w:rsid w:val="009C2BEB"/>
    <w:rsid w:val="009C50A9"/>
    <w:rsid w:val="009D044B"/>
    <w:rsid w:val="009D22E9"/>
    <w:rsid w:val="009D6BCD"/>
    <w:rsid w:val="009D77BF"/>
    <w:rsid w:val="009E15D7"/>
    <w:rsid w:val="009E4496"/>
    <w:rsid w:val="009F0C9F"/>
    <w:rsid w:val="009F35E8"/>
    <w:rsid w:val="00A010AD"/>
    <w:rsid w:val="00A04C67"/>
    <w:rsid w:val="00A06080"/>
    <w:rsid w:val="00A101EB"/>
    <w:rsid w:val="00A118A4"/>
    <w:rsid w:val="00A24CDE"/>
    <w:rsid w:val="00A256FD"/>
    <w:rsid w:val="00A25C7E"/>
    <w:rsid w:val="00A442ED"/>
    <w:rsid w:val="00A50263"/>
    <w:rsid w:val="00A5066B"/>
    <w:rsid w:val="00A5326F"/>
    <w:rsid w:val="00A57CA1"/>
    <w:rsid w:val="00A62676"/>
    <w:rsid w:val="00A6546C"/>
    <w:rsid w:val="00A67E5D"/>
    <w:rsid w:val="00A81996"/>
    <w:rsid w:val="00A84D58"/>
    <w:rsid w:val="00A85183"/>
    <w:rsid w:val="00A87001"/>
    <w:rsid w:val="00A961D4"/>
    <w:rsid w:val="00AA2A24"/>
    <w:rsid w:val="00AA55AF"/>
    <w:rsid w:val="00AB0A9D"/>
    <w:rsid w:val="00AB10FB"/>
    <w:rsid w:val="00AC41F9"/>
    <w:rsid w:val="00AD4394"/>
    <w:rsid w:val="00AD545C"/>
    <w:rsid w:val="00AD7B45"/>
    <w:rsid w:val="00AE4F89"/>
    <w:rsid w:val="00AF290F"/>
    <w:rsid w:val="00AF6731"/>
    <w:rsid w:val="00AF68E3"/>
    <w:rsid w:val="00B03321"/>
    <w:rsid w:val="00B03E59"/>
    <w:rsid w:val="00B04C26"/>
    <w:rsid w:val="00B05F57"/>
    <w:rsid w:val="00B0686C"/>
    <w:rsid w:val="00B17862"/>
    <w:rsid w:val="00B2064E"/>
    <w:rsid w:val="00B22075"/>
    <w:rsid w:val="00B233A0"/>
    <w:rsid w:val="00B2642B"/>
    <w:rsid w:val="00B27504"/>
    <w:rsid w:val="00B303AC"/>
    <w:rsid w:val="00B34BA1"/>
    <w:rsid w:val="00B368EE"/>
    <w:rsid w:val="00B37FE4"/>
    <w:rsid w:val="00B410C0"/>
    <w:rsid w:val="00B436AB"/>
    <w:rsid w:val="00B45146"/>
    <w:rsid w:val="00B456AB"/>
    <w:rsid w:val="00B461AE"/>
    <w:rsid w:val="00B50EC3"/>
    <w:rsid w:val="00B51D7D"/>
    <w:rsid w:val="00B53018"/>
    <w:rsid w:val="00B63B1B"/>
    <w:rsid w:val="00B65F58"/>
    <w:rsid w:val="00B74481"/>
    <w:rsid w:val="00B77302"/>
    <w:rsid w:val="00B84DC4"/>
    <w:rsid w:val="00B90FD9"/>
    <w:rsid w:val="00B9520A"/>
    <w:rsid w:val="00B97339"/>
    <w:rsid w:val="00BC354D"/>
    <w:rsid w:val="00BC68E2"/>
    <w:rsid w:val="00BC7700"/>
    <w:rsid w:val="00BD1145"/>
    <w:rsid w:val="00BE2E92"/>
    <w:rsid w:val="00BF0062"/>
    <w:rsid w:val="00BF025E"/>
    <w:rsid w:val="00BF04E4"/>
    <w:rsid w:val="00BF70D7"/>
    <w:rsid w:val="00C102FF"/>
    <w:rsid w:val="00C1397D"/>
    <w:rsid w:val="00C13A63"/>
    <w:rsid w:val="00C14361"/>
    <w:rsid w:val="00C16AE1"/>
    <w:rsid w:val="00C21BE1"/>
    <w:rsid w:val="00C31FBA"/>
    <w:rsid w:val="00C33F9D"/>
    <w:rsid w:val="00C3548E"/>
    <w:rsid w:val="00C358D8"/>
    <w:rsid w:val="00C372A8"/>
    <w:rsid w:val="00C4169E"/>
    <w:rsid w:val="00C42E60"/>
    <w:rsid w:val="00C4503D"/>
    <w:rsid w:val="00C452C2"/>
    <w:rsid w:val="00C45565"/>
    <w:rsid w:val="00C46476"/>
    <w:rsid w:val="00C55086"/>
    <w:rsid w:val="00C57985"/>
    <w:rsid w:val="00C6061A"/>
    <w:rsid w:val="00C70119"/>
    <w:rsid w:val="00C70394"/>
    <w:rsid w:val="00C7075B"/>
    <w:rsid w:val="00C73858"/>
    <w:rsid w:val="00C746AB"/>
    <w:rsid w:val="00C82468"/>
    <w:rsid w:val="00C82991"/>
    <w:rsid w:val="00C845C3"/>
    <w:rsid w:val="00C85D67"/>
    <w:rsid w:val="00C86AEE"/>
    <w:rsid w:val="00C8755D"/>
    <w:rsid w:val="00C8756A"/>
    <w:rsid w:val="00C87C17"/>
    <w:rsid w:val="00C925F6"/>
    <w:rsid w:val="00C96D99"/>
    <w:rsid w:val="00C97673"/>
    <w:rsid w:val="00CA4B54"/>
    <w:rsid w:val="00CA5777"/>
    <w:rsid w:val="00CB0709"/>
    <w:rsid w:val="00CB6AA4"/>
    <w:rsid w:val="00CB7DEC"/>
    <w:rsid w:val="00CD5655"/>
    <w:rsid w:val="00D00B8A"/>
    <w:rsid w:val="00D05B0C"/>
    <w:rsid w:val="00D06146"/>
    <w:rsid w:val="00D21265"/>
    <w:rsid w:val="00D22103"/>
    <w:rsid w:val="00D3483E"/>
    <w:rsid w:val="00D3531C"/>
    <w:rsid w:val="00D40160"/>
    <w:rsid w:val="00D42840"/>
    <w:rsid w:val="00D4334F"/>
    <w:rsid w:val="00D5172F"/>
    <w:rsid w:val="00D57A39"/>
    <w:rsid w:val="00D7149E"/>
    <w:rsid w:val="00D760A6"/>
    <w:rsid w:val="00D76847"/>
    <w:rsid w:val="00D776F0"/>
    <w:rsid w:val="00D81E44"/>
    <w:rsid w:val="00D86433"/>
    <w:rsid w:val="00D86908"/>
    <w:rsid w:val="00D9088F"/>
    <w:rsid w:val="00D90C3E"/>
    <w:rsid w:val="00D954DF"/>
    <w:rsid w:val="00D95ADE"/>
    <w:rsid w:val="00D95EDB"/>
    <w:rsid w:val="00DA4C1B"/>
    <w:rsid w:val="00DA4FCF"/>
    <w:rsid w:val="00DB57AC"/>
    <w:rsid w:val="00DB777E"/>
    <w:rsid w:val="00DD267D"/>
    <w:rsid w:val="00DD5500"/>
    <w:rsid w:val="00DE5C3A"/>
    <w:rsid w:val="00DF36F9"/>
    <w:rsid w:val="00DF670A"/>
    <w:rsid w:val="00E038FB"/>
    <w:rsid w:val="00E21B2D"/>
    <w:rsid w:val="00E21F81"/>
    <w:rsid w:val="00E30D0C"/>
    <w:rsid w:val="00E334AE"/>
    <w:rsid w:val="00E40D6D"/>
    <w:rsid w:val="00E42A35"/>
    <w:rsid w:val="00E464A9"/>
    <w:rsid w:val="00E50D63"/>
    <w:rsid w:val="00E53BCD"/>
    <w:rsid w:val="00E60529"/>
    <w:rsid w:val="00E6403D"/>
    <w:rsid w:val="00E6510B"/>
    <w:rsid w:val="00E665B1"/>
    <w:rsid w:val="00E76FE1"/>
    <w:rsid w:val="00E80AA0"/>
    <w:rsid w:val="00E85409"/>
    <w:rsid w:val="00E86066"/>
    <w:rsid w:val="00E87BB0"/>
    <w:rsid w:val="00E90FB4"/>
    <w:rsid w:val="00E916D2"/>
    <w:rsid w:val="00E92ED8"/>
    <w:rsid w:val="00E96A60"/>
    <w:rsid w:val="00EA0843"/>
    <w:rsid w:val="00EA2F38"/>
    <w:rsid w:val="00EB290F"/>
    <w:rsid w:val="00EB4FFD"/>
    <w:rsid w:val="00EB68FD"/>
    <w:rsid w:val="00EC5C44"/>
    <w:rsid w:val="00EC7149"/>
    <w:rsid w:val="00ED6DF7"/>
    <w:rsid w:val="00EE7114"/>
    <w:rsid w:val="00EF08A8"/>
    <w:rsid w:val="00EF5D28"/>
    <w:rsid w:val="00F10B64"/>
    <w:rsid w:val="00F120A2"/>
    <w:rsid w:val="00F12D62"/>
    <w:rsid w:val="00F15679"/>
    <w:rsid w:val="00F17B40"/>
    <w:rsid w:val="00F2142F"/>
    <w:rsid w:val="00F24A3C"/>
    <w:rsid w:val="00F33274"/>
    <w:rsid w:val="00F34E1D"/>
    <w:rsid w:val="00F41680"/>
    <w:rsid w:val="00F4214D"/>
    <w:rsid w:val="00F43C2E"/>
    <w:rsid w:val="00F4420B"/>
    <w:rsid w:val="00F450C6"/>
    <w:rsid w:val="00F61B63"/>
    <w:rsid w:val="00F66D03"/>
    <w:rsid w:val="00F73FB9"/>
    <w:rsid w:val="00F823AE"/>
    <w:rsid w:val="00F83190"/>
    <w:rsid w:val="00F8738E"/>
    <w:rsid w:val="00F94AC1"/>
    <w:rsid w:val="00F96C9D"/>
    <w:rsid w:val="00F973D8"/>
    <w:rsid w:val="00FA387B"/>
    <w:rsid w:val="00FA3B97"/>
    <w:rsid w:val="00FB01E2"/>
    <w:rsid w:val="00FB0EF0"/>
    <w:rsid w:val="00FB2845"/>
    <w:rsid w:val="00FB4278"/>
    <w:rsid w:val="00FB47DA"/>
    <w:rsid w:val="00FB6B41"/>
    <w:rsid w:val="00FC082E"/>
    <w:rsid w:val="00FC12B2"/>
    <w:rsid w:val="00FC12E6"/>
    <w:rsid w:val="00FC3E42"/>
    <w:rsid w:val="00FD2817"/>
    <w:rsid w:val="00FD4868"/>
    <w:rsid w:val="00FD7A4A"/>
    <w:rsid w:val="00FE06E3"/>
    <w:rsid w:val="00FE1339"/>
    <w:rsid w:val="00FE5D62"/>
    <w:rsid w:val="00FE6DC0"/>
    <w:rsid w:val="00FE751E"/>
    <w:rsid w:val="00FF0954"/>
    <w:rsid w:val="00FF4E66"/>
    <w:rsid w:val="00FF5CB6"/>
    <w:rsid w:val="00FF5DCE"/>
    <w:rsid w:val="11C70165"/>
    <w:rsid w:val="135E09C4"/>
    <w:rsid w:val="1437FE63"/>
    <w:rsid w:val="288CE806"/>
    <w:rsid w:val="4B2FAC8F"/>
    <w:rsid w:val="5DF7C258"/>
    <w:rsid w:val="5FDBC6DD"/>
    <w:rsid w:val="75AA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eastAsiaTheme="majorEastAsia" w:hAnsiTheme="majorHAnsi" w:cstheme="majorBidi"/>
      <w:color w:val="4565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3B4C73"/>
    <w:rPr>
      <w:rFonts w:ascii="Arial" w:eastAsiaTheme="majorEastAsia" w:hAnsi="Arial" w:cstheme="majorBidi"/>
      <w:b/>
      <w:color w:val="7185B5"/>
      <w:sz w:val="48"/>
      <w:szCs w:val="48"/>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5E7B29"/>
    <w:rPr>
      <w:rFonts w:ascii="Arial" w:eastAsiaTheme="majorEastAsia" w:hAnsi="Arial" w:cstheme="majorBidi"/>
      <w:b/>
      <w:color w:val="5871A7"/>
      <w:sz w:val="32"/>
      <w:szCs w:val="32"/>
    </w:rPr>
  </w:style>
  <w:style w:type="character" w:customStyle="1" w:styleId="Heading4Char">
    <w:name w:val="Heading 4 Char"/>
    <w:basedOn w:val="DefaultParagraphFont"/>
    <w:link w:val="Heading4"/>
    <w:uiPriority w:val="9"/>
    <w:rsid w:val="00F120A2"/>
    <w:rPr>
      <w:rFonts w:ascii="Arial" w:eastAsiaTheme="majorEastAsia" w:hAnsi="Arial" w:cstheme="majorBidi"/>
      <w:b/>
      <w:iCs/>
      <w:color w:val="56595D"/>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customStyle="1" w:styleId="CommentTextChar">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customStyle="1" w:styleId="CommentSubjectChar">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customStyle="1" w:styleId="Style1">
    <w:name w:val="Style1"/>
    <w:basedOn w:val="Heading3"/>
    <w:link w:val="Style1Char"/>
    <w:qFormat/>
    <w:rsid w:val="006D43CA"/>
    <w:rPr>
      <w:b w:val="0"/>
      <w:bCs/>
    </w:rPr>
  </w:style>
  <w:style w:type="character" w:customStyle="1" w:styleId="Style1Char">
    <w:name w:val="Style1 Char"/>
    <w:basedOn w:val="Heading3Char"/>
    <w:link w:val="Style1"/>
    <w:rsid w:val="006D43CA"/>
    <w:rPr>
      <w:rFonts w:ascii="Arial" w:eastAsiaTheme="majorEastAsia" w:hAnsi="Arial" w:cstheme="majorBidi"/>
      <w:b/>
      <w:bCs/>
      <w:color w:val="7185B5"/>
      <w:sz w:val="36"/>
      <w:szCs w:val="26"/>
    </w:rPr>
  </w:style>
  <w:style w:type="character" w:styleId="UnresolvedMention">
    <w:name w:val="Unresolved Mention"/>
    <w:basedOn w:val="DefaultParagraphFont"/>
    <w:uiPriority w:val="99"/>
    <w:rsid w:val="00C4169E"/>
    <w:rPr>
      <w:color w:val="605E5C"/>
      <w:shd w:val="clear" w:color="auto" w:fill="E1DFDD"/>
    </w:rPr>
  </w:style>
  <w:style w:type="character" w:customStyle="1" w:styleId="Heading5Char">
    <w:name w:val="Heading 5 Char"/>
    <w:basedOn w:val="DefaultParagraphFont"/>
    <w:link w:val="Heading5"/>
    <w:uiPriority w:val="9"/>
    <w:rsid w:val="009039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826452"/>
    <w:rPr>
      <w:rFonts w:asciiTheme="majorHAnsi" w:eastAsiaTheme="majorEastAsia" w:hAnsiTheme="majorHAnsi" w:cstheme="majorBidi"/>
      <w:color w:val="456559" w:themeColor="accent1" w:themeShade="7F"/>
    </w:rPr>
  </w:style>
  <w:style w:type="paragraph" w:customStyle="1" w:styleId="Subheading">
    <w:name w:val="Subheading"/>
    <w:basedOn w:val="Heading3"/>
    <w:link w:val="SubheadingChar"/>
    <w:qFormat/>
    <w:rsid w:val="006F299D"/>
    <w:rPr>
      <w:b w:val="0"/>
      <w:bCs/>
    </w:rPr>
  </w:style>
  <w:style w:type="character" w:customStyle="1" w:styleId="SubheadingChar">
    <w:name w:val="Subheading Char"/>
    <w:basedOn w:val="Heading3Char"/>
    <w:link w:val="Subheading"/>
    <w:rsid w:val="006F299D"/>
    <w:rPr>
      <w:rFonts w:ascii="Arial" w:eastAsiaTheme="majorEastAsia" w:hAnsi="Arial" w:cstheme="majorBidi"/>
      <w:b/>
      <w:bCs/>
      <w:color w:val="7185B5"/>
      <w:sz w:val="36"/>
      <w:szCs w:val="26"/>
    </w:rPr>
  </w:style>
  <w:style w:type="paragraph" w:customStyle="1" w:styleId="xmsonormal">
    <w:name w:val="x_msonormal"/>
    <w:basedOn w:val="Normal"/>
    <w:rsid w:val="00155299"/>
    <w:pPr>
      <w:spacing w:after="0"/>
    </w:pPr>
    <w:rPr>
      <w:rFonts w:ascii="Aptos" w:hAnsi="Aptos" w:cs="Aptos"/>
      <w:color w:val="auto"/>
      <w:sz w:val="22"/>
      <w:szCs w:val="22"/>
      <w:lang w:eastAsia="en-GB"/>
    </w:rPr>
  </w:style>
  <w:style w:type="character" w:customStyle="1" w:styleId="xui-provider">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 w:type="table" w:styleId="TableGrid">
    <w:name w:val="Table Grid"/>
    <w:basedOn w:val="TableNormal"/>
    <w:uiPriority w:val="39"/>
    <w:rsid w:val="00110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4420">
      <w:bodyDiv w:val="1"/>
      <w:marLeft w:val="0"/>
      <w:marRight w:val="0"/>
      <w:marTop w:val="0"/>
      <w:marBottom w:val="0"/>
      <w:divBdr>
        <w:top w:val="none" w:sz="0" w:space="0" w:color="auto"/>
        <w:left w:val="none" w:sz="0" w:space="0" w:color="auto"/>
        <w:bottom w:val="none" w:sz="0" w:space="0" w:color="auto"/>
        <w:right w:val="none" w:sz="0" w:space="0" w:color="auto"/>
      </w:divBdr>
    </w:div>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83108730">
      <w:bodyDiv w:val="1"/>
      <w:marLeft w:val="0"/>
      <w:marRight w:val="0"/>
      <w:marTop w:val="0"/>
      <w:marBottom w:val="0"/>
      <w:divBdr>
        <w:top w:val="none" w:sz="0" w:space="0" w:color="auto"/>
        <w:left w:val="none" w:sz="0" w:space="0" w:color="auto"/>
        <w:bottom w:val="none" w:sz="0" w:space="0" w:color="auto"/>
        <w:right w:val="none" w:sz="0" w:space="0" w:color="auto"/>
      </w:divBdr>
    </w:div>
    <w:div w:id="138308182">
      <w:bodyDiv w:val="1"/>
      <w:marLeft w:val="0"/>
      <w:marRight w:val="0"/>
      <w:marTop w:val="0"/>
      <w:marBottom w:val="0"/>
      <w:divBdr>
        <w:top w:val="none" w:sz="0" w:space="0" w:color="auto"/>
        <w:left w:val="none" w:sz="0" w:space="0" w:color="auto"/>
        <w:bottom w:val="none" w:sz="0" w:space="0" w:color="auto"/>
        <w:right w:val="none" w:sz="0" w:space="0" w:color="auto"/>
      </w:divBdr>
      <w:divsChild>
        <w:div w:id="298000930">
          <w:marLeft w:val="0"/>
          <w:marRight w:val="0"/>
          <w:marTop w:val="0"/>
          <w:marBottom w:val="0"/>
          <w:divBdr>
            <w:top w:val="none" w:sz="0" w:space="0" w:color="auto"/>
            <w:left w:val="none" w:sz="0" w:space="0" w:color="auto"/>
            <w:bottom w:val="none" w:sz="0" w:space="0" w:color="auto"/>
            <w:right w:val="none" w:sz="0" w:space="0" w:color="auto"/>
          </w:divBdr>
          <w:divsChild>
            <w:div w:id="18011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1326">
      <w:bodyDiv w:val="1"/>
      <w:marLeft w:val="0"/>
      <w:marRight w:val="0"/>
      <w:marTop w:val="0"/>
      <w:marBottom w:val="0"/>
      <w:divBdr>
        <w:top w:val="none" w:sz="0" w:space="0" w:color="auto"/>
        <w:left w:val="none" w:sz="0" w:space="0" w:color="auto"/>
        <w:bottom w:val="none" w:sz="0" w:space="0" w:color="auto"/>
        <w:right w:val="none" w:sz="0" w:space="0" w:color="auto"/>
      </w:divBdr>
    </w:div>
    <w:div w:id="204291634">
      <w:bodyDiv w:val="1"/>
      <w:marLeft w:val="0"/>
      <w:marRight w:val="0"/>
      <w:marTop w:val="0"/>
      <w:marBottom w:val="0"/>
      <w:divBdr>
        <w:top w:val="none" w:sz="0" w:space="0" w:color="auto"/>
        <w:left w:val="none" w:sz="0" w:space="0" w:color="auto"/>
        <w:bottom w:val="none" w:sz="0" w:space="0" w:color="auto"/>
        <w:right w:val="none" w:sz="0" w:space="0" w:color="auto"/>
      </w:divBdr>
    </w:div>
    <w:div w:id="220404950">
      <w:bodyDiv w:val="1"/>
      <w:marLeft w:val="0"/>
      <w:marRight w:val="0"/>
      <w:marTop w:val="0"/>
      <w:marBottom w:val="0"/>
      <w:divBdr>
        <w:top w:val="none" w:sz="0" w:space="0" w:color="auto"/>
        <w:left w:val="none" w:sz="0" w:space="0" w:color="auto"/>
        <w:bottom w:val="none" w:sz="0" w:space="0" w:color="auto"/>
        <w:right w:val="none" w:sz="0" w:space="0" w:color="auto"/>
      </w:divBdr>
    </w:div>
    <w:div w:id="239750805">
      <w:bodyDiv w:val="1"/>
      <w:marLeft w:val="0"/>
      <w:marRight w:val="0"/>
      <w:marTop w:val="0"/>
      <w:marBottom w:val="0"/>
      <w:divBdr>
        <w:top w:val="none" w:sz="0" w:space="0" w:color="auto"/>
        <w:left w:val="none" w:sz="0" w:space="0" w:color="auto"/>
        <w:bottom w:val="none" w:sz="0" w:space="0" w:color="auto"/>
        <w:right w:val="none" w:sz="0" w:space="0" w:color="auto"/>
      </w:divBdr>
    </w:div>
    <w:div w:id="255066765">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411584840">
      <w:bodyDiv w:val="1"/>
      <w:marLeft w:val="0"/>
      <w:marRight w:val="0"/>
      <w:marTop w:val="0"/>
      <w:marBottom w:val="0"/>
      <w:divBdr>
        <w:top w:val="none" w:sz="0" w:space="0" w:color="auto"/>
        <w:left w:val="none" w:sz="0" w:space="0" w:color="auto"/>
        <w:bottom w:val="none" w:sz="0" w:space="0" w:color="auto"/>
        <w:right w:val="none" w:sz="0" w:space="0" w:color="auto"/>
      </w:divBdr>
    </w:div>
    <w:div w:id="413206195">
      <w:bodyDiv w:val="1"/>
      <w:marLeft w:val="0"/>
      <w:marRight w:val="0"/>
      <w:marTop w:val="0"/>
      <w:marBottom w:val="0"/>
      <w:divBdr>
        <w:top w:val="none" w:sz="0" w:space="0" w:color="auto"/>
        <w:left w:val="none" w:sz="0" w:space="0" w:color="auto"/>
        <w:bottom w:val="none" w:sz="0" w:space="0" w:color="auto"/>
        <w:right w:val="none" w:sz="0" w:space="0" w:color="auto"/>
      </w:divBdr>
    </w:div>
    <w:div w:id="437679359">
      <w:bodyDiv w:val="1"/>
      <w:marLeft w:val="0"/>
      <w:marRight w:val="0"/>
      <w:marTop w:val="0"/>
      <w:marBottom w:val="0"/>
      <w:divBdr>
        <w:top w:val="none" w:sz="0" w:space="0" w:color="auto"/>
        <w:left w:val="none" w:sz="0" w:space="0" w:color="auto"/>
        <w:bottom w:val="none" w:sz="0" w:space="0" w:color="auto"/>
        <w:right w:val="none" w:sz="0" w:space="0" w:color="auto"/>
      </w:divBdr>
    </w:div>
    <w:div w:id="478838640">
      <w:bodyDiv w:val="1"/>
      <w:marLeft w:val="0"/>
      <w:marRight w:val="0"/>
      <w:marTop w:val="0"/>
      <w:marBottom w:val="0"/>
      <w:divBdr>
        <w:top w:val="none" w:sz="0" w:space="0" w:color="auto"/>
        <w:left w:val="none" w:sz="0" w:space="0" w:color="auto"/>
        <w:bottom w:val="none" w:sz="0" w:space="0" w:color="auto"/>
        <w:right w:val="none" w:sz="0" w:space="0" w:color="auto"/>
      </w:divBdr>
    </w:div>
    <w:div w:id="508177578">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558173307">
      <w:bodyDiv w:val="1"/>
      <w:marLeft w:val="0"/>
      <w:marRight w:val="0"/>
      <w:marTop w:val="0"/>
      <w:marBottom w:val="0"/>
      <w:divBdr>
        <w:top w:val="none" w:sz="0" w:space="0" w:color="auto"/>
        <w:left w:val="none" w:sz="0" w:space="0" w:color="auto"/>
        <w:bottom w:val="none" w:sz="0" w:space="0" w:color="auto"/>
        <w:right w:val="none" w:sz="0" w:space="0" w:color="auto"/>
      </w:divBdr>
    </w:div>
    <w:div w:id="580601393">
      <w:bodyDiv w:val="1"/>
      <w:marLeft w:val="0"/>
      <w:marRight w:val="0"/>
      <w:marTop w:val="0"/>
      <w:marBottom w:val="0"/>
      <w:divBdr>
        <w:top w:val="none" w:sz="0" w:space="0" w:color="auto"/>
        <w:left w:val="none" w:sz="0" w:space="0" w:color="auto"/>
        <w:bottom w:val="none" w:sz="0" w:space="0" w:color="auto"/>
        <w:right w:val="none" w:sz="0" w:space="0" w:color="auto"/>
      </w:divBdr>
    </w:div>
    <w:div w:id="596669592">
      <w:bodyDiv w:val="1"/>
      <w:marLeft w:val="0"/>
      <w:marRight w:val="0"/>
      <w:marTop w:val="0"/>
      <w:marBottom w:val="0"/>
      <w:divBdr>
        <w:top w:val="none" w:sz="0" w:space="0" w:color="auto"/>
        <w:left w:val="none" w:sz="0" w:space="0" w:color="auto"/>
        <w:bottom w:val="none" w:sz="0" w:space="0" w:color="auto"/>
        <w:right w:val="none" w:sz="0" w:space="0" w:color="auto"/>
      </w:divBdr>
    </w:div>
    <w:div w:id="608657864">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16257802">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24896222">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663438630">
      <w:bodyDiv w:val="1"/>
      <w:marLeft w:val="0"/>
      <w:marRight w:val="0"/>
      <w:marTop w:val="0"/>
      <w:marBottom w:val="0"/>
      <w:divBdr>
        <w:top w:val="none" w:sz="0" w:space="0" w:color="auto"/>
        <w:left w:val="none" w:sz="0" w:space="0" w:color="auto"/>
        <w:bottom w:val="none" w:sz="0" w:space="0" w:color="auto"/>
        <w:right w:val="none" w:sz="0" w:space="0" w:color="auto"/>
      </w:divBdr>
    </w:div>
    <w:div w:id="665133528">
      <w:bodyDiv w:val="1"/>
      <w:marLeft w:val="0"/>
      <w:marRight w:val="0"/>
      <w:marTop w:val="0"/>
      <w:marBottom w:val="0"/>
      <w:divBdr>
        <w:top w:val="none" w:sz="0" w:space="0" w:color="auto"/>
        <w:left w:val="none" w:sz="0" w:space="0" w:color="auto"/>
        <w:bottom w:val="none" w:sz="0" w:space="0" w:color="auto"/>
        <w:right w:val="none" w:sz="0" w:space="0" w:color="auto"/>
      </w:divBdr>
    </w:div>
    <w:div w:id="667907179">
      <w:bodyDiv w:val="1"/>
      <w:marLeft w:val="0"/>
      <w:marRight w:val="0"/>
      <w:marTop w:val="0"/>
      <w:marBottom w:val="0"/>
      <w:divBdr>
        <w:top w:val="none" w:sz="0" w:space="0" w:color="auto"/>
        <w:left w:val="none" w:sz="0" w:space="0" w:color="auto"/>
        <w:bottom w:val="none" w:sz="0" w:space="0" w:color="auto"/>
        <w:right w:val="none" w:sz="0" w:space="0" w:color="auto"/>
      </w:divBdr>
    </w:div>
    <w:div w:id="705564321">
      <w:bodyDiv w:val="1"/>
      <w:marLeft w:val="0"/>
      <w:marRight w:val="0"/>
      <w:marTop w:val="0"/>
      <w:marBottom w:val="0"/>
      <w:divBdr>
        <w:top w:val="none" w:sz="0" w:space="0" w:color="auto"/>
        <w:left w:val="none" w:sz="0" w:space="0" w:color="auto"/>
        <w:bottom w:val="none" w:sz="0" w:space="0" w:color="auto"/>
        <w:right w:val="none" w:sz="0" w:space="0" w:color="auto"/>
      </w:divBdr>
    </w:div>
    <w:div w:id="728115538">
      <w:bodyDiv w:val="1"/>
      <w:marLeft w:val="0"/>
      <w:marRight w:val="0"/>
      <w:marTop w:val="0"/>
      <w:marBottom w:val="0"/>
      <w:divBdr>
        <w:top w:val="none" w:sz="0" w:space="0" w:color="auto"/>
        <w:left w:val="none" w:sz="0" w:space="0" w:color="auto"/>
        <w:bottom w:val="none" w:sz="0" w:space="0" w:color="auto"/>
        <w:right w:val="none" w:sz="0" w:space="0" w:color="auto"/>
      </w:divBdr>
    </w:div>
    <w:div w:id="742139821">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783620442">
      <w:bodyDiv w:val="1"/>
      <w:marLeft w:val="0"/>
      <w:marRight w:val="0"/>
      <w:marTop w:val="0"/>
      <w:marBottom w:val="0"/>
      <w:divBdr>
        <w:top w:val="none" w:sz="0" w:space="0" w:color="auto"/>
        <w:left w:val="none" w:sz="0" w:space="0" w:color="auto"/>
        <w:bottom w:val="none" w:sz="0" w:space="0" w:color="auto"/>
        <w:right w:val="none" w:sz="0" w:space="0" w:color="auto"/>
      </w:divBdr>
    </w:div>
    <w:div w:id="788863962">
      <w:bodyDiv w:val="1"/>
      <w:marLeft w:val="0"/>
      <w:marRight w:val="0"/>
      <w:marTop w:val="0"/>
      <w:marBottom w:val="0"/>
      <w:divBdr>
        <w:top w:val="none" w:sz="0" w:space="0" w:color="auto"/>
        <w:left w:val="none" w:sz="0" w:space="0" w:color="auto"/>
        <w:bottom w:val="none" w:sz="0" w:space="0" w:color="auto"/>
        <w:right w:val="none" w:sz="0" w:space="0" w:color="auto"/>
      </w:divBdr>
    </w:div>
    <w:div w:id="789858888">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875582454">
      <w:bodyDiv w:val="1"/>
      <w:marLeft w:val="0"/>
      <w:marRight w:val="0"/>
      <w:marTop w:val="0"/>
      <w:marBottom w:val="0"/>
      <w:divBdr>
        <w:top w:val="none" w:sz="0" w:space="0" w:color="auto"/>
        <w:left w:val="none" w:sz="0" w:space="0" w:color="auto"/>
        <w:bottom w:val="none" w:sz="0" w:space="0" w:color="auto"/>
        <w:right w:val="none" w:sz="0" w:space="0" w:color="auto"/>
      </w:divBdr>
    </w:div>
    <w:div w:id="876813123">
      <w:bodyDiv w:val="1"/>
      <w:marLeft w:val="0"/>
      <w:marRight w:val="0"/>
      <w:marTop w:val="0"/>
      <w:marBottom w:val="0"/>
      <w:divBdr>
        <w:top w:val="none" w:sz="0" w:space="0" w:color="auto"/>
        <w:left w:val="none" w:sz="0" w:space="0" w:color="auto"/>
        <w:bottom w:val="none" w:sz="0" w:space="0" w:color="auto"/>
        <w:right w:val="none" w:sz="0" w:space="0" w:color="auto"/>
      </w:divBdr>
    </w:div>
    <w:div w:id="893080768">
      <w:bodyDiv w:val="1"/>
      <w:marLeft w:val="0"/>
      <w:marRight w:val="0"/>
      <w:marTop w:val="0"/>
      <w:marBottom w:val="0"/>
      <w:divBdr>
        <w:top w:val="none" w:sz="0" w:space="0" w:color="auto"/>
        <w:left w:val="none" w:sz="0" w:space="0" w:color="auto"/>
        <w:bottom w:val="none" w:sz="0" w:space="0" w:color="auto"/>
        <w:right w:val="none" w:sz="0" w:space="0" w:color="auto"/>
      </w:divBdr>
    </w:div>
    <w:div w:id="946039373">
      <w:bodyDiv w:val="1"/>
      <w:marLeft w:val="0"/>
      <w:marRight w:val="0"/>
      <w:marTop w:val="0"/>
      <w:marBottom w:val="0"/>
      <w:divBdr>
        <w:top w:val="none" w:sz="0" w:space="0" w:color="auto"/>
        <w:left w:val="none" w:sz="0" w:space="0" w:color="auto"/>
        <w:bottom w:val="none" w:sz="0" w:space="0" w:color="auto"/>
        <w:right w:val="none" w:sz="0" w:space="0" w:color="auto"/>
      </w:divBdr>
    </w:div>
    <w:div w:id="1006126800">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092046214">
      <w:bodyDiv w:val="1"/>
      <w:marLeft w:val="0"/>
      <w:marRight w:val="0"/>
      <w:marTop w:val="0"/>
      <w:marBottom w:val="0"/>
      <w:divBdr>
        <w:top w:val="none" w:sz="0" w:space="0" w:color="auto"/>
        <w:left w:val="none" w:sz="0" w:space="0" w:color="auto"/>
        <w:bottom w:val="none" w:sz="0" w:space="0" w:color="auto"/>
        <w:right w:val="none" w:sz="0" w:space="0" w:color="auto"/>
      </w:divBdr>
    </w:div>
    <w:div w:id="1099134847">
      <w:bodyDiv w:val="1"/>
      <w:marLeft w:val="0"/>
      <w:marRight w:val="0"/>
      <w:marTop w:val="0"/>
      <w:marBottom w:val="0"/>
      <w:divBdr>
        <w:top w:val="none" w:sz="0" w:space="0" w:color="auto"/>
        <w:left w:val="none" w:sz="0" w:space="0" w:color="auto"/>
        <w:bottom w:val="none" w:sz="0" w:space="0" w:color="auto"/>
        <w:right w:val="none" w:sz="0" w:space="0" w:color="auto"/>
      </w:divBdr>
    </w:div>
    <w:div w:id="1111588862">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214542498">
      <w:bodyDiv w:val="1"/>
      <w:marLeft w:val="0"/>
      <w:marRight w:val="0"/>
      <w:marTop w:val="0"/>
      <w:marBottom w:val="0"/>
      <w:divBdr>
        <w:top w:val="none" w:sz="0" w:space="0" w:color="auto"/>
        <w:left w:val="none" w:sz="0" w:space="0" w:color="auto"/>
        <w:bottom w:val="none" w:sz="0" w:space="0" w:color="auto"/>
        <w:right w:val="none" w:sz="0" w:space="0" w:color="auto"/>
      </w:divBdr>
    </w:div>
    <w:div w:id="1256285405">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75282874">
      <w:bodyDiv w:val="1"/>
      <w:marLeft w:val="0"/>
      <w:marRight w:val="0"/>
      <w:marTop w:val="0"/>
      <w:marBottom w:val="0"/>
      <w:divBdr>
        <w:top w:val="none" w:sz="0" w:space="0" w:color="auto"/>
        <w:left w:val="none" w:sz="0" w:space="0" w:color="auto"/>
        <w:bottom w:val="none" w:sz="0" w:space="0" w:color="auto"/>
        <w:right w:val="none" w:sz="0" w:space="0" w:color="auto"/>
      </w:divBdr>
    </w:div>
    <w:div w:id="1277371588">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294561416">
      <w:bodyDiv w:val="1"/>
      <w:marLeft w:val="0"/>
      <w:marRight w:val="0"/>
      <w:marTop w:val="0"/>
      <w:marBottom w:val="0"/>
      <w:divBdr>
        <w:top w:val="none" w:sz="0" w:space="0" w:color="auto"/>
        <w:left w:val="none" w:sz="0" w:space="0" w:color="auto"/>
        <w:bottom w:val="none" w:sz="0" w:space="0" w:color="auto"/>
        <w:right w:val="none" w:sz="0" w:space="0" w:color="auto"/>
      </w:divBdr>
    </w:div>
    <w:div w:id="1354066569">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30489115">
      <w:bodyDiv w:val="1"/>
      <w:marLeft w:val="0"/>
      <w:marRight w:val="0"/>
      <w:marTop w:val="0"/>
      <w:marBottom w:val="0"/>
      <w:divBdr>
        <w:top w:val="none" w:sz="0" w:space="0" w:color="auto"/>
        <w:left w:val="none" w:sz="0" w:space="0" w:color="auto"/>
        <w:bottom w:val="none" w:sz="0" w:space="0" w:color="auto"/>
        <w:right w:val="none" w:sz="0" w:space="0" w:color="auto"/>
      </w:divBdr>
    </w:div>
    <w:div w:id="1540162317">
      <w:bodyDiv w:val="1"/>
      <w:marLeft w:val="0"/>
      <w:marRight w:val="0"/>
      <w:marTop w:val="0"/>
      <w:marBottom w:val="0"/>
      <w:divBdr>
        <w:top w:val="none" w:sz="0" w:space="0" w:color="auto"/>
        <w:left w:val="none" w:sz="0" w:space="0" w:color="auto"/>
        <w:bottom w:val="none" w:sz="0" w:space="0" w:color="auto"/>
        <w:right w:val="none" w:sz="0" w:space="0" w:color="auto"/>
      </w:divBdr>
      <w:divsChild>
        <w:div w:id="831674603">
          <w:marLeft w:val="0"/>
          <w:marRight w:val="0"/>
          <w:marTop w:val="0"/>
          <w:marBottom w:val="0"/>
          <w:divBdr>
            <w:top w:val="none" w:sz="0" w:space="0" w:color="auto"/>
            <w:left w:val="none" w:sz="0" w:space="0" w:color="auto"/>
            <w:bottom w:val="none" w:sz="0" w:space="0" w:color="auto"/>
            <w:right w:val="none" w:sz="0" w:space="0" w:color="auto"/>
          </w:divBdr>
          <w:divsChild>
            <w:div w:id="1116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697385582">
      <w:bodyDiv w:val="1"/>
      <w:marLeft w:val="0"/>
      <w:marRight w:val="0"/>
      <w:marTop w:val="0"/>
      <w:marBottom w:val="0"/>
      <w:divBdr>
        <w:top w:val="none" w:sz="0" w:space="0" w:color="auto"/>
        <w:left w:val="none" w:sz="0" w:space="0" w:color="auto"/>
        <w:bottom w:val="none" w:sz="0" w:space="0" w:color="auto"/>
        <w:right w:val="none" w:sz="0" w:space="0" w:color="auto"/>
      </w:divBdr>
    </w:div>
    <w:div w:id="1727220002">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765807932">
      <w:bodyDiv w:val="1"/>
      <w:marLeft w:val="0"/>
      <w:marRight w:val="0"/>
      <w:marTop w:val="0"/>
      <w:marBottom w:val="0"/>
      <w:divBdr>
        <w:top w:val="none" w:sz="0" w:space="0" w:color="auto"/>
        <w:left w:val="none" w:sz="0" w:space="0" w:color="auto"/>
        <w:bottom w:val="none" w:sz="0" w:space="0" w:color="auto"/>
        <w:right w:val="none" w:sz="0" w:space="0" w:color="auto"/>
      </w:divBdr>
    </w:div>
    <w:div w:id="1799377760">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05346418">
      <w:bodyDiv w:val="1"/>
      <w:marLeft w:val="0"/>
      <w:marRight w:val="0"/>
      <w:marTop w:val="0"/>
      <w:marBottom w:val="0"/>
      <w:divBdr>
        <w:top w:val="none" w:sz="0" w:space="0" w:color="auto"/>
        <w:left w:val="none" w:sz="0" w:space="0" w:color="auto"/>
        <w:bottom w:val="none" w:sz="0" w:space="0" w:color="auto"/>
        <w:right w:val="none" w:sz="0" w:space="0" w:color="auto"/>
      </w:divBdr>
    </w:div>
    <w:div w:id="1836804257">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896624140">
      <w:bodyDiv w:val="1"/>
      <w:marLeft w:val="0"/>
      <w:marRight w:val="0"/>
      <w:marTop w:val="0"/>
      <w:marBottom w:val="0"/>
      <w:divBdr>
        <w:top w:val="none" w:sz="0" w:space="0" w:color="auto"/>
        <w:left w:val="none" w:sz="0" w:space="0" w:color="auto"/>
        <w:bottom w:val="none" w:sz="0" w:space="0" w:color="auto"/>
        <w:right w:val="none" w:sz="0" w:space="0" w:color="auto"/>
      </w:divBdr>
    </w:div>
    <w:div w:id="1923248114">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1952778498">
      <w:bodyDiv w:val="1"/>
      <w:marLeft w:val="0"/>
      <w:marRight w:val="0"/>
      <w:marTop w:val="0"/>
      <w:marBottom w:val="0"/>
      <w:divBdr>
        <w:top w:val="none" w:sz="0" w:space="0" w:color="auto"/>
        <w:left w:val="none" w:sz="0" w:space="0" w:color="auto"/>
        <w:bottom w:val="none" w:sz="0" w:space="0" w:color="auto"/>
        <w:right w:val="none" w:sz="0" w:space="0" w:color="auto"/>
      </w:divBdr>
    </w:div>
    <w:div w:id="2066680070">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 w:id="2140025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hare.edgehill.ac.uk/id/document/49664" TargetMode="External"/><Relationship Id="rId18" Type="http://schemas.openxmlformats.org/officeDocument/2006/relationships/hyperlink" Target="https://edgehill.rl.talis.com/index.html" TargetMode="External"/><Relationship Id="rId26" Type="http://schemas.openxmlformats.org/officeDocument/2006/relationships/hyperlink" Target="https://elevate.talis.com/edgehill/player/modules/66bddca5c01c4fb14fe34942/epubs/66bddea1d1a803d299812350?chapter=0" TargetMode="External"/><Relationship Id="rId39" Type="http://schemas.openxmlformats.org/officeDocument/2006/relationships/hyperlink" Target="https://www.edgehill.ac.uk/service/ask-us/" TargetMode="External"/><Relationship Id="rId3" Type="http://schemas.openxmlformats.org/officeDocument/2006/relationships/customXml" Target="../customXml/item3.xml"/><Relationship Id="rId21" Type="http://schemas.openxmlformats.org/officeDocument/2006/relationships/hyperlink" Target="https://www.edgehill.ac.uk/departments/support/ls/subject-resources/" TargetMode="External"/><Relationship Id="rId34" Type="http://schemas.openxmlformats.org/officeDocument/2006/relationships/hyperlink" Target="https://www.linkedin.com/learning/?u=35744052" TargetMode="External"/><Relationship Id="rId42" Type="http://schemas.openxmlformats.org/officeDocument/2006/relationships/hyperlink" Target="http://ehulibrary/"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gehill.ac.uk/departments/support/ls/uni-skills/meet-the-team/" TargetMode="External"/><Relationship Id="rId17" Type="http://schemas.openxmlformats.org/officeDocument/2006/relationships/hyperlink" Target="https://www.edgehill.ac.uk/departments/support/ls/uni-skills/academic-reading-writing/" TargetMode="External"/><Relationship Id="rId25" Type="http://schemas.openxmlformats.org/officeDocument/2006/relationships/hyperlink" Target="https://edgehill.on.worldcat.org/oclc/1414162640" TargetMode="External"/><Relationship Id="rId33" Type="http://schemas.openxmlformats.org/officeDocument/2006/relationships/hyperlink" Target="https://blogs.edgehill.ac.uk/ls/category/uniskills/" TargetMode="External"/><Relationship Id="rId38" Type="http://schemas.openxmlformats.org/officeDocument/2006/relationships/hyperlink" Target="https://www.edgehill.ac.uk/service/ask-us/"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hare.edgehill.ac.uk/id/document/49680" TargetMode="External"/><Relationship Id="rId20" Type="http://schemas.openxmlformats.org/officeDocument/2006/relationships/hyperlink" Target="http://ehu.ac.uk/discovermore" TargetMode="External"/><Relationship Id="rId29" Type="http://schemas.openxmlformats.org/officeDocument/2006/relationships/hyperlink" Target="https://methods.sagepub.com/datasets" TargetMode="External"/><Relationship Id="rId41" Type="http://schemas.openxmlformats.org/officeDocument/2006/relationships/hyperlink" Target="https://www.edgehill.ac.uk/departments/support/ls/uni-skills/uniskills-campaig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ehill.ac.uk/departments/support/ls/uni-skills/meet-the-team/" TargetMode="External"/><Relationship Id="rId24" Type="http://schemas.openxmlformats.org/officeDocument/2006/relationships/hyperlink" Target="https://checkpleasecc.notion.site/Introducing-SIFT-04db7879dd7a4efaa76bfb2397d11ffd" TargetMode="External"/><Relationship Id="rId32" Type="http://schemas.openxmlformats.org/officeDocument/2006/relationships/hyperlink" Target="https://www.youtube.com/watch?v=7Vc5bgyAXSU" TargetMode="External"/><Relationship Id="rId37" Type="http://schemas.openxmlformats.org/officeDocument/2006/relationships/hyperlink" Target="https://www.edgehill.ac.uk/departments/support/ls/uni-skills/one-to-one-support/" TargetMode="External"/><Relationship Id="rId40" Type="http://schemas.openxmlformats.org/officeDocument/2006/relationships/hyperlink" Target="https://www.edgehill.ac.uk/departments/support/ls/uni-skills/uniskills-campaign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hare.edgehill.ac.uk/id/document/49684" TargetMode="External"/><Relationship Id="rId23" Type="http://schemas.openxmlformats.org/officeDocument/2006/relationships/hyperlink" Target="https://edgehill.idm.oclc.org/login?url=http://www.oxfordreference.com/" TargetMode="External"/><Relationship Id="rId28" Type="http://schemas.openxmlformats.org/officeDocument/2006/relationships/hyperlink" Target="https://ebookcentral.proquest.com/lib/edgehill/detail.action?docID=7047433" TargetMode="External"/><Relationship Id="rId36" Type="http://schemas.openxmlformats.org/officeDocument/2006/relationships/hyperlink" Target="https://www.edgehill.ac.uk/departments/support/ls/uni-skills/uniskills-workshops/" TargetMode="Externa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ehu.ac.uk/discovermore" TargetMode="External"/><Relationship Id="rId31" Type="http://schemas.openxmlformats.org/officeDocument/2006/relationships/hyperlink" Target="https://guides.lib.uchicago.edu/c.php?g=1241077&amp;p=9082320" TargetMode="External"/><Relationship Id="rId44" Type="http://schemas.openxmlformats.org/officeDocument/2006/relationships/hyperlink" Target="https://app.onlinesurveys.jisc.ac.uk/s/edgehill/uniskills-toolkits-satisfa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hare.edgehill.ac.uk/id/document/49665" TargetMode="External"/><Relationship Id="rId22" Type="http://schemas.openxmlformats.org/officeDocument/2006/relationships/hyperlink" Target="https://edgehill.idm.oclc.org/login?url=https://www.credoreference.com" TargetMode="External"/><Relationship Id="rId27" Type="http://schemas.openxmlformats.org/officeDocument/2006/relationships/hyperlink" Target="https://ebookcentral.proquest.com/lib/edgehill/detail.action?docID=5747438" TargetMode="External"/><Relationship Id="rId30" Type="http://schemas.openxmlformats.org/officeDocument/2006/relationships/hyperlink" Target="https://pressbooks.pub/webliteracy/front-matter/web-strategies-for-student-fact-checkers/" TargetMode="External"/><Relationship Id="rId35" Type="http://schemas.openxmlformats.org/officeDocument/2006/relationships/hyperlink" Target="https://www.edgehill.ac.uk/departments/support/ls/uni-skills/one-to-one-support/" TargetMode="External"/><Relationship Id="rId43" Type="http://schemas.openxmlformats.org/officeDocument/2006/relationships/hyperlink" Target="https://blogs.edgehill.ac.uk/ls/?_gl=1%2A1i6oxx9%2A_ga%2Ac3R1ZGVudGxpZmUuZWRnZWhpbGwuYWMudWs.%2A_ga_XL97ZEE906%2AMTcwOTcyMTA0Mi4yMzUuMS4xNzA5NzIxODExLjU3LjAuMA.." TargetMode="External"/><Relationship Id="rId48"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file:///C:\Users\nolanj\AppData\Local\Microsoft\Windows\INetCache\Content.Outlook\LNOQ5CPD\ehu.ac.uk\ls" TargetMode="External"/><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477B1D-7515-4E86-A593-6F845F2F3668}">
  <ds:schemaRefs>
    <ds:schemaRef ds:uri="http://schemas.microsoft.com/sharepoint/v3/contenttype/forms"/>
  </ds:schemaRefs>
</ds:datastoreItem>
</file>

<file path=customXml/itemProps2.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customXml/itemProps3.xml><?xml version="1.0" encoding="utf-8"?>
<ds:datastoreItem xmlns:ds="http://schemas.openxmlformats.org/officeDocument/2006/customXml" ds:itemID="{46B408B6-EE47-4CAC-885E-ABAB740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5439</Words>
  <Characters>31005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Alternative Text format: Academic Writing Toolkit</vt:lpstr>
    </vt:vector>
  </TitlesOfParts>
  <Company/>
  <LinksUpToDate>false</LinksUpToDate>
  <CharactersWithSpaces>36372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Text format: Academic Writing Toolkit</dc:title>
  <dc:subject/>
  <dc:creator>Kerry-Anne Langton</dc:creator>
  <cp:keywords/>
  <dc:description/>
  <cp:lastModifiedBy>BEE BRADBURY</cp:lastModifiedBy>
  <cp:revision>3</cp:revision>
  <cp:lastPrinted>2024-08-09T09:06:00Z</cp:lastPrinted>
  <dcterms:created xsi:type="dcterms:W3CDTF">2024-11-21T02:15:00Z</dcterms:created>
  <dcterms:modified xsi:type="dcterms:W3CDTF">2024-11-21T14:30:00Z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