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22D6" w14:textId="19CFA604" w:rsidR="00713397" w:rsidRPr="00977FC5" w:rsidRDefault="00EA318C" w:rsidP="00977FC5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 xml:space="preserve">Dissertations and </w:t>
      </w:r>
      <w:r w:rsidR="00A76400">
        <w:rPr>
          <w:color w:val="6D7DBC"/>
          <w:sz w:val="44"/>
          <w:szCs w:val="44"/>
        </w:rPr>
        <w:t>R</w:t>
      </w:r>
      <w:r>
        <w:rPr>
          <w:color w:val="6D7DBC"/>
          <w:sz w:val="44"/>
          <w:szCs w:val="44"/>
        </w:rPr>
        <w:t>esearch Project</w:t>
      </w:r>
      <w:r w:rsidR="00C00C19">
        <w:rPr>
          <w:color w:val="6D7DBC"/>
          <w:sz w:val="44"/>
          <w:szCs w:val="44"/>
        </w:rPr>
        <w:t xml:space="preserve">s </w:t>
      </w:r>
      <w:r w:rsidR="00DB4B40">
        <w:rPr>
          <w:color w:val="6D7DBC"/>
          <w:sz w:val="44"/>
          <w:szCs w:val="44"/>
        </w:rPr>
        <w:t>- Transcript</w:t>
      </w:r>
    </w:p>
    <w:p w14:paraId="58E92E7D" w14:textId="443CFE0A" w:rsidR="00EA318C" w:rsidRP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r w:rsidRPr="00EA318C">
        <w:rPr>
          <w:rFonts w:ascii="Arial" w:hAnsi="Arial" w:cstheme="minorBidi"/>
          <w:lang w:eastAsia="en-US"/>
        </w:rPr>
        <w:t>This toolkit has been designed to support you with the skills needed to complete a successful dissertation or research project.</w:t>
      </w:r>
    </w:p>
    <w:p w14:paraId="41CB4C42" w14:textId="4C5DC646" w:rsidR="00EA318C" w:rsidRP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r w:rsidRPr="00EA318C">
        <w:rPr>
          <w:rFonts w:ascii="Arial" w:hAnsi="Arial" w:cstheme="minorBidi"/>
          <w:lang w:eastAsia="en-US"/>
        </w:rPr>
        <w:t>You're often asked to complete a dissertation or research project as the culmination of your studies, whether they be undergraduate or postgraduate.</w:t>
      </w:r>
    </w:p>
    <w:p w14:paraId="1005FFCD" w14:textId="5D813A23" w:rsidR="00EA318C" w:rsidRP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r w:rsidRPr="00EA318C">
        <w:rPr>
          <w:rFonts w:ascii="Arial" w:hAnsi="Arial" w:cstheme="minorBidi"/>
          <w:lang w:eastAsia="en-US"/>
        </w:rPr>
        <w:t>It's your opportunity to showcase the skills you've learned and knowledge you've acquired.</w:t>
      </w:r>
    </w:p>
    <w:p w14:paraId="1DD9C7AD" w14:textId="55ED2CF7" w:rsidR="00EA318C" w:rsidRP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r w:rsidRPr="00EA318C">
        <w:rPr>
          <w:rFonts w:ascii="Arial" w:hAnsi="Arial" w:cstheme="minorBidi"/>
          <w:lang w:eastAsia="en-US"/>
        </w:rPr>
        <w:t>It's also an excellent chance to develop more in-depth skills in research and academic writing.</w:t>
      </w:r>
    </w:p>
    <w:p w14:paraId="21322CB0" w14:textId="222AC236" w:rsidR="00EA318C" w:rsidRP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r w:rsidRPr="00EA318C">
        <w:rPr>
          <w:rFonts w:ascii="Arial" w:hAnsi="Arial" w:cstheme="minorBidi"/>
          <w:lang w:eastAsia="en-US"/>
        </w:rPr>
        <w:t>The motivation and self-direction required to complete this type of independent research</w:t>
      </w:r>
      <w:r>
        <w:rPr>
          <w:rFonts w:ascii="Arial" w:hAnsi="Arial" w:cstheme="minorBidi"/>
          <w:lang w:eastAsia="en-US"/>
        </w:rPr>
        <w:t xml:space="preserve"> </w:t>
      </w:r>
      <w:r w:rsidRPr="00EA318C">
        <w:rPr>
          <w:rFonts w:ascii="Arial" w:hAnsi="Arial" w:cstheme="minorBidi"/>
          <w:lang w:eastAsia="en-US"/>
        </w:rPr>
        <w:t>project are excellent skills that any future employers will look favourably upon.</w:t>
      </w:r>
    </w:p>
    <w:p w14:paraId="24FFF7BB" w14:textId="3E179E75" w:rsidR="00EA318C" w:rsidRP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r w:rsidRPr="00EA318C">
        <w:rPr>
          <w:rFonts w:ascii="Arial" w:hAnsi="Arial" w:cstheme="minorBidi"/>
          <w:lang w:eastAsia="en-US"/>
        </w:rPr>
        <w:t>Whilst you'll by now be familiar with academic writing,</w:t>
      </w:r>
      <w:r>
        <w:rPr>
          <w:rFonts w:ascii="Arial" w:hAnsi="Arial" w:cstheme="minorBidi"/>
          <w:lang w:eastAsia="en-US"/>
        </w:rPr>
        <w:t xml:space="preserve"> </w:t>
      </w:r>
      <w:r w:rsidRPr="00EA318C">
        <w:rPr>
          <w:rFonts w:ascii="Arial" w:hAnsi="Arial" w:cstheme="minorBidi"/>
          <w:lang w:eastAsia="en-US"/>
        </w:rPr>
        <w:t>dissertations and research projects are more in-depth assignments that may require the development of some additional skills.</w:t>
      </w:r>
    </w:p>
    <w:p w14:paraId="7459FE60" w14:textId="107D8D13" w:rsidR="00EA318C" w:rsidRP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r w:rsidRPr="00EA318C">
        <w:rPr>
          <w:rFonts w:ascii="Arial" w:hAnsi="Arial" w:cstheme="minorBidi"/>
          <w:lang w:eastAsia="en-US"/>
        </w:rPr>
        <w:t>These may include creating a research proposal, choosing a research methodology, and designing research questions.</w:t>
      </w:r>
    </w:p>
    <w:p w14:paraId="2F5E48F6" w14:textId="77777777" w:rsid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r w:rsidRPr="00EA318C">
        <w:rPr>
          <w:rFonts w:ascii="Arial" w:hAnsi="Arial" w:cstheme="minorBidi"/>
          <w:lang w:eastAsia="en-US"/>
        </w:rPr>
        <w:t>This toolkit addresses each of these facets and more.</w:t>
      </w:r>
    </w:p>
    <w:p w14:paraId="12E725F0" w14:textId="28AF13F8" w:rsidR="00EA318C" w:rsidRP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r w:rsidRPr="00EA318C">
        <w:rPr>
          <w:rFonts w:ascii="Arial" w:hAnsi="Arial" w:cstheme="minorBidi"/>
          <w:lang w:eastAsia="en-US"/>
        </w:rPr>
        <w:t>As you work through the toolkit, keep in mind what it is you're passionate about in your subject area.</w:t>
      </w:r>
    </w:p>
    <w:p w14:paraId="4F8C4708" w14:textId="611E64A3" w:rsidR="00EA318C" w:rsidRP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r w:rsidRPr="00EA318C">
        <w:rPr>
          <w:rFonts w:ascii="Arial" w:hAnsi="Arial" w:cstheme="minorBidi"/>
          <w:lang w:eastAsia="en-US"/>
        </w:rPr>
        <w:t>This will help you to identify a focus and to determine the steps you need to take to build your thesis, as well as keeping you motivated throughout.</w:t>
      </w:r>
    </w:p>
    <w:p w14:paraId="49617BD6" w14:textId="77777777" w:rsidR="00EA318C" w:rsidRPr="00EA318C" w:rsidRDefault="00EA318C" w:rsidP="00EA318C">
      <w:pPr>
        <w:pStyle w:val="NormalWeb"/>
        <w:rPr>
          <w:rFonts w:ascii="Arial" w:hAnsi="Arial" w:cstheme="minorBidi"/>
          <w:lang w:eastAsia="en-US"/>
        </w:rPr>
      </w:pPr>
      <w:proofErr w:type="gramStart"/>
      <w:r w:rsidRPr="00EA318C">
        <w:rPr>
          <w:rFonts w:ascii="Arial" w:hAnsi="Arial" w:cstheme="minorBidi"/>
          <w:lang w:eastAsia="en-US"/>
        </w:rPr>
        <w:t>So</w:t>
      </w:r>
      <w:proofErr w:type="gramEnd"/>
      <w:r w:rsidRPr="00EA318C">
        <w:rPr>
          <w:rFonts w:ascii="Arial" w:hAnsi="Arial" w:cstheme="minorBidi"/>
          <w:lang w:eastAsia="en-US"/>
        </w:rPr>
        <w:t xml:space="preserve"> let's get started with exploring the process of writing a dissertation or research project.</w:t>
      </w:r>
    </w:p>
    <w:p w14:paraId="3C5A77B0" w14:textId="6EDD4324" w:rsidR="008D036B" w:rsidRPr="00F83190" w:rsidRDefault="008D036B" w:rsidP="00DB4B40">
      <w:pPr>
        <w:pStyle w:val="NormalWeb"/>
        <w:rPr>
          <w:rFonts w:asciiTheme="minorHAnsi" w:hAnsiTheme="minorHAnsi" w:cstheme="minorHAnsi"/>
          <w:color w:val="262729" w:themeColor="text1" w:themeShade="80"/>
        </w:rPr>
      </w:pPr>
    </w:p>
    <w:sectPr w:rsidR="008D036B" w:rsidRPr="00F83190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CA8D2" w14:textId="77777777" w:rsidR="003B0119" w:rsidRDefault="003B0119" w:rsidP="002B14B0">
      <w:r>
        <w:separator/>
      </w:r>
    </w:p>
  </w:endnote>
  <w:endnote w:type="continuationSeparator" w:id="0">
    <w:p w14:paraId="24EC4940" w14:textId="77777777" w:rsidR="003B0119" w:rsidRDefault="003B0119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CCA2" w14:textId="0B68BC8E" w:rsidR="002B14B0" w:rsidRPr="001C7C68" w:rsidRDefault="00640CB7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="00E21B2D"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47BD5" w14:textId="77777777" w:rsidR="003B0119" w:rsidRDefault="003B0119" w:rsidP="002B14B0">
      <w:r>
        <w:separator/>
      </w:r>
    </w:p>
  </w:footnote>
  <w:footnote w:type="continuationSeparator" w:id="0">
    <w:p w14:paraId="51457D63" w14:textId="77777777" w:rsidR="003B0119" w:rsidRDefault="003B0119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9E4E48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84705"/>
    <w:rsid w:val="00286F40"/>
    <w:rsid w:val="00293FDC"/>
    <w:rsid w:val="002B14B0"/>
    <w:rsid w:val="002F4038"/>
    <w:rsid w:val="00360864"/>
    <w:rsid w:val="003911E2"/>
    <w:rsid w:val="003A6694"/>
    <w:rsid w:val="003B0119"/>
    <w:rsid w:val="003B175C"/>
    <w:rsid w:val="003C1256"/>
    <w:rsid w:val="003E07A7"/>
    <w:rsid w:val="00420D50"/>
    <w:rsid w:val="00481063"/>
    <w:rsid w:val="00493646"/>
    <w:rsid w:val="004C2FC3"/>
    <w:rsid w:val="004C627D"/>
    <w:rsid w:val="004D3BFC"/>
    <w:rsid w:val="005032C5"/>
    <w:rsid w:val="00504882"/>
    <w:rsid w:val="00565252"/>
    <w:rsid w:val="00574ADF"/>
    <w:rsid w:val="00582B57"/>
    <w:rsid w:val="005A3296"/>
    <w:rsid w:val="005D5875"/>
    <w:rsid w:val="005F351C"/>
    <w:rsid w:val="00641CB2"/>
    <w:rsid w:val="00654DD2"/>
    <w:rsid w:val="0066042F"/>
    <w:rsid w:val="006733EE"/>
    <w:rsid w:val="00681EFC"/>
    <w:rsid w:val="006A1DD3"/>
    <w:rsid w:val="006B072E"/>
    <w:rsid w:val="006C06AD"/>
    <w:rsid w:val="006D2848"/>
    <w:rsid w:val="00713397"/>
    <w:rsid w:val="00736924"/>
    <w:rsid w:val="00806217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10B1C"/>
    <w:rsid w:val="00947926"/>
    <w:rsid w:val="0096526E"/>
    <w:rsid w:val="00966159"/>
    <w:rsid w:val="00976180"/>
    <w:rsid w:val="00977FC5"/>
    <w:rsid w:val="0099083A"/>
    <w:rsid w:val="009A7CC5"/>
    <w:rsid w:val="009B35CB"/>
    <w:rsid w:val="009D044B"/>
    <w:rsid w:val="00A25C7E"/>
    <w:rsid w:val="00A70672"/>
    <w:rsid w:val="00A76400"/>
    <w:rsid w:val="00A85183"/>
    <w:rsid w:val="00AF64E8"/>
    <w:rsid w:val="00B456AB"/>
    <w:rsid w:val="00B53620"/>
    <w:rsid w:val="00B915A7"/>
    <w:rsid w:val="00B97339"/>
    <w:rsid w:val="00C00C19"/>
    <w:rsid w:val="00C82991"/>
    <w:rsid w:val="00CB0709"/>
    <w:rsid w:val="00CB7DEC"/>
    <w:rsid w:val="00D00165"/>
    <w:rsid w:val="00D3531C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6403D"/>
    <w:rsid w:val="00E6510B"/>
    <w:rsid w:val="00E66A4A"/>
    <w:rsid w:val="00E80AA0"/>
    <w:rsid w:val="00E915F5"/>
    <w:rsid w:val="00EA318C"/>
    <w:rsid w:val="00EB290F"/>
    <w:rsid w:val="00EC3639"/>
    <w:rsid w:val="00EF23D7"/>
    <w:rsid w:val="00F00123"/>
    <w:rsid w:val="00F1482F"/>
    <w:rsid w:val="00F61B63"/>
    <w:rsid w:val="00F63060"/>
    <w:rsid w:val="00F73FB9"/>
    <w:rsid w:val="00F83190"/>
    <w:rsid w:val="00FA387B"/>
    <w:rsid w:val="00FC629A"/>
    <w:rsid w:val="00FD4868"/>
    <w:rsid w:val="00FD5CA4"/>
    <w:rsid w:val="00FE751E"/>
    <w:rsid w:val="07880E79"/>
    <w:rsid w:val="2390243F"/>
    <w:rsid w:val="29577334"/>
    <w:rsid w:val="2EC7D301"/>
    <w:rsid w:val="3FD5366C"/>
    <w:rsid w:val="5416BDEB"/>
    <w:rsid w:val="5A6CD712"/>
    <w:rsid w:val="5C08A773"/>
    <w:rsid w:val="5DA477D4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Props1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3047F9-3AD1-4154-874F-C1156D98BFA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cad729bd-0b6a-4129-87ee-6389f866e28a"/>
    <ds:schemaRef ds:uri="http://schemas.microsoft.com/office/infopath/2007/PartnerControls"/>
    <ds:schemaRef ds:uri="d6f84b81-f492-4944-ab1e-1881e63b8f3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Dissertations and Research Projects Toolkit Transcript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Dissertations and Research Projects Toolkit Transcript</dc:title>
  <dc:subject/>
  <dc:creator>Kerry-Anne Langton</dc:creator>
  <cp:keywords/>
  <dc:description/>
  <cp:lastModifiedBy>Claire Swanwick</cp:lastModifiedBy>
  <cp:revision>2</cp:revision>
  <cp:lastPrinted>2024-06-25T08:45:00Z</cp:lastPrinted>
  <dcterms:created xsi:type="dcterms:W3CDTF">2024-06-25T12:27:00Z</dcterms:created>
  <dcterms:modified xsi:type="dcterms:W3CDTF">2024-06-25T12:27:00Z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