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spacing w:val="0"/>
          <w:kern w:val="0"/>
          <w:sz w:val="22"/>
          <w:szCs w:val="22"/>
        </w:rPr>
        <w:id w:val="-1050616293"/>
        <w:docPartObj>
          <w:docPartGallery w:val="Cover Pages"/>
          <w:docPartUnique/>
        </w:docPartObj>
      </w:sdtPr>
      <w:sdtEndPr/>
      <w:sdtContent>
        <w:bookmarkStart w:id="0" w:name="_Hlk139897532" w:displacedByCustomXml="prev"/>
        <w:p w14:paraId="0E6FDC99" w14:textId="77777777" w:rsidR="00B37CFF" w:rsidRPr="008577BB" w:rsidRDefault="00B37CFF" w:rsidP="00B37CFF">
          <w:pPr>
            <w:pStyle w:val="Title"/>
            <w:jc w:val="center"/>
            <w:rPr>
              <w:sz w:val="24"/>
            </w:rPr>
          </w:pPr>
          <w:r>
            <w:rPr>
              <w:noProof/>
            </w:rPr>
            <w:drawing>
              <wp:inline distT="0" distB="0" distL="0" distR="0" wp14:anchorId="6CB0D805" wp14:editId="575C2B6E">
                <wp:extent cx="2525371" cy="585202"/>
                <wp:effectExtent l="0" t="0" r="0" b="5715"/>
                <wp:docPr id="1" name="Picture 1"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746E9AC5" w14:textId="6DBA2505" w:rsidR="00B37CFF" w:rsidRDefault="00B37CFF" w:rsidP="00B37CFF">
          <w:pPr>
            <w:pStyle w:val="Title"/>
            <w:jc w:val="center"/>
            <w:rPr>
              <w:rFonts w:ascii="Georgia" w:hAnsi="Georgia" w:cs="Arial"/>
            </w:rPr>
          </w:pPr>
          <w:r w:rsidRPr="000256C4">
            <w:rPr>
              <w:rFonts w:ascii="Georgia" w:hAnsi="Georgia" w:cs="Arial"/>
              <w:sz w:val="16"/>
              <w:szCs w:val="16"/>
            </w:rPr>
            <w:br/>
          </w:r>
          <w:r w:rsidRPr="00B37CFF">
            <w:rPr>
              <w:rFonts w:ascii="Georgia" w:hAnsi="Georgia" w:cs="Arial"/>
              <w:sz w:val="72"/>
              <w:szCs w:val="72"/>
            </w:rPr>
            <w:t>Learning Edge System Requirements</w:t>
          </w:r>
        </w:p>
        <w:p w14:paraId="043365FC" w14:textId="36F92560" w:rsidR="00327FB1" w:rsidRDefault="005D004D" w:rsidP="00604B3A"/>
        <w:bookmarkEnd w:id="0" w:displacedByCustomXml="next"/>
      </w:sdtContent>
    </w:sdt>
    <w:p w14:paraId="42DC2600" w14:textId="77777777" w:rsidR="00327FB1" w:rsidRPr="00574BEE" w:rsidRDefault="00327FB1" w:rsidP="00574BEE">
      <w:pPr>
        <w:pStyle w:val="Heading1"/>
        <w:pBdr>
          <w:bottom w:val="single" w:sz="4" w:space="1" w:color="auto"/>
        </w:pBdr>
        <w:rPr>
          <w:rFonts w:asciiTheme="minorHAnsi" w:hAnsiTheme="minorHAnsi"/>
        </w:rPr>
      </w:pPr>
      <w:r w:rsidRPr="00574BEE">
        <w:rPr>
          <w:rFonts w:asciiTheme="minorHAnsi" w:hAnsiTheme="minorHAnsi"/>
        </w:rPr>
        <w:t>Requirements for Using Learning Edge</w:t>
      </w:r>
    </w:p>
    <w:p w14:paraId="12AAA359" w14:textId="77777777" w:rsidR="00327FB1" w:rsidRDefault="00327FB1" w:rsidP="00327FB1">
      <w:pPr>
        <w:spacing w:line="360" w:lineRule="auto"/>
        <w:rPr>
          <w:rFonts w:ascii="Calibri" w:hAnsi="Calibri"/>
          <w:sz w:val="28"/>
          <w:szCs w:val="28"/>
        </w:rPr>
      </w:pPr>
    </w:p>
    <w:p w14:paraId="2AF4AEA3" w14:textId="33809F0E" w:rsidR="00327FB1" w:rsidRDefault="00327FB1" w:rsidP="00327FB1">
      <w:pPr>
        <w:spacing w:line="360" w:lineRule="auto"/>
        <w:rPr>
          <w:rFonts w:ascii="Calibri" w:hAnsi="Calibri"/>
          <w:sz w:val="28"/>
          <w:szCs w:val="28"/>
        </w:rPr>
      </w:pPr>
      <w:r>
        <w:rPr>
          <w:rFonts w:ascii="Calibri" w:hAnsi="Calibri"/>
          <w:sz w:val="28"/>
          <w:szCs w:val="28"/>
        </w:rPr>
        <w:t xml:space="preserve">Ensuring that your computer has the </w:t>
      </w:r>
      <w:r w:rsidRPr="00CD5326">
        <w:rPr>
          <w:rFonts w:ascii="Calibri" w:hAnsi="Calibri"/>
          <w:b/>
          <w:sz w:val="28"/>
          <w:szCs w:val="28"/>
        </w:rPr>
        <w:t>minimum</w:t>
      </w:r>
      <w:r>
        <w:rPr>
          <w:rFonts w:ascii="Calibri" w:hAnsi="Calibri"/>
          <w:sz w:val="28"/>
          <w:szCs w:val="28"/>
        </w:rPr>
        <w:t xml:space="preserve"> requirements for using Learning Edge should mean that you can use all the main features of Edge Hill University’s online learning environment without major problems.</w:t>
      </w:r>
      <w:r w:rsidR="00604B3A">
        <w:rPr>
          <w:rFonts w:ascii="Calibri" w:hAnsi="Calibri"/>
          <w:sz w:val="28"/>
          <w:szCs w:val="28"/>
        </w:rPr>
        <w:t xml:space="preserve"> </w:t>
      </w:r>
      <w:r>
        <w:rPr>
          <w:rFonts w:ascii="Calibri" w:hAnsi="Calibri"/>
          <w:sz w:val="28"/>
          <w:szCs w:val="28"/>
        </w:rPr>
        <w:t xml:space="preserve">The </w:t>
      </w:r>
      <w:r w:rsidRPr="00CD5326">
        <w:rPr>
          <w:rFonts w:ascii="Calibri" w:hAnsi="Calibri"/>
          <w:b/>
          <w:sz w:val="28"/>
          <w:szCs w:val="28"/>
        </w:rPr>
        <w:t>recommended</w:t>
      </w:r>
      <w:r>
        <w:rPr>
          <w:rFonts w:ascii="Calibri" w:hAnsi="Calibri"/>
          <w:sz w:val="28"/>
          <w:szCs w:val="28"/>
        </w:rPr>
        <w:t xml:space="preserve"> specifications would make your use of the Learning Edge system more </w:t>
      </w:r>
      <w:r w:rsidR="00D57717">
        <w:rPr>
          <w:rFonts w:ascii="Calibri" w:hAnsi="Calibri"/>
          <w:sz w:val="28"/>
          <w:szCs w:val="28"/>
        </w:rPr>
        <w:t>comfortable and</w:t>
      </w:r>
      <w:r>
        <w:rPr>
          <w:rFonts w:ascii="Calibri" w:hAnsi="Calibri"/>
          <w:sz w:val="28"/>
          <w:szCs w:val="28"/>
        </w:rPr>
        <w:t xml:space="preserve"> allow you to do a bit more with it.</w:t>
      </w:r>
    </w:p>
    <w:p w14:paraId="07DC5C17" w14:textId="77777777" w:rsidR="00327FB1" w:rsidRDefault="00327FB1" w:rsidP="00327FB1">
      <w:pPr>
        <w:spacing w:line="360" w:lineRule="auto"/>
        <w:rPr>
          <w:rFonts w:ascii="Calibri" w:hAnsi="Calibri"/>
          <w:sz w:val="28"/>
          <w:szCs w:val="28"/>
        </w:rPr>
      </w:pPr>
    </w:p>
    <w:p w14:paraId="2BC58CAA" w14:textId="77777777" w:rsidR="00327FB1" w:rsidRDefault="00327FB1" w:rsidP="00327FB1">
      <w:pPr>
        <w:spacing w:line="360" w:lineRule="auto"/>
        <w:rPr>
          <w:rFonts w:ascii="Calibri" w:hAnsi="Calibri"/>
          <w:sz w:val="28"/>
          <w:szCs w:val="28"/>
        </w:rPr>
      </w:pPr>
      <w:r>
        <w:rPr>
          <w:rFonts w:ascii="Calibri" w:hAnsi="Calibri"/>
          <w:sz w:val="28"/>
          <w:szCs w:val="28"/>
        </w:rPr>
        <w:t>This list is a generic list intended as guidance, and your department or faculty will be able to give you specific requirements for your course, and details of what Learning Edge tools are being used in it. As Learning Edge is constantly being developed, the systems requirements for its use it will change over time.</w:t>
      </w:r>
    </w:p>
    <w:p w14:paraId="54B212F9" w14:textId="77777777" w:rsidR="004B4F90" w:rsidRDefault="004B4F90" w:rsidP="00327FB1">
      <w:pPr>
        <w:spacing w:line="360" w:lineRule="auto"/>
        <w:rPr>
          <w:rFonts w:ascii="Calibri" w:hAnsi="Calibri"/>
          <w:sz w:val="28"/>
          <w:szCs w:val="28"/>
        </w:rPr>
      </w:pPr>
    </w:p>
    <w:p w14:paraId="52557C5C" w14:textId="088D9154" w:rsidR="00604B3A" w:rsidRDefault="004B4F90" w:rsidP="00B37CFF">
      <w:pPr>
        <w:spacing w:line="360" w:lineRule="auto"/>
        <w:rPr>
          <w:rFonts w:ascii="Calibri" w:hAnsi="Calibri"/>
          <w:sz w:val="28"/>
          <w:szCs w:val="28"/>
        </w:rPr>
      </w:pPr>
      <w:r>
        <w:rPr>
          <w:rFonts w:ascii="Calibri" w:hAnsi="Calibri"/>
          <w:sz w:val="28"/>
          <w:szCs w:val="28"/>
        </w:rPr>
        <w:t xml:space="preserve">An easy way to get started is to run the </w:t>
      </w:r>
      <w:hyperlink r:id="rId10" w:history="1">
        <w:r w:rsidRPr="004B4F90">
          <w:rPr>
            <w:rStyle w:val="Hyperlink"/>
            <w:rFonts w:ascii="Calibri" w:hAnsi="Calibri"/>
            <w:sz w:val="28"/>
            <w:szCs w:val="28"/>
          </w:rPr>
          <w:t>Blackboard ‘Browser Checker’</w:t>
        </w:r>
      </w:hyperlink>
      <w:r>
        <w:rPr>
          <w:rFonts w:ascii="Calibri" w:hAnsi="Calibri"/>
          <w:sz w:val="28"/>
          <w:szCs w:val="28"/>
        </w:rPr>
        <w:t>, as this will  give you an overview of how well your system is set up to use Blackboard, which is the main part of Learning Edge.</w:t>
      </w:r>
    </w:p>
    <w:p w14:paraId="2EA6033F" w14:textId="77777777" w:rsidR="00604B3A" w:rsidRDefault="00604B3A" w:rsidP="00B37CFF">
      <w:pPr>
        <w:spacing w:line="360" w:lineRule="auto"/>
        <w:rPr>
          <w:rFonts w:ascii="Calibri" w:hAnsi="Calibri"/>
          <w:sz w:val="28"/>
          <w:szCs w:val="28"/>
        </w:rPr>
      </w:pPr>
    </w:p>
    <w:p w14:paraId="6F827083" w14:textId="3490B615" w:rsidR="00604B3A" w:rsidRDefault="00327FB1" w:rsidP="00B37CFF">
      <w:pPr>
        <w:spacing w:line="360" w:lineRule="auto"/>
        <w:rPr>
          <w:rFonts w:ascii="Calibri" w:hAnsi="Calibri"/>
          <w:sz w:val="28"/>
          <w:szCs w:val="28"/>
        </w:rPr>
      </w:pPr>
      <w:r>
        <w:rPr>
          <w:rFonts w:ascii="Calibri" w:hAnsi="Calibri"/>
          <w:sz w:val="28"/>
          <w:szCs w:val="28"/>
        </w:rPr>
        <w:t>If your own computer does not meet the minimum requirements, on-campus computers are available for use.</w:t>
      </w:r>
    </w:p>
    <w:p w14:paraId="0924BFFE" w14:textId="5E73DF7C" w:rsidR="00604B3A" w:rsidRPr="00574BEE" w:rsidRDefault="00604B3A" w:rsidP="00604B3A">
      <w:pPr>
        <w:pStyle w:val="Heading1"/>
        <w:pBdr>
          <w:bottom w:val="single" w:sz="4" w:space="1" w:color="auto"/>
        </w:pBdr>
        <w:rPr>
          <w:rFonts w:asciiTheme="minorHAnsi" w:hAnsiTheme="minorHAnsi"/>
        </w:rPr>
      </w:pPr>
      <w:r>
        <w:rPr>
          <w:rFonts w:asciiTheme="minorHAnsi" w:hAnsiTheme="minorHAnsi"/>
        </w:rPr>
        <w:lastRenderedPageBreak/>
        <w:t>Blackboard Learn</w:t>
      </w:r>
    </w:p>
    <w:p w14:paraId="44EA92D1" w14:textId="124BA4B2" w:rsidR="00604B3A" w:rsidRDefault="00604B3A" w:rsidP="00604B3A">
      <w:pPr>
        <w:rPr>
          <w:rFonts w:ascii="Calibri" w:hAnsi="Calibri"/>
          <w:sz w:val="28"/>
          <w:szCs w:val="28"/>
        </w:rPr>
      </w:pPr>
    </w:p>
    <w:p w14:paraId="7AFA0C30" w14:textId="34580BFC" w:rsidR="00604B3A" w:rsidRDefault="00604B3A" w:rsidP="00604B3A">
      <w:pPr>
        <w:rPr>
          <w:rFonts w:ascii="Calibri" w:hAnsi="Calibri"/>
          <w:sz w:val="28"/>
          <w:szCs w:val="28"/>
        </w:rPr>
      </w:pPr>
      <w:r>
        <w:rPr>
          <w:rFonts w:ascii="Calibri" w:hAnsi="Calibri"/>
          <w:sz w:val="28"/>
          <w:szCs w:val="28"/>
        </w:rPr>
        <w:t>All students would expect to use Blackboard Learn.</w:t>
      </w:r>
    </w:p>
    <w:p w14:paraId="5C43060A" w14:textId="77777777" w:rsidR="00604B3A" w:rsidRDefault="00604B3A" w:rsidP="00604B3A">
      <w:pPr>
        <w:pStyle w:val="Heading2"/>
      </w:pPr>
    </w:p>
    <w:p w14:paraId="576A0980" w14:textId="6E48070A" w:rsidR="00604B3A" w:rsidRDefault="00604B3A" w:rsidP="00604B3A">
      <w:pPr>
        <w:pStyle w:val="Heading2"/>
      </w:pPr>
      <w:r w:rsidRPr="00604B3A">
        <w:t>Minimum Requirements</w:t>
      </w:r>
    </w:p>
    <w:p w14:paraId="2A46825D" w14:textId="77777777" w:rsidR="00604B3A" w:rsidRPr="00604B3A" w:rsidRDefault="00604B3A" w:rsidP="00604B3A"/>
    <w:p w14:paraId="3C427E4E" w14:textId="23B0F9C0"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Internet connection.</w:t>
      </w:r>
    </w:p>
    <w:p w14:paraId="02A8C985" w14:textId="032C89EC"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 xml:space="preserve">A </w:t>
      </w:r>
      <w:hyperlink r:id="rId11" w:history="1">
        <w:r w:rsidRPr="00604B3A">
          <w:rPr>
            <w:rStyle w:val="Hyperlink"/>
            <w:rFonts w:ascii="Calibri" w:hAnsi="Calibri"/>
            <w:sz w:val="24"/>
            <w:szCs w:val="24"/>
          </w:rPr>
          <w:t>supported browser</w:t>
        </w:r>
      </w:hyperlink>
      <w:r w:rsidRPr="00604B3A">
        <w:rPr>
          <w:rFonts w:ascii="Calibri" w:hAnsi="Calibri"/>
          <w:sz w:val="24"/>
          <w:szCs w:val="24"/>
        </w:rPr>
        <w:t xml:space="preserve">: Ensure your system can run one of those browsers. Check the system requirements page for them (see examples for </w:t>
      </w:r>
      <w:hyperlink r:id="rId12" w:history="1">
        <w:r w:rsidRPr="00604B3A">
          <w:rPr>
            <w:rStyle w:val="Hyperlink"/>
            <w:rFonts w:ascii="Calibri" w:hAnsi="Calibri"/>
            <w:sz w:val="24"/>
            <w:szCs w:val="24"/>
          </w:rPr>
          <w:t>Chrome</w:t>
        </w:r>
      </w:hyperlink>
      <w:r w:rsidRPr="00604B3A">
        <w:rPr>
          <w:rFonts w:ascii="Calibri" w:hAnsi="Calibri"/>
          <w:sz w:val="24"/>
          <w:szCs w:val="24"/>
        </w:rPr>
        <w:t xml:space="preserve">, </w:t>
      </w:r>
      <w:hyperlink r:id="rId13" w:history="1">
        <w:r w:rsidRPr="00604B3A">
          <w:rPr>
            <w:rStyle w:val="Hyperlink"/>
            <w:rFonts w:ascii="Calibri" w:hAnsi="Calibri"/>
            <w:sz w:val="24"/>
            <w:szCs w:val="24"/>
          </w:rPr>
          <w:t>Firefox</w:t>
        </w:r>
      </w:hyperlink>
      <w:r w:rsidRPr="00604B3A">
        <w:rPr>
          <w:rFonts w:ascii="Calibri" w:hAnsi="Calibri"/>
          <w:sz w:val="24"/>
          <w:szCs w:val="24"/>
        </w:rPr>
        <w:t xml:space="preserve">, and </w:t>
      </w:r>
      <w:hyperlink r:id="rId14" w:history="1">
        <w:r w:rsidRPr="00604B3A">
          <w:rPr>
            <w:rStyle w:val="Hyperlink"/>
            <w:rFonts w:ascii="Calibri" w:hAnsi="Calibri"/>
            <w:sz w:val="24"/>
            <w:szCs w:val="24"/>
          </w:rPr>
          <w:t>Edge</w:t>
        </w:r>
      </w:hyperlink>
      <w:r w:rsidRPr="00604B3A">
        <w:rPr>
          <w:sz w:val="24"/>
          <w:szCs w:val="24"/>
        </w:rPr>
        <w:t>).</w:t>
      </w:r>
    </w:p>
    <w:p w14:paraId="2047B22F" w14:textId="77777777"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Content can be in a range of formats, so ask your course leader for details. The most common content types and requirements are:</w:t>
      </w:r>
    </w:p>
    <w:p w14:paraId="798B77C2" w14:textId="05BB0A18" w:rsidR="00604B3A" w:rsidRPr="00604B3A" w:rsidRDefault="00604B3A" w:rsidP="00604B3A">
      <w:pPr>
        <w:numPr>
          <w:ilvl w:val="1"/>
          <w:numId w:val="12"/>
        </w:numPr>
        <w:spacing w:line="360" w:lineRule="auto"/>
        <w:rPr>
          <w:rFonts w:ascii="Calibri" w:hAnsi="Calibri"/>
          <w:sz w:val="24"/>
          <w:szCs w:val="24"/>
        </w:rPr>
      </w:pPr>
      <w:r w:rsidRPr="00604B3A">
        <w:rPr>
          <w:rFonts w:ascii="Calibri" w:hAnsi="Calibri"/>
          <w:sz w:val="24"/>
          <w:szCs w:val="24"/>
        </w:rPr>
        <w:t xml:space="preserve">Office documents – you will need software that opens Microsoft </w:t>
      </w:r>
      <w:r w:rsidR="008F080E">
        <w:rPr>
          <w:rFonts w:ascii="Calibri" w:hAnsi="Calibri"/>
          <w:sz w:val="24"/>
          <w:szCs w:val="24"/>
        </w:rPr>
        <w:t>365</w:t>
      </w:r>
      <w:r w:rsidRPr="00604B3A">
        <w:rPr>
          <w:rFonts w:ascii="Calibri" w:hAnsi="Calibri"/>
          <w:sz w:val="24"/>
          <w:szCs w:val="24"/>
        </w:rPr>
        <w:t xml:space="preserve"> documents, and saves in a compatible format (e.g. </w:t>
      </w:r>
      <w:hyperlink r:id="rId15" w:history="1">
        <w:r w:rsidRPr="00604B3A">
          <w:rPr>
            <w:rStyle w:val="Hyperlink"/>
            <w:rFonts w:ascii="Calibri" w:hAnsi="Calibri"/>
            <w:sz w:val="24"/>
            <w:szCs w:val="24"/>
          </w:rPr>
          <w:t>Microsoft</w:t>
        </w:r>
        <w:r w:rsidR="001A4576">
          <w:rPr>
            <w:rStyle w:val="Hyperlink"/>
            <w:rFonts w:ascii="Calibri" w:hAnsi="Calibri"/>
            <w:sz w:val="24"/>
            <w:szCs w:val="24"/>
          </w:rPr>
          <w:t xml:space="preserve">/Office </w:t>
        </w:r>
        <w:r w:rsidR="008F080E">
          <w:rPr>
            <w:rStyle w:val="Hyperlink"/>
            <w:rFonts w:ascii="Calibri" w:hAnsi="Calibri"/>
            <w:sz w:val="24"/>
            <w:szCs w:val="24"/>
          </w:rPr>
          <w:t>365</w:t>
        </w:r>
      </w:hyperlink>
      <w:r w:rsidRPr="00604B3A">
        <w:rPr>
          <w:rFonts w:ascii="Calibri" w:hAnsi="Calibri"/>
          <w:sz w:val="24"/>
          <w:szCs w:val="24"/>
        </w:rPr>
        <w:t xml:space="preserve"> or </w:t>
      </w:r>
      <w:hyperlink r:id="rId16" w:history="1">
        <w:r w:rsidRPr="00604B3A">
          <w:rPr>
            <w:rStyle w:val="Hyperlink"/>
            <w:rFonts w:ascii="Calibri" w:hAnsi="Calibri"/>
            <w:sz w:val="24"/>
            <w:szCs w:val="24"/>
          </w:rPr>
          <w:t>LibreOffice</w:t>
        </w:r>
      </w:hyperlink>
      <w:r w:rsidRPr="00604B3A">
        <w:rPr>
          <w:rFonts w:ascii="Calibri" w:hAnsi="Calibri"/>
          <w:sz w:val="24"/>
          <w:szCs w:val="24"/>
        </w:rPr>
        <w:t xml:space="preserve">). Check if you can get </w:t>
      </w:r>
      <w:hyperlink r:id="rId17" w:history="1">
        <w:r w:rsidRPr="00604B3A">
          <w:rPr>
            <w:rStyle w:val="Hyperlink"/>
            <w:rFonts w:ascii="Calibri" w:hAnsi="Calibri"/>
            <w:sz w:val="24"/>
            <w:szCs w:val="24"/>
          </w:rPr>
          <w:t xml:space="preserve">free </w:t>
        </w:r>
        <w:r w:rsidR="001A4576">
          <w:rPr>
            <w:rStyle w:val="Hyperlink"/>
            <w:rFonts w:ascii="Calibri" w:hAnsi="Calibri"/>
            <w:sz w:val="24"/>
            <w:szCs w:val="24"/>
          </w:rPr>
          <w:t xml:space="preserve">Microsoft/Office 365 </w:t>
        </w:r>
        <w:r w:rsidRPr="00604B3A">
          <w:rPr>
            <w:rStyle w:val="Hyperlink"/>
            <w:rFonts w:ascii="Calibri" w:hAnsi="Calibri"/>
            <w:sz w:val="24"/>
            <w:szCs w:val="24"/>
          </w:rPr>
          <w:t>software f</w:t>
        </w:r>
        <w:r w:rsidRPr="00604B3A">
          <w:rPr>
            <w:rStyle w:val="Hyperlink"/>
            <w:rFonts w:ascii="Calibri" w:hAnsi="Calibri"/>
            <w:sz w:val="24"/>
            <w:szCs w:val="24"/>
          </w:rPr>
          <w:t>o</w:t>
        </w:r>
        <w:r w:rsidRPr="00604B3A">
          <w:rPr>
            <w:rStyle w:val="Hyperlink"/>
            <w:rFonts w:ascii="Calibri" w:hAnsi="Calibri"/>
            <w:sz w:val="24"/>
            <w:szCs w:val="24"/>
          </w:rPr>
          <w:t>r your own computer</w:t>
        </w:r>
      </w:hyperlink>
      <w:r w:rsidRPr="00604B3A">
        <w:rPr>
          <w:rFonts w:ascii="Calibri" w:hAnsi="Calibri"/>
          <w:sz w:val="24"/>
          <w:szCs w:val="24"/>
        </w:rPr>
        <w:t>.</w:t>
      </w:r>
    </w:p>
    <w:p w14:paraId="17FAEA36" w14:textId="77777777" w:rsidR="00604B3A" w:rsidRDefault="00604B3A" w:rsidP="007E7400">
      <w:pPr>
        <w:numPr>
          <w:ilvl w:val="1"/>
          <w:numId w:val="12"/>
        </w:numPr>
        <w:spacing w:line="360" w:lineRule="auto"/>
        <w:rPr>
          <w:rFonts w:ascii="Calibri" w:hAnsi="Calibri"/>
          <w:sz w:val="24"/>
          <w:szCs w:val="24"/>
        </w:rPr>
      </w:pPr>
      <w:r w:rsidRPr="00604B3A">
        <w:rPr>
          <w:rFonts w:ascii="Calibri" w:hAnsi="Calibri"/>
          <w:sz w:val="24"/>
          <w:szCs w:val="24"/>
        </w:rPr>
        <w:t xml:space="preserve">PDF Documents – you would need a PDF viewer such as </w:t>
      </w:r>
      <w:hyperlink r:id="rId18" w:history="1">
        <w:r w:rsidRPr="00604B3A">
          <w:rPr>
            <w:rStyle w:val="Hyperlink"/>
            <w:rFonts w:ascii="Calibri" w:hAnsi="Calibri"/>
            <w:sz w:val="24"/>
            <w:szCs w:val="24"/>
          </w:rPr>
          <w:t>Adobe Reader</w:t>
        </w:r>
      </w:hyperlink>
      <w:r w:rsidRPr="00604B3A">
        <w:rPr>
          <w:rFonts w:ascii="Calibri" w:hAnsi="Calibri"/>
          <w:sz w:val="24"/>
          <w:szCs w:val="24"/>
        </w:rPr>
        <w:t>.</w:t>
      </w:r>
    </w:p>
    <w:p w14:paraId="7FF1C2D9" w14:textId="0FF7C946"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Your department should be able to advise if there are other specific types of files that you’ll need to open.</w:t>
      </w:r>
    </w:p>
    <w:p w14:paraId="6D5AB741" w14:textId="77777777" w:rsidR="00604B3A" w:rsidRDefault="00604B3A" w:rsidP="00604B3A">
      <w:pPr>
        <w:rPr>
          <w:rFonts w:ascii="Calibri" w:hAnsi="Calibri"/>
          <w:sz w:val="28"/>
          <w:szCs w:val="28"/>
        </w:rPr>
      </w:pPr>
    </w:p>
    <w:p w14:paraId="5845FA9D" w14:textId="6E03E7F9" w:rsidR="00604B3A" w:rsidRDefault="00604B3A" w:rsidP="00604B3A">
      <w:pPr>
        <w:pStyle w:val="Heading2"/>
      </w:pPr>
      <w:r w:rsidRPr="00604B3A">
        <w:t>Recommended Requirements</w:t>
      </w:r>
      <w:r>
        <w:t xml:space="preserve"> </w:t>
      </w:r>
    </w:p>
    <w:p w14:paraId="26E73285" w14:textId="77777777" w:rsidR="00604B3A" w:rsidRPr="00604B3A" w:rsidRDefault="00604B3A" w:rsidP="00604B3A"/>
    <w:p w14:paraId="10062AC4" w14:textId="19FB49AC" w:rsidR="00604B3A" w:rsidRPr="00604B3A" w:rsidRDefault="00604B3A" w:rsidP="00604B3A">
      <w:pPr>
        <w:spacing w:line="360" w:lineRule="auto"/>
        <w:rPr>
          <w:rFonts w:ascii="Calibri" w:hAnsi="Calibri"/>
          <w:sz w:val="24"/>
          <w:szCs w:val="24"/>
        </w:rPr>
      </w:pPr>
      <w:r w:rsidRPr="00604B3A">
        <w:rPr>
          <w:rFonts w:ascii="Calibri" w:hAnsi="Calibri"/>
          <w:sz w:val="24"/>
          <w:szCs w:val="24"/>
        </w:rPr>
        <w:t>As with Minimum Requirements, but with:</w:t>
      </w:r>
    </w:p>
    <w:p w14:paraId="57A34C70" w14:textId="77777777"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Broadband Internet connection</w:t>
      </w:r>
    </w:p>
    <w:p w14:paraId="3D47035F" w14:textId="77777777" w:rsidR="00604B3A" w:rsidRPr="00604B3A" w:rsidRDefault="00604B3A" w:rsidP="00604B3A">
      <w:pPr>
        <w:numPr>
          <w:ilvl w:val="0"/>
          <w:numId w:val="12"/>
        </w:numPr>
        <w:spacing w:line="360" w:lineRule="auto"/>
        <w:rPr>
          <w:rFonts w:ascii="Calibri" w:hAnsi="Calibri"/>
          <w:sz w:val="24"/>
          <w:szCs w:val="24"/>
        </w:rPr>
      </w:pPr>
      <w:r w:rsidRPr="00604B3A">
        <w:rPr>
          <w:rFonts w:ascii="Calibri" w:hAnsi="Calibri"/>
          <w:sz w:val="24"/>
          <w:szCs w:val="24"/>
        </w:rPr>
        <w:t xml:space="preserve">More than one </w:t>
      </w:r>
      <w:hyperlink r:id="rId19" w:history="1">
        <w:r w:rsidRPr="00604B3A">
          <w:rPr>
            <w:rStyle w:val="Hyperlink"/>
            <w:rFonts w:ascii="Calibri" w:hAnsi="Calibri"/>
            <w:sz w:val="24"/>
            <w:szCs w:val="24"/>
          </w:rPr>
          <w:t>supported browser</w:t>
        </w:r>
      </w:hyperlink>
      <w:r w:rsidRPr="00604B3A">
        <w:rPr>
          <w:rFonts w:ascii="Calibri" w:hAnsi="Calibri"/>
          <w:sz w:val="24"/>
          <w:szCs w:val="24"/>
        </w:rPr>
        <w:t xml:space="preserve"> for your Operating System.</w:t>
      </w:r>
    </w:p>
    <w:p w14:paraId="0A182B25" w14:textId="670CEC13" w:rsidR="00604B3A" w:rsidRDefault="00604B3A" w:rsidP="00604B3A">
      <w:pPr>
        <w:numPr>
          <w:ilvl w:val="0"/>
          <w:numId w:val="12"/>
        </w:numPr>
        <w:spacing w:line="360" w:lineRule="auto"/>
        <w:rPr>
          <w:rFonts w:ascii="Calibri" w:hAnsi="Calibri"/>
        </w:rPr>
      </w:pPr>
      <w:r w:rsidRPr="00604B3A">
        <w:rPr>
          <w:sz w:val="24"/>
          <w:szCs w:val="24"/>
        </w:rPr>
        <w:t>Monitor resolution 1024 x 768 or higher.</w:t>
      </w:r>
    </w:p>
    <w:p w14:paraId="75C99374" w14:textId="77777777" w:rsidR="00604B3A" w:rsidRPr="00604B3A" w:rsidRDefault="00604B3A" w:rsidP="00604B3A">
      <w:pPr>
        <w:spacing w:line="360" w:lineRule="auto"/>
        <w:rPr>
          <w:rFonts w:ascii="Calibri" w:hAnsi="Calibri"/>
        </w:rPr>
      </w:pPr>
    </w:p>
    <w:p w14:paraId="175D0002" w14:textId="77777777" w:rsidR="00604B3A" w:rsidRDefault="00604B3A" w:rsidP="00604B3A">
      <w:pPr>
        <w:pStyle w:val="Heading1"/>
        <w:pBdr>
          <w:bottom w:val="single" w:sz="4" w:space="1" w:color="auto"/>
        </w:pBdr>
      </w:pPr>
      <w:r>
        <w:t>Turnitin</w:t>
      </w:r>
    </w:p>
    <w:p w14:paraId="420E718B" w14:textId="77777777" w:rsidR="00604B3A" w:rsidRDefault="00604B3A" w:rsidP="00604B3A">
      <w:pPr>
        <w:spacing w:line="360" w:lineRule="auto"/>
      </w:pPr>
    </w:p>
    <w:p w14:paraId="4BDEEC27" w14:textId="35EA844B" w:rsidR="00604B3A" w:rsidRDefault="00604B3A" w:rsidP="00604B3A">
      <w:pPr>
        <w:rPr>
          <w:rFonts w:ascii="Calibri" w:hAnsi="Calibri"/>
          <w:sz w:val="28"/>
          <w:szCs w:val="28"/>
        </w:rPr>
      </w:pPr>
      <w:r>
        <w:rPr>
          <w:rFonts w:ascii="Calibri" w:hAnsi="Calibri"/>
          <w:sz w:val="28"/>
          <w:szCs w:val="28"/>
        </w:rPr>
        <w:t>It is very likely that you will use Turnitin.</w:t>
      </w:r>
    </w:p>
    <w:p w14:paraId="41D968EC" w14:textId="77777777" w:rsidR="00604B3A" w:rsidRDefault="00604B3A" w:rsidP="00604B3A"/>
    <w:p w14:paraId="5CB34A62" w14:textId="4F59C4A2" w:rsidR="00604B3A" w:rsidRDefault="00604B3A" w:rsidP="00604B3A">
      <w:pPr>
        <w:pStyle w:val="Heading2"/>
      </w:pPr>
      <w:r w:rsidRPr="00604B3A">
        <w:t>Minimum Requirements</w:t>
      </w:r>
    </w:p>
    <w:p w14:paraId="3099AA0B" w14:textId="77777777" w:rsidR="00604B3A" w:rsidRPr="00604B3A" w:rsidRDefault="00604B3A" w:rsidP="00604B3A">
      <w:pPr>
        <w:spacing w:line="360" w:lineRule="auto"/>
        <w:rPr>
          <w:rFonts w:ascii="Calibri" w:hAnsi="Calibri"/>
          <w:sz w:val="24"/>
          <w:szCs w:val="24"/>
        </w:rPr>
      </w:pPr>
    </w:p>
    <w:p w14:paraId="666B03A6" w14:textId="5B23EF7A" w:rsidR="00604B3A" w:rsidRPr="00604B3A" w:rsidRDefault="00604B3A" w:rsidP="00604B3A">
      <w:pPr>
        <w:pStyle w:val="ListParagraph"/>
        <w:numPr>
          <w:ilvl w:val="0"/>
          <w:numId w:val="18"/>
        </w:numPr>
        <w:spacing w:line="360" w:lineRule="auto"/>
        <w:rPr>
          <w:rFonts w:ascii="Calibri" w:hAnsi="Calibri"/>
          <w:sz w:val="24"/>
          <w:szCs w:val="24"/>
        </w:rPr>
      </w:pPr>
      <w:r w:rsidRPr="00604B3A">
        <w:rPr>
          <w:sz w:val="24"/>
          <w:szCs w:val="24"/>
        </w:rPr>
        <w:t xml:space="preserve">See </w:t>
      </w:r>
      <w:hyperlink r:id="rId20" w:history="1">
        <w:r w:rsidRPr="00604B3A">
          <w:rPr>
            <w:rStyle w:val="Hyperlink"/>
            <w:rFonts w:ascii="Calibri" w:hAnsi="Calibri"/>
            <w:sz w:val="24"/>
            <w:szCs w:val="24"/>
          </w:rPr>
          <w:t>Turnitin’s System Requirement page</w:t>
        </w:r>
      </w:hyperlink>
      <w:r w:rsidRPr="00604B3A">
        <w:rPr>
          <w:rFonts w:ascii="Calibri" w:hAnsi="Calibri"/>
          <w:sz w:val="24"/>
          <w:szCs w:val="24"/>
        </w:rPr>
        <w:t>.</w:t>
      </w:r>
    </w:p>
    <w:p w14:paraId="2C114444" w14:textId="45263924" w:rsidR="00604B3A" w:rsidRDefault="00604B3A" w:rsidP="00604B3A">
      <w:pPr>
        <w:pStyle w:val="Heading1"/>
        <w:pBdr>
          <w:bottom w:val="single" w:sz="4" w:space="1" w:color="auto"/>
        </w:pBdr>
      </w:pPr>
      <w:r>
        <w:lastRenderedPageBreak/>
        <w:t>Online Classroom/Meeting Tools</w:t>
      </w:r>
    </w:p>
    <w:p w14:paraId="1AD6F61D" w14:textId="77777777" w:rsidR="00604B3A" w:rsidRDefault="00604B3A" w:rsidP="00604B3A">
      <w:pPr>
        <w:spacing w:line="360" w:lineRule="auto"/>
      </w:pPr>
    </w:p>
    <w:p w14:paraId="20788A20" w14:textId="1171D52C" w:rsidR="00604B3A" w:rsidRDefault="00604B3A" w:rsidP="00604B3A">
      <w:pPr>
        <w:spacing w:line="360" w:lineRule="auto"/>
        <w:rPr>
          <w:sz w:val="24"/>
          <w:szCs w:val="24"/>
        </w:rPr>
      </w:pPr>
      <w:r w:rsidRPr="00604B3A">
        <w:rPr>
          <w:sz w:val="24"/>
          <w:szCs w:val="24"/>
        </w:rPr>
        <w:t>Not all students will use these</w:t>
      </w:r>
      <w:r>
        <w:rPr>
          <w:sz w:val="24"/>
          <w:szCs w:val="24"/>
        </w:rPr>
        <w:t>. If you do you would need:</w:t>
      </w:r>
    </w:p>
    <w:p w14:paraId="4B57B974" w14:textId="3C7DE77B" w:rsidR="00604B3A" w:rsidRPr="00604B3A" w:rsidRDefault="00604B3A" w:rsidP="00604B3A">
      <w:pPr>
        <w:numPr>
          <w:ilvl w:val="0"/>
          <w:numId w:val="17"/>
        </w:numPr>
        <w:spacing w:line="360" w:lineRule="auto"/>
        <w:rPr>
          <w:rFonts w:ascii="Calibri" w:hAnsi="Calibri"/>
          <w:sz w:val="24"/>
          <w:szCs w:val="24"/>
        </w:rPr>
      </w:pPr>
      <w:r w:rsidRPr="00604B3A">
        <w:rPr>
          <w:rFonts w:ascii="Calibri" w:hAnsi="Calibri"/>
          <w:sz w:val="24"/>
          <w:szCs w:val="24"/>
        </w:rPr>
        <w:t>Speakers or headphones for listening.</w:t>
      </w:r>
      <w:r>
        <w:rPr>
          <w:rFonts w:ascii="Calibri" w:hAnsi="Calibri"/>
          <w:sz w:val="24"/>
          <w:szCs w:val="24"/>
        </w:rPr>
        <w:t xml:space="preserve"> You may have these on your phone.</w:t>
      </w:r>
    </w:p>
    <w:p w14:paraId="4181A162" w14:textId="77777777" w:rsidR="00604B3A" w:rsidRPr="00604B3A" w:rsidRDefault="00604B3A" w:rsidP="00604B3A">
      <w:pPr>
        <w:pStyle w:val="ListParagraph"/>
        <w:numPr>
          <w:ilvl w:val="0"/>
          <w:numId w:val="17"/>
        </w:numPr>
        <w:spacing w:line="360" w:lineRule="auto"/>
        <w:rPr>
          <w:rFonts w:ascii="Calibri" w:hAnsi="Calibri"/>
          <w:sz w:val="24"/>
          <w:szCs w:val="24"/>
        </w:rPr>
      </w:pPr>
      <w:r w:rsidRPr="00604B3A">
        <w:rPr>
          <w:rFonts w:ascii="Calibri" w:hAnsi="Calibri"/>
          <w:sz w:val="24"/>
          <w:szCs w:val="24"/>
        </w:rPr>
        <w:t>Broadband/high-speed internet connection.</w:t>
      </w:r>
    </w:p>
    <w:p w14:paraId="74531EBD" w14:textId="0FEE14E1" w:rsidR="00437579" w:rsidRPr="002636BC" w:rsidRDefault="00604B3A" w:rsidP="005D4F19">
      <w:pPr>
        <w:pStyle w:val="ListParagraph"/>
        <w:numPr>
          <w:ilvl w:val="0"/>
          <w:numId w:val="17"/>
        </w:numPr>
        <w:spacing w:line="360" w:lineRule="auto"/>
      </w:pPr>
      <w:r w:rsidRPr="00604B3A">
        <w:rPr>
          <w:rFonts w:ascii="Calibri" w:hAnsi="Calibri"/>
          <w:sz w:val="24"/>
          <w:szCs w:val="24"/>
        </w:rPr>
        <w:t>A microphone/webcam may be required for contribution from participants.</w:t>
      </w:r>
    </w:p>
    <w:sectPr w:rsidR="00437579" w:rsidRPr="002636BC" w:rsidSect="00F536C6">
      <w:headerReference w:type="default" r:id="rId21"/>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4EE0E" w14:textId="77777777" w:rsidR="005A377E" w:rsidRDefault="005A377E" w:rsidP="00CC0F65">
      <w:r>
        <w:separator/>
      </w:r>
    </w:p>
  </w:endnote>
  <w:endnote w:type="continuationSeparator" w:id="0">
    <w:p w14:paraId="6D7875D2" w14:textId="77777777" w:rsidR="005A377E" w:rsidRDefault="005A377E"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FAC44" w14:textId="16EEFF82" w:rsidR="00F536C6" w:rsidRPr="00F536C6" w:rsidRDefault="00F536C6">
    <w:pPr>
      <w:pStyle w:val="Footer"/>
      <w:rPr>
        <w:sz w:val="24"/>
        <w:szCs w:val="24"/>
      </w:rPr>
    </w:pPr>
    <w:r w:rsidRPr="00F610A8">
      <w:rPr>
        <w:sz w:val="24"/>
        <w:szCs w:val="24"/>
      </w:rPr>
      <w:t>LTD</w:t>
    </w:r>
    <w:r>
      <w:rPr>
        <w:sz w:val="24"/>
        <w:szCs w:val="24"/>
      </w:rPr>
      <w:t>5030</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5D004D">
      <w:rPr>
        <w:noProof/>
        <w:sz w:val="24"/>
        <w:szCs w:val="24"/>
      </w:rPr>
      <w:t>21-Jun-24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FF8A5" w14:textId="6B1375A6" w:rsidR="00F536C6" w:rsidRPr="00F536C6" w:rsidRDefault="00F536C6" w:rsidP="00F536C6">
    <w:pPr>
      <w:pStyle w:val="Footer"/>
      <w:rPr>
        <w:sz w:val="24"/>
        <w:szCs w:val="24"/>
      </w:rPr>
    </w:pPr>
    <w:r w:rsidRPr="00F610A8">
      <w:rPr>
        <w:sz w:val="24"/>
        <w:szCs w:val="24"/>
      </w:rPr>
      <w:t>LTD</w:t>
    </w:r>
    <w:r>
      <w:rPr>
        <w:sz w:val="24"/>
        <w:szCs w:val="24"/>
      </w:rPr>
      <w:t>5030</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5D004D">
      <w:rPr>
        <w:noProof/>
        <w:sz w:val="24"/>
        <w:szCs w:val="24"/>
      </w:rPr>
      <w:t>21-Jun-24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A481A" w14:textId="77777777" w:rsidR="005A377E" w:rsidRDefault="005A377E" w:rsidP="00CC0F65">
      <w:r>
        <w:separator/>
      </w:r>
    </w:p>
  </w:footnote>
  <w:footnote w:type="continuationSeparator" w:id="0">
    <w:p w14:paraId="521EA7F6" w14:textId="77777777" w:rsidR="005A377E" w:rsidRDefault="005A377E"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203AD"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677D"/>
    <w:multiLevelType w:val="hybridMultilevel"/>
    <w:tmpl w:val="63926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53897"/>
    <w:multiLevelType w:val="hybridMultilevel"/>
    <w:tmpl w:val="7E7A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54505"/>
    <w:multiLevelType w:val="hybridMultilevel"/>
    <w:tmpl w:val="476A0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E1540"/>
    <w:multiLevelType w:val="hybridMultilevel"/>
    <w:tmpl w:val="4590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1154F"/>
    <w:multiLevelType w:val="hybridMultilevel"/>
    <w:tmpl w:val="365E403E"/>
    <w:lvl w:ilvl="0" w:tplc="D4DA559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1751F"/>
    <w:multiLevelType w:val="hybridMultilevel"/>
    <w:tmpl w:val="0484AA94"/>
    <w:lvl w:ilvl="0" w:tplc="D4DA559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87E30"/>
    <w:multiLevelType w:val="hybridMultilevel"/>
    <w:tmpl w:val="8E02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56308"/>
    <w:multiLevelType w:val="hybridMultilevel"/>
    <w:tmpl w:val="AEE4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1A9C"/>
    <w:multiLevelType w:val="hybridMultilevel"/>
    <w:tmpl w:val="1EAC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988352">
    <w:abstractNumId w:val="3"/>
  </w:num>
  <w:num w:numId="2" w16cid:durableId="1048997495">
    <w:abstractNumId w:val="7"/>
  </w:num>
  <w:num w:numId="3" w16cid:durableId="1086194456">
    <w:abstractNumId w:val="11"/>
  </w:num>
  <w:num w:numId="4" w16cid:durableId="1998806171">
    <w:abstractNumId w:val="0"/>
  </w:num>
  <w:num w:numId="5" w16cid:durableId="910968587">
    <w:abstractNumId w:val="16"/>
  </w:num>
  <w:num w:numId="6" w16cid:durableId="1749303499">
    <w:abstractNumId w:val="5"/>
  </w:num>
  <w:num w:numId="7" w16cid:durableId="773021185">
    <w:abstractNumId w:val="6"/>
  </w:num>
  <w:num w:numId="8" w16cid:durableId="859313632">
    <w:abstractNumId w:val="13"/>
  </w:num>
  <w:num w:numId="9" w16cid:durableId="1931351217">
    <w:abstractNumId w:val="15"/>
  </w:num>
  <w:num w:numId="10" w16cid:durableId="1840077816">
    <w:abstractNumId w:val="9"/>
  </w:num>
  <w:num w:numId="11" w16cid:durableId="1531843149">
    <w:abstractNumId w:val="10"/>
  </w:num>
  <w:num w:numId="12" w16cid:durableId="1336299296">
    <w:abstractNumId w:val="4"/>
  </w:num>
  <w:num w:numId="13" w16cid:durableId="1967807908">
    <w:abstractNumId w:val="14"/>
  </w:num>
  <w:num w:numId="14" w16cid:durableId="55202874">
    <w:abstractNumId w:val="2"/>
  </w:num>
  <w:num w:numId="15" w16cid:durableId="52893263">
    <w:abstractNumId w:val="8"/>
  </w:num>
  <w:num w:numId="16" w16cid:durableId="1295019411">
    <w:abstractNumId w:val="1"/>
  </w:num>
  <w:num w:numId="17" w16cid:durableId="2070304603">
    <w:abstractNumId w:val="17"/>
  </w:num>
  <w:num w:numId="18" w16cid:durableId="73284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27AAB"/>
    <w:rsid w:val="00030C7C"/>
    <w:rsid w:val="0004497A"/>
    <w:rsid w:val="000501E2"/>
    <w:rsid w:val="000672D2"/>
    <w:rsid w:val="00070DC7"/>
    <w:rsid w:val="000765DD"/>
    <w:rsid w:val="00077DAE"/>
    <w:rsid w:val="0008048C"/>
    <w:rsid w:val="00084518"/>
    <w:rsid w:val="0008680B"/>
    <w:rsid w:val="000A3B01"/>
    <w:rsid w:val="000A4E91"/>
    <w:rsid w:val="000A78D0"/>
    <w:rsid w:val="00134E78"/>
    <w:rsid w:val="001408CD"/>
    <w:rsid w:val="001506D0"/>
    <w:rsid w:val="00197331"/>
    <w:rsid w:val="001A4576"/>
    <w:rsid w:val="001B7C35"/>
    <w:rsid w:val="001C5F66"/>
    <w:rsid w:val="001D0C0F"/>
    <w:rsid w:val="001F4E55"/>
    <w:rsid w:val="00201683"/>
    <w:rsid w:val="00215F22"/>
    <w:rsid w:val="00245B94"/>
    <w:rsid w:val="00252405"/>
    <w:rsid w:val="00261828"/>
    <w:rsid w:val="002636BC"/>
    <w:rsid w:val="00297F20"/>
    <w:rsid w:val="002A1F5F"/>
    <w:rsid w:val="002D4A5E"/>
    <w:rsid w:val="00307F5B"/>
    <w:rsid w:val="00327FB1"/>
    <w:rsid w:val="00330C1A"/>
    <w:rsid w:val="003418AC"/>
    <w:rsid w:val="0036061F"/>
    <w:rsid w:val="0036507D"/>
    <w:rsid w:val="003977CB"/>
    <w:rsid w:val="003B70D6"/>
    <w:rsid w:val="003E03D4"/>
    <w:rsid w:val="003E6934"/>
    <w:rsid w:val="003E6FA6"/>
    <w:rsid w:val="00437579"/>
    <w:rsid w:val="0046602F"/>
    <w:rsid w:val="004B2EA1"/>
    <w:rsid w:val="004B4F90"/>
    <w:rsid w:val="004C4809"/>
    <w:rsid w:val="004D1B7E"/>
    <w:rsid w:val="004D509F"/>
    <w:rsid w:val="004F3E74"/>
    <w:rsid w:val="004F4E1C"/>
    <w:rsid w:val="00502480"/>
    <w:rsid w:val="00516FA6"/>
    <w:rsid w:val="0055772F"/>
    <w:rsid w:val="005606B6"/>
    <w:rsid w:val="00572AC9"/>
    <w:rsid w:val="00574BEE"/>
    <w:rsid w:val="00585C43"/>
    <w:rsid w:val="00591DCC"/>
    <w:rsid w:val="005A377E"/>
    <w:rsid w:val="005B373E"/>
    <w:rsid w:val="005B4579"/>
    <w:rsid w:val="005B5EA9"/>
    <w:rsid w:val="005D004D"/>
    <w:rsid w:val="005D1BF5"/>
    <w:rsid w:val="005D2C20"/>
    <w:rsid w:val="005D422E"/>
    <w:rsid w:val="005E4D55"/>
    <w:rsid w:val="005F4D2E"/>
    <w:rsid w:val="00604B3A"/>
    <w:rsid w:val="00606A01"/>
    <w:rsid w:val="0061401D"/>
    <w:rsid w:val="00632BF8"/>
    <w:rsid w:val="006361B9"/>
    <w:rsid w:val="00657B05"/>
    <w:rsid w:val="006A56CC"/>
    <w:rsid w:val="006C162A"/>
    <w:rsid w:val="006D6D55"/>
    <w:rsid w:val="006E5533"/>
    <w:rsid w:val="00701503"/>
    <w:rsid w:val="00707037"/>
    <w:rsid w:val="00714DD3"/>
    <w:rsid w:val="00735B4D"/>
    <w:rsid w:val="00750460"/>
    <w:rsid w:val="00752C81"/>
    <w:rsid w:val="00763E69"/>
    <w:rsid w:val="00781434"/>
    <w:rsid w:val="00784B6C"/>
    <w:rsid w:val="00796BA1"/>
    <w:rsid w:val="007C692E"/>
    <w:rsid w:val="007E3CEA"/>
    <w:rsid w:val="007E50CD"/>
    <w:rsid w:val="007F19C4"/>
    <w:rsid w:val="00813E47"/>
    <w:rsid w:val="008148FB"/>
    <w:rsid w:val="00826245"/>
    <w:rsid w:val="008411C3"/>
    <w:rsid w:val="00842C94"/>
    <w:rsid w:val="00856128"/>
    <w:rsid w:val="008802C6"/>
    <w:rsid w:val="008910EC"/>
    <w:rsid w:val="008D460C"/>
    <w:rsid w:val="008D6BC1"/>
    <w:rsid w:val="008F080E"/>
    <w:rsid w:val="00911DD9"/>
    <w:rsid w:val="00915F00"/>
    <w:rsid w:val="00924CEE"/>
    <w:rsid w:val="00931985"/>
    <w:rsid w:val="00934699"/>
    <w:rsid w:val="00936FD9"/>
    <w:rsid w:val="00937903"/>
    <w:rsid w:val="00942B13"/>
    <w:rsid w:val="009472F3"/>
    <w:rsid w:val="009834B2"/>
    <w:rsid w:val="009A1D04"/>
    <w:rsid w:val="009A3312"/>
    <w:rsid w:val="009A4FDC"/>
    <w:rsid w:val="009B2F07"/>
    <w:rsid w:val="009B349C"/>
    <w:rsid w:val="009B3C5B"/>
    <w:rsid w:val="009C000D"/>
    <w:rsid w:val="009C51C3"/>
    <w:rsid w:val="009D6AC0"/>
    <w:rsid w:val="009E1BE6"/>
    <w:rsid w:val="009F3C80"/>
    <w:rsid w:val="00A32B5B"/>
    <w:rsid w:val="00A338F5"/>
    <w:rsid w:val="00A42849"/>
    <w:rsid w:val="00A50BEA"/>
    <w:rsid w:val="00A52419"/>
    <w:rsid w:val="00A5525C"/>
    <w:rsid w:val="00A7239E"/>
    <w:rsid w:val="00A9760E"/>
    <w:rsid w:val="00AA53D7"/>
    <w:rsid w:val="00AC539E"/>
    <w:rsid w:val="00AF06D4"/>
    <w:rsid w:val="00B02D32"/>
    <w:rsid w:val="00B15FF0"/>
    <w:rsid w:val="00B37CFF"/>
    <w:rsid w:val="00B45AB8"/>
    <w:rsid w:val="00B56253"/>
    <w:rsid w:val="00B64EC8"/>
    <w:rsid w:val="00B735D0"/>
    <w:rsid w:val="00B87C53"/>
    <w:rsid w:val="00B948B5"/>
    <w:rsid w:val="00B97F15"/>
    <w:rsid w:val="00BA15E6"/>
    <w:rsid w:val="00BB0097"/>
    <w:rsid w:val="00BB1378"/>
    <w:rsid w:val="00BC4519"/>
    <w:rsid w:val="00BF23C2"/>
    <w:rsid w:val="00C0221D"/>
    <w:rsid w:val="00C20396"/>
    <w:rsid w:val="00C5157B"/>
    <w:rsid w:val="00C95B00"/>
    <w:rsid w:val="00CC0F65"/>
    <w:rsid w:val="00CC5FCC"/>
    <w:rsid w:val="00CD0823"/>
    <w:rsid w:val="00CD3CF1"/>
    <w:rsid w:val="00D07C76"/>
    <w:rsid w:val="00D57717"/>
    <w:rsid w:val="00D7796B"/>
    <w:rsid w:val="00D91AD9"/>
    <w:rsid w:val="00DA27C8"/>
    <w:rsid w:val="00DA3478"/>
    <w:rsid w:val="00DB35A1"/>
    <w:rsid w:val="00DC5A99"/>
    <w:rsid w:val="00DE5034"/>
    <w:rsid w:val="00DF5F49"/>
    <w:rsid w:val="00E23EFA"/>
    <w:rsid w:val="00E246C8"/>
    <w:rsid w:val="00E45F1E"/>
    <w:rsid w:val="00E64DF1"/>
    <w:rsid w:val="00E71A13"/>
    <w:rsid w:val="00E84D6C"/>
    <w:rsid w:val="00E87B55"/>
    <w:rsid w:val="00E9159A"/>
    <w:rsid w:val="00EE7E48"/>
    <w:rsid w:val="00F04A3C"/>
    <w:rsid w:val="00F05241"/>
    <w:rsid w:val="00F155BC"/>
    <w:rsid w:val="00F21863"/>
    <w:rsid w:val="00F335B5"/>
    <w:rsid w:val="00F51132"/>
    <w:rsid w:val="00F536C6"/>
    <w:rsid w:val="00F74119"/>
    <w:rsid w:val="00F77111"/>
    <w:rsid w:val="00F964CC"/>
    <w:rsid w:val="00FA26D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F1116"/>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3A"/>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 w:type="paragraph" w:styleId="BodyText3">
    <w:name w:val="Body Text 3"/>
    <w:basedOn w:val="Normal"/>
    <w:link w:val="BodyText3Char"/>
    <w:rsid w:val="00327FB1"/>
    <w:rPr>
      <w:rFonts w:ascii="Arial" w:eastAsia="Times New Roman" w:hAnsi="Arial" w:cs="Times New Roman"/>
      <w:b/>
      <w:sz w:val="50"/>
      <w:szCs w:val="20"/>
      <w:lang w:val="en-GB"/>
    </w:rPr>
  </w:style>
  <w:style w:type="character" w:customStyle="1" w:styleId="BodyText3Char">
    <w:name w:val="Body Text 3 Char"/>
    <w:basedOn w:val="DefaultParagraphFont"/>
    <w:link w:val="BodyText3"/>
    <w:rsid w:val="00327FB1"/>
    <w:rPr>
      <w:rFonts w:ascii="Arial" w:eastAsia="Times New Roman" w:hAnsi="Arial" w:cs="Times New Roman"/>
      <w:b/>
      <w:sz w:val="50"/>
      <w:szCs w:val="20"/>
      <w:lang w:val="en-GB"/>
    </w:rPr>
  </w:style>
  <w:style w:type="character" w:styleId="UnresolvedMention">
    <w:name w:val="Unresolved Mention"/>
    <w:basedOn w:val="DefaultParagraphFont"/>
    <w:uiPriority w:val="99"/>
    <w:semiHidden/>
    <w:unhideWhenUsed/>
    <w:rsid w:val="00D5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1868365895">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zilla.org/en-US/firefox/104.0/system-requirements/" TargetMode="External"/><Relationship Id="rId18" Type="http://schemas.openxmlformats.org/officeDocument/2006/relationships/hyperlink" Target="http://get.adobe.com/reader/"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upport.google.com/chrome/a/answer/7100626?hl=en" TargetMode="External"/><Relationship Id="rId17" Type="http://schemas.openxmlformats.org/officeDocument/2006/relationships/hyperlink" Target="https://www.edgehill.ac.uk/service/office-365-proplus-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breoffice.org/" TargetMode="External"/><Relationship Id="rId20" Type="http://schemas.openxmlformats.org/officeDocument/2006/relationships/hyperlink" Target="https://turnitin.com/self-service/system-require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blackboard.com/Learn/Student/Getting_Started/Browser_Support/Browser_Support_Polic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icrosoft.com/en-gb/microsoft-365/microsoft-office" TargetMode="External"/><Relationship Id="rId23" Type="http://schemas.openxmlformats.org/officeDocument/2006/relationships/footer" Target="footer2.xml"/><Relationship Id="rId10" Type="http://schemas.openxmlformats.org/officeDocument/2006/relationships/hyperlink" Target="https://help.blackboard.com/Learn/Student/Ultra/Getting_Started/Browser_Support/Browser_Checker" TargetMode="External"/><Relationship Id="rId19" Type="http://schemas.openxmlformats.org/officeDocument/2006/relationships/hyperlink" Target="https://help.blackboard.com/Learn/Student/Getting_Started/Browser_Support/Browser_Support_Poli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cs.microsoft.com/en-us/deployedge/microsoft-edge-supported-operating-system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A22A1A5-81FE-49AE-9AD0-4BF350EB9F9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270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Learning Edge System Requirements</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Edge System Requirements</dc:title>
  <dc:subject/>
  <dc:creator>Martin Baxter</dc:creator>
  <cp:keywords/>
  <dc:description/>
  <cp:lastModifiedBy>Peter Beaumont</cp:lastModifiedBy>
  <cp:revision>61</cp:revision>
  <cp:lastPrinted>2024-06-21T12:22:00Z</cp:lastPrinted>
  <dcterms:created xsi:type="dcterms:W3CDTF">2017-07-13T09:31:00Z</dcterms:created>
  <dcterms:modified xsi:type="dcterms:W3CDTF">2024-06-21T12:22:00Z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Base Target">
    <vt:lpwstr>_blank</vt:lpwstr>
  </property>
</Properties>
</file>