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F486E" w14:textId="6A26A97B" w:rsidR="0088636E" w:rsidRPr="001A596F" w:rsidRDefault="0088636E" w:rsidP="003962C8">
      <w:pPr>
        <w:pStyle w:val="NoSpacing"/>
        <w:jc w:val="center"/>
        <w:rPr>
          <w:rFonts w:asciiTheme="minorHAnsi" w:hAnsiTheme="minorHAnsi" w:cstheme="minorHAnsi"/>
          <w:b/>
          <w:sz w:val="28"/>
          <w:szCs w:val="28"/>
        </w:rPr>
      </w:pPr>
      <w:r w:rsidRPr="001A596F">
        <w:rPr>
          <w:rFonts w:asciiTheme="minorHAnsi" w:hAnsiTheme="minorHAnsi" w:cstheme="minorHAnsi"/>
          <w:b/>
          <w:sz w:val="28"/>
          <w:szCs w:val="28"/>
        </w:rPr>
        <w:t xml:space="preserve">Academic Unit Induction – </w:t>
      </w:r>
      <w:r w:rsidR="00C37162" w:rsidRPr="001A596F">
        <w:rPr>
          <w:rFonts w:asciiTheme="minorHAnsi" w:hAnsiTheme="minorHAnsi" w:cstheme="minorHAnsi"/>
          <w:b/>
          <w:sz w:val="28"/>
          <w:szCs w:val="28"/>
        </w:rPr>
        <w:t>30 September</w:t>
      </w:r>
      <w:r w:rsidRPr="001A596F">
        <w:rPr>
          <w:rFonts w:asciiTheme="minorHAnsi" w:hAnsiTheme="minorHAnsi" w:cstheme="minorHAnsi"/>
          <w:b/>
          <w:sz w:val="28"/>
          <w:szCs w:val="28"/>
        </w:rPr>
        <w:t xml:space="preserve"> 202</w:t>
      </w:r>
      <w:r w:rsidR="00E4068B" w:rsidRPr="001A596F">
        <w:rPr>
          <w:rFonts w:asciiTheme="minorHAnsi" w:hAnsiTheme="minorHAnsi" w:cstheme="minorHAnsi"/>
          <w:b/>
          <w:sz w:val="28"/>
          <w:szCs w:val="28"/>
        </w:rPr>
        <w:t>3</w:t>
      </w:r>
      <w:r w:rsidRPr="001A596F">
        <w:rPr>
          <w:rFonts w:asciiTheme="minorHAnsi" w:hAnsiTheme="minorHAnsi" w:cstheme="minorHAnsi"/>
          <w:b/>
          <w:sz w:val="28"/>
          <w:szCs w:val="28"/>
        </w:rPr>
        <w:t xml:space="preserve"> onwards</w:t>
      </w:r>
    </w:p>
    <w:p w14:paraId="630A6AEB" w14:textId="77777777" w:rsidR="0088636E" w:rsidRPr="006846FC" w:rsidRDefault="0088636E" w:rsidP="0088636E">
      <w:pPr>
        <w:pStyle w:val="NoSpacing"/>
        <w:rPr>
          <w:rFonts w:asciiTheme="minorHAnsi" w:hAnsiTheme="minorHAnsi" w:cstheme="minorHAnsi"/>
          <w:b/>
          <w:sz w:val="22"/>
        </w:rPr>
      </w:pPr>
    </w:p>
    <w:p w14:paraId="0F7659BA" w14:textId="50B81411" w:rsidR="00CF75EE" w:rsidRDefault="0088636E" w:rsidP="0088636E">
      <w:pPr>
        <w:pStyle w:val="NoSpacing"/>
        <w:rPr>
          <w:rFonts w:asciiTheme="minorHAnsi" w:hAnsiTheme="minorHAnsi" w:cstheme="minorHAnsi"/>
          <w:b/>
          <w:bCs/>
          <w:sz w:val="22"/>
        </w:rPr>
      </w:pPr>
      <w:r w:rsidRPr="001A596F">
        <w:rPr>
          <w:rFonts w:asciiTheme="minorHAnsi" w:hAnsiTheme="minorHAnsi" w:cstheme="minorHAnsi"/>
          <w:b/>
          <w:bCs/>
          <w:sz w:val="22"/>
        </w:rPr>
        <w:t>All research degree students, including MRes, are expected to attend their academic unit’s induction. You will only need to attend your own academic unit’s induction. Please refer to these for specific instructions</w:t>
      </w:r>
      <w:r w:rsidR="00F70DC2" w:rsidRPr="001A596F">
        <w:rPr>
          <w:rFonts w:asciiTheme="minorHAnsi" w:hAnsiTheme="minorHAnsi" w:cstheme="minorHAnsi"/>
          <w:b/>
          <w:bCs/>
          <w:sz w:val="22"/>
        </w:rPr>
        <w:t xml:space="preserve"> and dates</w:t>
      </w:r>
      <w:r w:rsidRPr="001A596F">
        <w:rPr>
          <w:rFonts w:asciiTheme="minorHAnsi" w:hAnsiTheme="minorHAnsi" w:cstheme="minorHAnsi"/>
          <w:b/>
          <w:bCs/>
          <w:sz w:val="22"/>
        </w:rPr>
        <w:t xml:space="preserve">. </w:t>
      </w:r>
    </w:p>
    <w:p w14:paraId="4DBE9231" w14:textId="77777777" w:rsidR="001A596F" w:rsidRPr="001A596F" w:rsidRDefault="001A596F" w:rsidP="0088636E">
      <w:pPr>
        <w:pStyle w:val="NoSpacing"/>
        <w:rPr>
          <w:rFonts w:asciiTheme="minorHAnsi" w:hAnsiTheme="minorHAnsi" w:cstheme="minorHAnsi"/>
          <w:b/>
          <w:bCs/>
          <w:sz w:val="22"/>
        </w:rPr>
      </w:pPr>
    </w:p>
    <w:p w14:paraId="3F0D981B" w14:textId="77777777" w:rsidR="00875C85" w:rsidRPr="006846FC" w:rsidRDefault="00875C85" w:rsidP="0088636E">
      <w:pPr>
        <w:pStyle w:val="NoSpacing"/>
        <w:rPr>
          <w:rFonts w:asciiTheme="minorHAnsi" w:hAnsiTheme="minorHAnsi" w:cstheme="minorHAnsi"/>
          <w:sz w:val="22"/>
        </w:rPr>
      </w:pPr>
    </w:p>
    <w:p w14:paraId="25E471A1" w14:textId="44DCC794" w:rsidR="0061667D" w:rsidRPr="000553BA" w:rsidRDefault="0061667D" w:rsidP="001A596F">
      <w:pPr>
        <w:pStyle w:val="NoSpacing"/>
        <w:jc w:val="center"/>
        <w:rPr>
          <w:rFonts w:asciiTheme="minorHAnsi" w:hAnsiTheme="minorHAnsi" w:cstheme="minorHAnsi"/>
          <w:b/>
          <w:bCs/>
          <w:sz w:val="28"/>
          <w:szCs w:val="28"/>
          <w:u w:val="single"/>
        </w:rPr>
      </w:pPr>
      <w:r w:rsidRPr="000553BA">
        <w:rPr>
          <w:rFonts w:asciiTheme="minorHAnsi" w:hAnsiTheme="minorHAnsi" w:cstheme="minorHAnsi"/>
          <w:b/>
          <w:bCs/>
          <w:sz w:val="28"/>
          <w:szCs w:val="28"/>
          <w:highlight w:val="cyan"/>
          <w:u w:val="single"/>
        </w:rPr>
        <w:t>Monday 02</w:t>
      </w:r>
      <w:r w:rsidRPr="000553BA">
        <w:rPr>
          <w:rFonts w:asciiTheme="minorHAnsi" w:hAnsiTheme="minorHAnsi" w:cstheme="minorHAnsi"/>
          <w:b/>
          <w:bCs/>
          <w:sz w:val="28"/>
          <w:szCs w:val="28"/>
          <w:highlight w:val="cyan"/>
          <w:u w:val="single"/>
          <w:vertAlign w:val="superscript"/>
        </w:rPr>
        <w:t>nd</w:t>
      </w:r>
      <w:r w:rsidRPr="000553BA">
        <w:rPr>
          <w:rFonts w:asciiTheme="minorHAnsi" w:hAnsiTheme="minorHAnsi" w:cstheme="minorHAnsi"/>
          <w:b/>
          <w:bCs/>
          <w:sz w:val="28"/>
          <w:szCs w:val="28"/>
          <w:highlight w:val="cyan"/>
          <w:u w:val="single"/>
        </w:rPr>
        <w:t xml:space="preserve"> October 2023</w:t>
      </w:r>
    </w:p>
    <w:p w14:paraId="2B00B81A" w14:textId="77777777" w:rsidR="0061667D" w:rsidRDefault="0061667D" w:rsidP="0088636E">
      <w:pPr>
        <w:pStyle w:val="NoSpacing"/>
        <w:rPr>
          <w:rFonts w:asciiTheme="minorHAnsi" w:hAnsiTheme="minorHAnsi" w:cstheme="minorHAnsi"/>
          <w:b/>
          <w:bCs/>
          <w:sz w:val="22"/>
          <w:u w:val="single"/>
        </w:rPr>
      </w:pPr>
    </w:p>
    <w:p w14:paraId="36E396F3" w14:textId="77777777" w:rsidR="001A596F" w:rsidRPr="006846FC" w:rsidRDefault="001A596F" w:rsidP="0088636E">
      <w:pPr>
        <w:pStyle w:val="NoSpacing"/>
        <w:rPr>
          <w:rFonts w:asciiTheme="minorHAnsi" w:hAnsiTheme="minorHAnsi" w:cstheme="minorHAnsi"/>
          <w:b/>
          <w:bCs/>
          <w:sz w:val="22"/>
          <w:u w:val="single"/>
        </w:rPr>
      </w:pPr>
    </w:p>
    <w:p w14:paraId="5B521CBA" w14:textId="10ADB029" w:rsidR="0061667D" w:rsidRPr="001A596F" w:rsidRDefault="000553BA" w:rsidP="0061667D">
      <w:pPr>
        <w:pStyle w:val="Heading2"/>
        <w:rPr>
          <w:rFonts w:asciiTheme="minorHAnsi" w:hAnsiTheme="minorHAnsi" w:cstheme="minorHAnsi"/>
          <w:sz w:val="24"/>
          <w:szCs w:val="24"/>
          <w:u w:val="single"/>
        </w:rPr>
      </w:pPr>
      <w:r w:rsidRPr="001A596F">
        <w:rPr>
          <w:rFonts w:asciiTheme="minorHAnsi" w:hAnsiTheme="minorHAnsi" w:cstheme="minorHAnsi"/>
          <w:sz w:val="24"/>
          <w:szCs w:val="24"/>
          <w:u w:val="single"/>
        </w:rPr>
        <w:t xml:space="preserve">Department of </w:t>
      </w:r>
      <w:r w:rsidR="0061667D" w:rsidRPr="001A596F">
        <w:rPr>
          <w:rFonts w:asciiTheme="minorHAnsi" w:hAnsiTheme="minorHAnsi" w:cstheme="minorHAnsi"/>
          <w:sz w:val="24"/>
          <w:szCs w:val="24"/>
          <w:u w:val="single"/>
        </w:rPr>
        <w:t>History, Geography</w:t>
      </w:r>
      <w:r w:rsidR="006846FC" w:rsidRPr="001A596F">
        <w:rPr>
          <w:rFonts w:asciiTheme="minorHAnsi" w:hAnsiTheme="minorHAnsi" w:cstheme="minorHAnsi"/>
          <w:sz w:val="24"/>
          <w:szCs w:val="24"/>
          <w:u w:val="single"/>
        </w:rPr>
        <w:t xml:space="preserve"> and Social Sciences</w:t>
      </w:r>
    </w:p>
    <w:p w14:paraId="0057188A" w14:textId="079A1AA0" w:rsidR="0061667D" w:rsidRDefault="0061667D" w:rsidP="0088636E">
      <w:pPr>
        <w:pStyle w:val="NoSpacing"/>
        <w:rPr>
          <w:rFonts w:asciiTheme="minorHAnsi" w:hAnsiTheme="minorHAnsi" w:cstheme="minorHAnsi"/>
          <w:b/>
          <w:bCs/>
          <w:sz w:val="22"/>
          <w:u w:val="single"/>
        </w:rPr>
      </w:pPr>
    </w:p>
    <w:p w14:paraId="51A96B29" w14:textId="77777777" w:rsidR="001A596F" w:rsidRDefault="001A596F" w:rsidP="0088636E">
      <w:pPr>
        <w:pStyle w:val="NoSpacing"/>
        <w:rPr>
          <w:rFonts w:asciiTheme="minorHAnsi" w:hAnsiTheme="minorHAnsi" w:cstheme="minorHAnsi"/>
          <w:b/>
          <w:bCs/>
          <w:sz w:val="22"/>
          <w:u w:val="single"/>
        </w:rPr>
      </w:pPr>
    </w:p>
    <w:p w14:paraId="4A1D8317" w14:textId="77777777" w:rsidR="001A596F" w:rsidRDefault="001A596F" w:rsidP="0088636E">
      <w:pPr>
        <w:pStyle w:val="NoSpacing"/>
        <w:rPr>
          <w:rFonts w:asciiTheme="minorHAnsi" w:hAnsiTheme="minorHAnsi" w:cstheme="minorHAnsi"/>
          <w:b/>
          <w:bCs/>
          <w:sz w:val="22"/>
          <w:u w:val="single"/>
        </w:rPr>
      </w:pPr>
    </w:p>
    <w:p w14:paraId="334FC511" w14:textId="77777777" w:rsidR="001A596F" w:rsidRPr="006846FC" w:rsidRDefault="001A596F" w:rsidP="0088636E">
      <w:pPr>
        <w:pStyle w:val="NoSpacing"/>
        <w:rPr>
          <w:rFonts w:asciiTheme="minorHAnsi" w:hAnsiTheme="minorHAnsi" w:cstheme="minorHAnsi"/>
          <w:b/>
          <w:bCs/>
          <w:sz w:val="22"/>
          <w:u w:val="single"/>
        </w:rPr>
      </w:pPr>
    </w:p>
    <w:tbl>
      <w:tblPr>
        <w:tblpPr w:leftFromText="180" w:rightFromText="180" w:vertAnchor="text"/>
        <w:tblW w:w="9892" w:type="dxa"/>
        <w:tblCellMar>
          <w:left w:w="0" w:type="dxa"/>
          <w:right w:w="0" w:type="dxa"/>
        </w:tblCellMar>
        <w:tblLook w:val="04A0" w:firstRow="1" w:lastRow="0" w:firstColumn="1" w:lastColumn="0" w:noHBand="0" w:noVBand="1"/>
      </w:tblPr>
      <w:tblGrid>
        <w:gridCol w:w="3297"/>
        <w:gridCol w:w="3297"/>
        <w:gridCol w:w="3298"/>
      </w:tblGrid>
      <w:tr w:rsidR="006846FC" w:rsidRPr="006846FC" w14:paraId="16140E45" w14:textId="77777777" w:rsidTr="009E02EA">
        <w:trPr>
          <w:trHeight w:val="281"/>
        </w:trPr>
        <w:tc>
          <w:tcPr>
            <w:tcW w:w="32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C4015F" w14:textId="77777777" w:rsidR="006846FC" w:rsidRPr="006846FC" w:rsidRDefault="006846FC" w:rsidP="009E02EA">
            <w:pPr>
              <w:pStyle w:val="NoSpacing"/>
              <w:rPr>
                <w:rFonts w:asciiTheme="minorHAnsi" w:hAnsiTheme="minorHAnsi" w:cstheme="minorHAnsi"/>
                <w:b/>
                <w:bCs/>
                <w:sz w:val="22"/>
              </w:rPr>
            </w:pPr>
            <w:r w:rsidRPr="006846FC">
              <w:rPr>
                <w:rFonts w:asciiTheme="minorHAnsi" w:hAnsiTheme="minorHAnsi" w:cstheme="minorHAnsi"/>
                <w:b/>
                <w:bCs/>
                <w:sz w:val="22"/>
              </w:rPr>
              <w:t>Time</w:t>
            </w:r>
          </w:p>
        </w:tc>
        <w:tc>
          <w:tcPr>
            <w:tcW w:w="32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5906C" w14:textId="77777777" w:rsidR="006846FC" w:rsidRPr="006846FC" w:rsidRDefault="006846FC" w:rsidP="009E02EA">
            <w:pPr>
              <w:pStyle w:val="NoSpacing"/>
              <w:rPr>
                <w:rFonts w:asciiTheme="minorHAnsi" w:hAnsiTheme="minorHAnsi" w:cstheme="minorHAnsi"/>
                <w:b/>
                <w:bCs/>
                <w:sz w:val="22"/>
              </w:rPr>
            </w:pPr>
            <w:r w:rsidRPr="006846FC">
              <w:rPr>
                <w:rFonts w:asciiTheme="minorHAnsi" w:hAnsiTheme="minorHAnsi" w:cstheme="minorHAnsi"/>
                <w:b/>
                <w:bCs/>
                <w:sz w:val="22"/>
              </w:rPr>
              <w:t>Activity</w:t>
            </w:r>
          </w:p>
        </w:tc>
        <w:tc>
          <w:tcPr>
            <w:tcW w:w="32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26330" w14:textId="77777777" w:rsidR="006846FC" w:rsidRPr="006846FC" w:rsidRDefault="006846FC" w:rsidP="009E02EA">
            <w:pPr>
              <w:pStyle w:val="NoSpacing"/>
              <w:rPr>
                <w:rFonts w:asciiTheme="minorHAnsi" w:hAnsiTheme="minorHAnsi" w:cstheme="minorHAnsi"/>
                <w:b/>
                <w:bCs/>
                <w:sz w:val="22"/>
              </w:rPr>
            </w:pPr>
            <w:r w:rsidRPr="006846FC">
              <w:rPr>
                <w:rFonts w:asciiTheme="minorHAnsi" w:hAnsiTheme="minorHAnsi" w:cstheme="minorHAnsi"/>
                <w:b/>
                <w:bCs/>
                <w:sz w:val="22"/>
              </w:rPr>
              <w:t>Location/Link (if digital)</w:t>
            </w:r>
          </w:p>
        </w:tc>
      </w:tr>
      <w:tr w:rsidR="006846FC" w:rsidRPr="006846FC" w14:paraId="457C0A0B" w14:textId="77777777" w:rsidTr="009E02EA">
        <w:trPr>
          <w:trHeight w:val="281"/>
        </w:trPr>
        <w:tc>
          <w:tcPr>
            <w:tcW w:w="32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741AC6" w14:textId="5B31B8C3" w:rsidR="006846FC" w:rsidRPr="006846FC" w:rsidRDefault="006846FC" w:rsidP="009E02EA">
            <w:pPr>
              <w:pStyle w:val="xmsonospacing"/>
              <w:rPr>
                <w:rFonts w:asciiTheme="minorHAnsi" w:hAnsiTheme="minorHAnsi" w:cstheme="minorHAnsi"/>
                <w:b/>
              </w:rPr>
            </w:pPr>
            <w:r w:rsidRPr="006846FC">
              <w:rPr>
                <w:rFonts w:asciiTheme="minorHAnsi" w:hAnsiTheme="minorHAnsi" w:cstheme="minorHAnsi"/>
                <w:b/>
              </w:rPr>
              <w:t>2.00pm</w:t>
            </w:r>
          </w:p>
          <w:p w14:paraId="7333F020" w14:textId="77777777" w:rsidR="006846FC" w:rsidRPr="006846FC" w:rsidRDefault="006846FC" w:rsidP="009E02EA">
            <w:pPr>
              <w:pStyle w:val="NoSpacing"/>
              <w:rPr>
                <w:rFonts w:asciiTheme="minorHAnsi" w:hAnsiTheme="minorHAnsi" w:cstheme="minorHAnsi"/>
                <w:sz w:val="22"/>
              </w:rPr>
            </w:pPr>
          </w:p>
        </w:tc>
        <w:tc>
          <w:tcPr>
            <w:tcW w:w="3297" w:type="dxa"/>
            <w:tcBorders>
              <w:top w:val="nil"/>
              <w:left w:val="nil"/>
              <w:bottom w:val="single" w:sz="8" w:space="0" w:color="auto"/>
              <w:right w:val="single" w:sz="8" w:space="0" w:color="auto"/>
            </w:tcBorders>
            <w:tcMar>
              <w:top w:w="0" w:type="dxa"/>
              <w:left w:w="108" w:type="dxa"/>
              <w:bottom w:w="0" w:type="dxa"/>
              <w:right w:w="108" w:type="dxa"/>
            </w:tcMar>
            <w:hideMark/>
          </w:tcPr>
          <w:p w14:paraId="36300F22" w14:textId="19DA706F" w:rsidR="006846FC" w:rsidRPr="006846FC" w:rsidRDefault="006846FC" w:rsidP="006846FC">
            <w:pPr>
              <w:pStyle w:val="NoSpacing"/>
              <w:rPr>
                <w:rFonts w:asciiTheme="minorHAnsi" w:hAnsiTheme="minorHAnsi" w:cstheme="minorHAnsi"/>
                <w:sz w:val="22"/>
              </w:rPr>
            </w:pPr>
            <w:r w:rsidRPr="006846FC">
              <w:rPr>
                <w:rFonts w:asciiTheme="minorHAnsi" w:hAnsiTheme="minorHAnsi" w:cstheme="minorHAnsi"/>
                <w:sz w:val="22"/>
              </w:rPr>
              <w:t xml:space="preserve">•Welcome </w:t>
            </w:r>
          </w:p>
          <w:p w14:paraId="518D8365" w14:textId="77777777" w:rsidR="006846FC" w:rsidRPr="006846FC" w:rsidRDefault="006846FC" w:rsidP="006846FC">
            <w:pPr>
              <w:pStyle w:val="NoSpacing"/>
              <w:rPr>
                <w:rFonts w:asciiTheme="minorHAnsi" w:hAnsiTheme="minorHAnsi" w:cstheme="minorHAnsi"/>
                <w:sz w:val="22"/>
              </w:rPr>
            </w:pPr>
            <w:r w:rsidRPr="006846FC">
              <w:rPr>
                <w:rFonts w:asciiTheme="minorHAnsi" w:hAnsiTheme="minorHAnsi" w:cstheme="minorHAnsi"/>
                <w:sz w:val="22"/>
              </w:rPr>
              <w:t xml:space="preserve">• Introduction to departmental structures and management. </w:t>
            </w:r>
          </w:p>
          <w:p w14:paraId="5CD6BF6F" w14:textId="77777777" w:rsidR="006846FC" w:rsidRPr="006846FC" w:rsidRDefault="006846FC" w:rsidP="006846FC">
            <w:pPr>
              <w:pStyle w:val="NoSpacing"/>
              <w:rPr>
                <w:rFonts w:asciiTheme="minorHAnsi" w:hAnsiTheme="minorHAnsi" w:cstheme="minorHAnsi"/>
                <w:sz w:val="22"/>
              </w:rPr>
            </w:pPr>
            <w:r w:rsidRPr="006846FC">
              <w:rPr>
                <w:rFonts w:asciiTheme="minorHAnsi" w:hAnsiTheme="minorHAnsi" w:cstheme="minorHAnsi"/>
                <w:sz w:val="22"/>
              </w:rPr>
              <w:t xml:space="preserve">• Tour of facilities </w:t>
            </w:r>
          </w:p>
          <w:p w14:paraId="4AC0E707" w14:textId="77777777" w:rsidR="006846FC" w:rsidRPr="006846FC" w:rsidRDefault="006846FC" w:rsidP="006846FC">
            <w:pPr>
              <w:pStyle w:val="NoSpacing"/>
              <w:rPr>
                <w:rFonts w:asciiTheme="minorHAnsi" w:hAnsiTheme="minorHAnsi" w:cstheme="minorHAnsi"/>
                <w:sz w:val="22"/>
              </w:rPr>
            </w:pPr>
            <w:r w:rsidRPr="006846FC">
              <w:rPr>
                <w:rFonts w:asciiTheme="minorHAnsi" w:hAnsiTheme="minorHAnsi" w:cstheme="minorHAnsi"/>
                <w:sz w:val="22"/>
              </w:rPr>
              <w:t xml:space="preserve">• Key research and support contacts for you. </w:t>
            </w:r>
          </w:p>
          <w:p w14:paraId="72B440A3" w14:textId="77777777" w:rsidR="006846FC" w:rsidRPr="006846FC" w:rsidRDefault="006846FC" w:rsidP="006846FC">
            <w:pPr>
              <w:pStyle w:val="NoSpacing"/>
              <w:rPr>
                <w:rFonts w:asciiTheme="minorHAnsi" w:hAnsiTheme="minorHAnsi" w:cstheme="minorHAnsi"/>
                <w:sz w:val="22"/>
              </w:rPr>
            </w:pPr>
            <w:r w:rsidRPr="006846FC">
              <w:rPr>
                <w:rFonts w:asciiTheme="minorHAnsi" w:hAnsiTheme="minorHAnsi" w:cstheme="minorHAnsi"/>
                <w:sz w:val="22"/>
              </w:rPr>
              <w:t xml:space="preserve">• Research funding </w:t>
            </w:r>
          </w:p>
          <w:p w14:paraId="644E65CB" w14:textId="77777777" w:rsidR="006846FC" w:rsidRPr="006846FC" w:rsidRDefault="006846FC" w:rsidP="006846FC">
            <w:pPr>
              <w:pStyle w:val="NoSpacing"/>
              <w:rPr>
                <w:rFonts w:asciiTheme="minorHAnsi" w:hAnsiTheme="minorHAnsi" w:cstheme="minorHAnsi"/>
                <w:sz w:val="22"/>
              </w:rPr>
            </w:pPr>
            <w:r w:rsidRPr="006846FC">
              <w:rPr>
                <w:rFonts w:asciiTheme="minorHAnsi" w:hAnsiTheme="minorHAnsi" w:cstheme="minorHAnsi"/>
                <w:sz w:val="22"/>
              </w:rPr>
              <w:t xml:space="preserve">• Wellbeing </w:t>
            </w:r>
          </w:p>
          <w:p w14:paraId="681A11E8" w14:textId="4D24E3B6" w:rsidR="006846FC" w:rsidRPr="006846FC" w:rsidRDefault="006846FC" w:rsidP="006846FC">
            <w:pPr>
              <w:pStyle w:val="NoSpacing"/>
              <w:rPr>
                <w:rFonts w:asciiTheme="minorHAnsi" w:hAnsiTheme="minorHAnsi" w:cstheme="minorHAnsi"/>
                <w:sz w:val="22"/>
              </w:rPr>
            </w:pPr>
            <w:r w:rsidRPr="006846FC">
              <w:rPr>
                <w:rFonts w:asciiTheme="minorHAnsi" w:hAnsiTheme="minorHAnsi" w:cstheme="minorHAnsi"/>
                <w:sz w:val="22"/>
              </w:rPr>
              <w:t xml:space="preserve">• Departmental research groups, centres, and events. • Mentoring </w:t>
            </w:r>
          </w:p>
          <w:p w14:paraId="385484BC" w14:textId="3B250B07" w:rsidR="006846FC" w:rsidRPr="006846FC" w:rsidRDefault="006846FC" w:rsidP="006846FC">
            <w:pPr>
              <w:pStyle w:val="NoSpacing"/>
              <w:rPr>
                <w:rFonts w:asciiTheme="minorHAnsi" w:hAnsiTheme="minorHAnsi" w:cstheme="minorHAnsi"/>
                <w:sz w:val="22"/>
              </w:rPr>
            </w:pPr>
            <w:r w:rsidRPr="006846FC">
              <w:rPr>
                <w:rFonts w:asciiTheme="minorHAnsi" w:hAnsiTheme="minorHAnsi" w:cstheme="minorHAnsi"/>
                <w:sz w:val="22"/>
              </w:rPr>
              <w:t xml:space="preserve">• Your teaching and other responsibilities </w:t>
            </w:r>
          </w:p>
          <w:p w14:paraId="29F5162D" w14:textId="77777777" w:rsidR="006846FC" w:rsidRPr="006846FC" w:rsidRDefault="006846FC" w:rsidP="006846FC">
            <w:pPr>
              <w:pStyle w:val="NoSpacing"/>
              <w:rPr>
                <w:rFonts w:asciiTheme="minorHAnsi" w:hAnsiTheme="minorHAnsi" w:cstheme="minorHAnsi"/>
                <w:sz w:val="22"/>
              </w:rPr>
            </w:pPr>
            <w:r w:rsidRPr="006846FC">
              <w:rPr>
                <w:rFonts w:asciiTheme="minorHAnsi" w:hAnsiTheme="minorHAnsi" w:cstheme="minorHAnsi"/>
                <w:sz w:val="22"/>
              </w:rPr>
              <w:t xml:space="preserve">• Ethics </w:t>
            </w:r>
          </w:p>
          <w:p w14:paraId="231E8743" w14:textId="6537E2D0" w:rsidR="006846FC" w:rsidRPr="006846FC" w:rsidRDefault="006846FC" w:rsidP="006846FC">
            <w:pPr>
              <w:pStyle w:val="NoSpacing"/>
              <w:rPr>
                <w:rFonts w:asciiTheme="minorHAnsi" w:hAnsiTheme="minorHAnsi" w:cstheme="minorHAnsi"/>
                <w:sz w:val="22"/>
              </w:rPr>
            </w:pPr>
            <w:r w:rsidRPr="006846FC">
              <w:rPr>
                <w:rFonts w:asciiTheme="minorHAnsi" w:hAnsiTheme="minorHAnsi" w:cstheme="minorHAnsi"/>
                <w:sz w:val="22"/>
              </w:rPr>
              <w:t>• Learning Needs Analysis</w:t>
            </w:r>
          </w:p>
          <w:p w14:paraId="73947942" w14:textId="77777777" w:rsidR="006846FC" w:rsidRPr="006846FC" w:rsidRDefault="006846FC" w:rsidP="006846FC">
            <w:pPr>
              <w:pStyle w:val="NoSpacing"/>
              <w:rPr>
                <w:rFonts w:asciiTheme="minorHAnsi" w:hAnsiTheme="minorHAnsi" w:cstheme="minorHAnsi"/>
                <w:sz w:val="22"/>
              </w:rPr>
            </w:pPr>
          </w:p>
          <w:p w14:paraId="7B3E95CD" w14:textId="56862BF3" w:rsidR="006846FC" w:rsidRPr="006846FC" w:rsidRDefault="006846FC" w:rsidP="006846FC">
            <w:pPr>
              <w:pStyle w:val="NoSpacing"/>
              <w:rPr>
                <w:rFonts w:asciiTheme="minorHAnsi" w:hAnsiTheme="minorHAnsi" w:cstheme="minorHAnsi"/>
                <w:b/>
                <w:bCs/>
                <w:sz w:val="22"/>
              </w:rPr>
            </w:pPr>
            <w:r w:rsidRPr="006846FC">
              <w:rPr>
                <w:rFonts w:asciiTheme="minorHAnsi" w:hAnsiTheme="minorHAnsi" w:cstheme="minorHAnsi"/>
                <w:b/>
                <w:bCs/>
                <w:sz w:val="22"/>
              </w:rPr>
              <w:t>Staff Contact:</w:t>
            </w:r>
          </w:p>
          <w:p w14:paraId="2A8FDF6E" w14:textId="7450F6AB" w:rsidR="006846FC" w:rsidRPr="006846FC" w:rsidRDefault="006846FC" w:rsidP="006846FC">
            <w:pPr>
              <w:pStyle w:val="NoSpacing"/>
              <w:rPr>
                <w:rFonts w:asciiTheme="minorHAnsi" w:hAnsiTheme="minorHAnsi" w:cstheme="minorHAnsi"/>
                <w:sz w:val="22"/>
              </w:rPr>
            </w:pPr>
            <w:r w:rsidRPr="006846FC">
              <w:rPr>
                <w:rFonts w:asciiTheme="minorHAnsi" w:hAnsiTheme="minorHAnsi" w:cstheme="minorHAnsi"/>
                <w:sz w:val="22"/>
              </w:rPr>
              <w:t>Alyson Brown &amp; Chris Greenough</w:t>
            </w:r>
          </w:p>
        </w:tc>
        <w:tc>
          <w:tcPr>
            <w:tcW w:w="3298" w:type="dxa"/>
            <w:tcBorders>
              <w:top w:val="nil"/>
              <w:left w:val="nil"/>
              <w:bottom w:val="single" w:sz="8" w:space="0" w:color="auto"/>
              <w:right w:val="single" w:sz="8" w:space="0" w:color="auto"/>
            </w:tcBorders>
            <w:tcMar>
              <w:top w:w="0" w:type="dxa"/>
              <w:left w:w="108" w:type="dxa"/>
              <w:bottom w:w="0" w:type="dxa"/>
              <w:right w:w="108" w:type="dxa"/>
            </w:tcMar>
            <w:hideMark/>
          </w:tcPr>
          <w:p w14:paraId="52BA05C4" w14:textId="7BC9CC79" w:rsidR="006846FC" w:rsidRPr="006846FC" w:rsidRDefault="006846FC" w:rsidP="006846FC">
            <w:pPr>
              <w:rPr>
                <w:rFonts w:asciiTheme="minorHAnsi" w:hAnsiTheme="minorHAnsi" w:cstheme="minorHAnsi"/>
                <w:b/>
                <w:bCs/>
                <w:sz w:val="22"/>
              </w:rPr>
            </w:pPr>
            <w:r w:rsidRPr="006846FC">
              <w:rPr>
                <w:rFonts w:asciiTheme="minorHAnsi" w:hAnsiTheme="minorHAnsi" w:cstheme="minorHAnsi"/>
                <w:b/>
                <w:bCs/>
                <w:sz w:val="22"/>
              </w:rPr>
              <w:t>Please come to the main reception area of the main building. A member of staff will meet you there.</w:t>
            </w:r>
          </w:p>
        </w:tc>
      </w:tr>
      <w:tr w:rsidR="006846FC" w:rsidRPr="006846FC" w14:paraId="1CB66550" w14:textId="77777777" w:rsidTr="009E02EA">
        <w:trPr>
          <w:trHeight w:val="269"/>
        </w:trPr>
        <w:tc>
          <w:tcPr>
            <w:tcW w:w="98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F352" w14:textId="043873DE" w:rsidR="006846FC" w:rsidRPr="006846FC" w:rsidRDefault="006846FC" w:rsidP="009E02EA">
            <w:pPr>
              <w:pStyle w:val="NoSpacing"/>
              <w:rPr>
                <w:rFonts w:asciiTheme="minorHAnsi" w:hAnsiTheme="minorHAnsi" w:cstheme="minorHAnsi"/>
                <w:sz w:val="22"/>
              </w:rPr>
            </w:pPr>
            <w:r w:rsidRPr="006846FC">
              <w:rPr>
                <w:rFonts w:asciiTheme="minorHAnsi" w:hAnsiTheme="minorHAnsi" w:cstheme="minorHAnsi"/>
                <w:sz w:val="22"/>
              </w:rPr>
              <w:t>Please contact Professor Alyson Brown</w:t>
            </w:r>
            <w:r w:rsidR="000553BA">
              <w:rPr>
                <w:rFonts w:asciiTheme="minorHAnsi" w:hAnsiTheme="minorHAnsi" w:cstheme="minorHAnsi"/>
                <w:sz w:val="22"/>
              </w:rPr>
              <w:t xml:space="preserve"> ( History &amp; geography)</w:t>
            </w:r>
            <w:r w:rsidRPr="006846FC">
              <w:rPr>
                <w:rFonts w:asciiTheme="minorHAnsi" w:hAnsiTheme="minorHAnsi" w:cstheme="minorHAnsi"/>
                <w:sz w:val="22"/>
              </w:rPr>
              <w:t xml:space="preserve"> for any further information -  </w:t>
            </w:r>
            <w:hyperlink r:id="rId8" w:history="1">
              <w:r w:rsidRPr="006846FC">
                <w:rPr>
                  <w:rStyle w:val="Hyperlink"/>
                  <w:rFonts w:asciiTheme="minorHAnsi" w:hAnsiTheme="minorHAnsi" w:cstheme="minorHAnsi"/>
                  <w:sz w:val="22"/>
                </w:rPr>
                <w:t>browna@edgehill.ac.uk</w:t>
              </w:r>
            </w:hyperlink>
            <w:r w:rsidRPr="006846FC">
              <w:rPr>
                <w:rFonts w:asciiTheme="minorHAnsi" w:hAnsiTheme="minorHAnsi" w:cstheme="minorHAnsi"/>
                <w:sz w:val="22"/>
              </w:rPr>
              <w:t xml:space="preserve"> </w:t>
            </w:r>
            <w:r w:rsidR="000553BA">
              <w:rPr>
                <w:rFonts w:asciiTheme="minorHAnsi" w:hAnsiTheme="minorHAnsi" w:cstheme="minorHAnsi"/>
                <w:sz w:val="22"/>
              </w:rPr>
              <w:t xml:space="preserve">, Dr Christopher Greenough ( Social Sciences) </w:t>
            </w:r>
            <w:hyperlink r:id="rId9" w:history="1">
              <w:r w:rsidR="000553BA" w:rsidRPr="00B80332">
                <w:rPr>
                  <w:rStyle w:val="Hyperlink"/>
                  <w:rFonts w:asciiTheme="minorHAnsi" w:hAnsiTheme="minorHAnsi" w:cstheme="minorHAnsi"/>
                  <w:sz w:val="22"/>
                </w:rPr>
                <w:t>greenouc@edgehill.ac.uk</w:t>
              </w:r>
            </w:hyperlink>
            <w:r w:rsidR="000553BA">
              <w:rPr>
                <w:rFonts w:asciiTheme="minorHAnsi" w:hAnsiTheme="minorHAnsi" w:cstheme="minorHAnsi"/>
                <w:sz w:val="22"/>
              </w:rPr>
              <w:t xml:space="preserve"> </w:t>
            </w:r>
          </w:p>
        </w:tc>
      </w:tr>
    </w:tbl>
    <w:p w14:paraId="64767F53" w14:textId="77777777" w:rsidR="0061667D" w:rsidRPr="006846FC" w:rsidRDefault="0061667D" w:rsidP="0088636E">
      <w:pPr>
        <w:pStyle w:val="NoSpacing"/>
        <w:rPr>
          <w:rFonts w:asciiTheme="minorHAnsi" w:hAnsiTheme="minorHAnsi" w:cstheme="minorHAnsi"/>
          <w:b/>
          <w:bCs/>
          <w:sz w:val="22"/>
          <w:u w:val="single"/>
        </w:rPr>
      </w:pPr>
    </w:p>
    <w:p w14:paraId="560FEF63" w14:textId="77777777" w:rsidR="0061667D" w:rsidRDefault="0061667D" w:rsidP="0088636E">
      <w:pPr>
        <w:pStyle w:val="NoSpacing"/>
        <w:rPr>
          <w:rFonts w:asciiTheme="minorHAnsi" w:hAnsiTheme="minorHAnsi" w:cstheme="minorHAnsi"/>
          <w:b/>
          <w:bCs/>
          <w:sz w:val="22"/>
          <w:u w:val="single"/>
        </w:rPr>
      </w:pPr>
    </w:p>
    <w:p w14:paraId="11D1D65C" w14:textId="77777777" w:rsidR="001A596F" w:rsidRDefault="001A596F" w:rsidP="0088636E">
      <w:pPr>
        <w:pStyle w:val="NoSpacing"/>
        <w:rPr>
          <w:rFonts w:asciiTheme="minorHAnsi" w:hAnsiTheme="minorHAnsi" w:cstheme="minorHAnsi"/>
          <w:b/>
          <w:bCs/>
          <w:sz w:val="22"/>
          <w:u w:val="single"/>
        </w:rPr>
      </w:pPr>
    </w:p>
    <w:p w14:paraId="7443233E" w14:textId="77777777" w:rsidR="001A596F" w:rsidRDefault="001A596F" w:rsidP="0088636E">
      <w:pPr>
        <w:pStyle w:val="NoSpacing"/>
        <w:rPr>
          <w:rFonts w:asciiTheme="minorHAnsi" w:hAnsiTheme="minorHAnsi" w:cstheme="minorHAnsi"/>
          <w:b/>
          <w:bCs/>
          <w:sz w:val="22"/>
          <w:u w:val="single"/>
        </w:rPr>
      </w:pPr>
    </w:p>
    <w:p w14:paraId="35C5A599" w14:textId="77777777" w:rsidR="001A596F" w:rsidRDefault="001A596F" w:rsidP="0088636E">
      <w:pPr>
        <w:pStyle w:val="NoSpacing"/>
        <w:rPr>
          <w:rFonts w:asciiTheme="minorHAnsi" w:hAnsiTheme="minorHAnsi" w:cstheme="minorHAnsi"/>
          <w:b/>
          <w:bCs/>
          <w:sz w:val="22"/>
          <w:u w:val="single"/>
        </w:rPr>
      </w:pPr>
    </w:p>
    <w:p w14:paraId="01CE99A1" w14:textId="77777777" w:rsidR="001A596F" w:rsidRDefault="001A596F" w:rsidP="0088636E">
      <w:pPr>
        <w:pStyle w:val="NoSpacing"/>
        <w:rPr>
          <w:rFonts w:asciiTheme="minorHAnsi" w:hAnsiTheme="minorHAnsi" w:cstheme="minorHAnsi"/>
          <w:b/>
          <w:bCs/>
          <w:sz w:val="22"/>
          <w:u w:val="single"/>
        </w:rPr>
      </w:pPr>
    </w:p>
    <w:p w14:paraId="0906D249" w14:textId="77777777" w:rsidR="001A596F" w:rsidRDefault="001A596F" w:rsidP="0088636E">
      <w:pPr>
        <w:pStyle w:val="NoSpacing"/>
        <w:rPr>
          <w:rFonts w:asciiTheme="minorHAnsi" w:hAnsiTheme="minorHAnsi" w:cstheme="minorHAnsi"/>
          <w:b/>
          <w:bCs/>
          <w:sz w:val="22"/>
          <w:u w:val="single"/>
        </w:rPr>
      </w:pPr>
    </w:p>
    <w:p w14:paraId="44658A08" w14:textId="77777777" w:rsidR="001A596F" w:rsidRDefault="001A596F" w:rsidP="0088636E">
      <w:pPr>
        <w:pStyle w:val="NoSpacing"/>
        <w:rPr>
          <w:rFonts w:asciiTheme="minorHAnsi" w:hAnsiTheme="minorHAnsi" w:cstheme="minorHAnsi"/>
          <w:b/>
          <w:bCs/>
          <w:sz w:val="22"/>
          <w:u w:val="single"/>
        </w:rPr>
      </w:pPr>
    </w:p>
    <w:p w14:paraId="23A77E15" w14:textId="77777777" w:rsidR="001A596F" w:rsidRDefault="001A596F" w:rsidP="0088636E">
      <w:pPr>
        <w:pStyle w:val="NoSpacing"/>
        <w:rPr>
          <w:rFonts w:asciiTheme="minorHAnsi" w:hAnsiTheme="minorHAnsi" w:cstheme="minorHAnsi"/>
          <w:b/>
          <w:bCs/>
          <w:sz w:val="22"/>
          <w:u w:val="single"/>
        </w:rPr>
      </w:pPr>
    </w:p>
    <w:p w14:paraId="7331993C" w14:textId="77777777" w:rsidR="001A596F" w:rsidRDefault="001A596F" w:rsidP="0088636E">
      <w:pPr>
        <w:pStyle w:val="NoSpacing"/>
        <w:rPr>
          <w:rFonts w:asciiTheme="minorHAnsi" w:hAnsiTheme="minorHAnsi" w:cstheme="minorHAnsi"/>
          <w:b/>
          <w:bCs/>
          <w:sz w:val="22"/>
          <w:u w:val="single"/>
        </w:rPr>
      </w:pPr>
    </w:p>
    <w:p w14:paraId="6C81BA4C" w14:textId="77777777" w:rsidR="001A596F" w:rsidRDefault="001A596F" w:rsidP="0088636E">
      <w:pPr>
        <w:pStyle w:val="NoSpacing"/>
        <w:rPr>
          <w:rFonts w:asciiTheme="minorHAnsi" w:hAnsiTheme="minorHAnsi" w:cstheme="minorHAnsi"/>
          <w:b/>
          <w:bCs/>
          <w:sz w:val="22"/>
          <w:u w:val="single"/>
        </w:rPr>
      </w:pPr>
    </w:p>
    <w:p w14:paraId="4CCAC235" w14:textId="77777777" w:rsidR="001A596F" w:rsidRDefault="001A596F" w:rsidP="0088636E">
      <w:pPr>
        <w:pStyle w:val="NoSpacing"/>
        <w:rPr>
          <w:rFonts w:asciiTheme="minorHAnsi" w:hAnsiTheme="minorHAnsi" w:cstheme="minorHAnsi"/>
          <w:b/>
          <w:bCs/>
          <w:sz w:val="22"/>
          <w:u w:val="single"/>
        </w:rPr>
      </w:pPr>
    </w:p>
    <w:p w14:paraId="42CA9447" w14:textId="77777777" w:rsidR="001A596F" w:rsidRPr="006846FC" w:rsidRDefault="001A596F" w:rsidP="0088636E">
      <w:pPr>
        <w:pStyle w:val="NoSpacing"/>
        <w:rPr>
          <w:rFonts w:asciiTheme="minorHAnsi" w:hAnsiTheme="minorHAnsi" w:cstheme="minorHAnsi"/>
          <w:b/>
          <w:bCs/>
          <w:sz w:val="22"/>
          <w:u w:val="single"/>
        </w:rPr>
      </w:pPr>
    </w:p>
    <w:p w14:paraId="38FB958F" w14:textId="77777777" w:rsidR="0061667D" w:rsidRPr="006846FC" w:rsidRDefault="0061667D" w:rsidP="0088636E">
      <w:pPr>
        <w:pStyle w:val="NoSpacing"/>
        <w:rPr>
          <w:rFonts w:asciiTheme="minorHAnsi" w:hAnsiTheme="minorHAnsi" w:cstheme="minorHAnsi"/>
          <w:b/>
          <w:bCs/>
          <w:sz w:val="22"/>
          <w:u w:val="single"/>
        </w:rPr>
      </w:pPr>
    </w:p>
    <w:p w14:paraId="30507A79" w14:textId="77777777" w:rsidR="0061667D" w:rsidRPr="006846FC" w:rsidRDefault="0061667D" w:rsidP="0088636E">
      <w:pPr>
        <w:pStyle w:val="NoSpacing"/>
        <w:rPr>
          <w:rFonts w:asciiTheme="minorHAnsi" w:hAnsiTheme="minorHAnsi" w:cstheme="minorHAnsi"/>
          <w:b/>
          <w:bCs/>
          <w:sz w:val="22"/>
          <w:u w:val="single"/>
        </w:rPr>
      </w:pPr>
    </w:p>
    <w:p w14:paraId="62D555E0" w14:textId="024544FB" w:rsidR="00875C85" w:rsidRPr="000553BA" w:rsidRDefault="00875C85" w:rsidP="001A596F">
      <w:pPr>
        <w:pStyle w:val="NoSpacing"/>
        <w:jc w:val="center"/>
        <w:rPr>
          <w:rFonts w:asciiTheme="minorHAnsi" w:hAnsiTheme="minorHAnsi" w:cstheme="minorHAnsi"/>
          <w:b/>
          <w:bCs/>
          <w:sz w:val="28"/>
          <w:szCs w:val="28"/>
          <w:highlight w:val="cyan"/>
          <w:u w:val="single"/>
        </w:rPr>
      </w:pPr>
      <w:r w:rsidRPr="000553BA">
        <w:rPr>
          <w:rFonts w:asciiTheme="minorHAnsi" w:hAnsiTheme="minorHAnsi" w:cstheme="minorHAnsi"/>
          <w:b/>
          <w:bCs/>
          <w:sz w:val="28"/>
          <w:szCs w:val="28"/>
          <w:highlight w:val="cyan"/>
          <w:u w:val="single"/>
        </w:rPr>
        <w:lastRenderedPageBreak/>
        <w:t>Tuesday 03</w:t>
      </w:r>
      <w:r w:rsidRPr="000553BA">
        <w:rPr>
          <w:rFonts w:asciiTheme="minorHAnsi" w:hAnsiTheme="minorHAnsi" w:cstheme="minorHAnsi"/>
          <w:b/>
          <w:bCs/>
          <w:sz w:val="28"/>
          <w:szCs w:val="28"/>
          <w:highlight w:val="cyan"/>
          <w:u w:val="single"/>
          <w:vertAlign w:val="superscript"/>
        </w:rPr>
        <w:t>rd</w:t>
      </w:r>
      <w:r w:rsidR="000553BA">
        <w:rPr>
          <w:rFonts w:asciiTheme="minorHAnsi" w:hAnsiTheme="minorHAnsi" w:cstheme="minorHAnsi"/>
          <w:b/>
          <w:bCs/>
          <w:sz w:val="28"/>
          <w:szCs w:val="28"/>
          <w:highlight w:val="cyan"/>
          <w:u w:val="single"/>
        </w:rPr>
        <w:t xml:space="preserve"> </w:t>
      </w:r>
      <w:r w:rsidRPr="000553BA">
        <w:rPr>
          <w:rFonts w:asciiTheme="minorHAnsi" w:hAnsiTheme="minorHAnsi" w:cstheme="minorHAnsi"/>
          <w:b/>
          <w:bCs/>
          <w:sz w:val="28"/>
          <w:szCs w:val="28"/>
          <w:highlight w:val="cyan"/>
          <w:u w:val="single"/>
        </w:rPr>
        <w:t>October 2023</w:t>
      </w:r>
    </w:p>
    <w:p w14:paraId="35F3140B" w14:textId="77777777" w:rsidR="00875C85" w:rsidRPr="006846FC" w:rsidRDefault="00875C85" w:rsidP="0088636E">
      <w:pPr>
        <w:pStyle w:val="NoSpacing"/>
        <w:rPr>
          <w:rFonts w:asciiTheme="minorHAnsi" w:hAnsiTheme="minorHAnsi" w:cstheme="minorHAnsi"/>
          <w:b/>
          <w:bCs/>
          <w:sz w:val="22"/>
          <w:u w:val="single"/>
        </w:rPr>
      </w:pPr>
    </w:p>
    <w:p w14:paraId="359E72D8" w14:textId="77777777" w:rsidR="003962C8" w:rsidRPr="006846FC" w:rsidRDefault="003962C8" w:rsidP="0088636E">
      <w:pPr>
        <w:pStyle w:val="NoSpacing"/>
        <w:rPr>
          <w:rFonts w:asciiTheme="minorHAnsi" w:hAnsiTheme="minorHAnsi" w:cstheme="minorHAnsi"/>
          <w:sz w:val="22"/>
        </w:rPr>
      </w:pPr>
    </w:p>
    <w:p w14:paraId="4B7B48CE" w14:textId="7935391A" w:rsidR="00EA13AD" w:rsidRPr="001A596F" w:rsidRDefault="000553BA" w:rsidP="00D27723">
      <w:pPr>
        <w:pStyle w:val="Heading2"/>
        <w:rPr>
          <w:rFonts w:asciiTheme="minorHAnsi" w:hAnsiTheme="minorHAnsi" w:cstheme="minorHAnsi"/>
          <w:sz w:val="24"/>
          <w:szCs w:val="24"/>
          <w:u w:val="single"/>
        </w:rPr>
      </w:pPr>
      <w:r w:rsidRPr="001A596F">
        <w:rPr>
          <w:rFonts w:asciiTheme="minorHAnsi" w:hAnsiTheme="minorHAnsi" w:cstheme="minorHAnsi"/>
          <w:sz w:val="24"/>
          <w:szCs w:val="24"/>
          <w:u w:val="single"/>
        </w:rPr>
        <w:t xml:space="preserve">Department of </w:t>
      </w:r>
      <w:r w:rsidR="00EA13AD" w:rsidRPr="001A596F">
        <w:rPr>
          <w:rFonts w:asciiTheme="minorHAnsi" w:hAnsiTheme="minorHAnsi" w:cstheme="minorHAnsi"/>
          <w:sz w:val="24"/>
          <w:szCs w:val="24"/>
          <w:u w:val="single"/>
        </w:rPr>
        <w:t>Biology</w:t>
      </w:r>
    </w:p>
    <w:p w14:paraId="5324C2C0" w14:textId="5D3491E2" w:rsidR="007465B5" w:rsidRPr="006846FC" w:rsidRDefault="007465B5" w:rsidP="0088636E">
      <w:pPr>
        <w:pStyle w:val="NoSpacing"/>
        <w:rPr>
          <w:rFonts w:asciiTheme="minorHAnsi" w:hAnsiTheme="minorHAnsi" w:cstheme="minorHAnsi"/>
          <w:b/>
          <w:sz w:val="22"/>
        </w:rPr>
      </w:pPr>
    </w:p>
    <w:tbl>
      <w:tblPr>
        <w:tblpPr w:leftFromText="180" w:rightFromText="180" w:vertAnchor="text"/>
        <w:tblW w:w="9728" w:type="dxa"/>
        <w:tblCellMar>
          <w:left w:w="0" w:type="dxa"/>
          <w:right w:w="0" w:type="dxa"/>
        </w:tblCellMar>
        <w:tblLook w:val="04A0" w:firstRow="1" w:lastRow="0" w:firstColumn="1" w:lastColumn="0" w:noHBand="0" w:noVBand="1"/>
      </w:tblPr>
      <w:tblGrid>
        <w:gridCol w:w="2542"/>
        <w:gridCol w:w="3535"/>
        <w:gridCol w:w="3651"/>
      </w:tblGrid>
      <w:tr w:rsidR="00175CBA" w:rsidRPr="006846FC" w14:paraId="5DE58CB4" w14:textId="77777777" w:rsidTr="00BA1A9D">
        <w:trPr>
          <w:trHeight w:val="255"/>
        </w:trPr>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7013A7" w14:textId="77777777" w:rsidR="00175CBA" w:rsidRPr="006846FC" w:rsidRDefault="00175CBA" w:rsidP="00175CBA">
            <w:pPr>
              <w:spacing w:after="0" w:line="240" w:lineRule="auto"/>
              <w:rPr>
                <w:rFonts w:asciiTheme="minorHAnsi" w:eastAsia="Calibri" w:hAnsiTheme="minorHAnsi" w:cstheme="minorHAnsi"/>
                <w:sz w:val="22"/>
              </w:rPr>
            </w:pPr>
            <w:r w:rsidRPr="006846FC">
              <w:rPr>
                <w:rFonts w:asciiTheme="minorHAnsi" w:eastAsia="Calibri" w:hAnsiTheme="minorHAnsi" w:cstheme="minorHAnsi"/>
                <w:b/>
                <w:bCs/>
                <w:sz w:val="22"/>
              </w:rPr>
              <w:t>Time</w:t>
            </w:r>
          </w:p>
        </w:tc>
        <w:tc>
          <w:tcPr>
            <w:tcW w:w="3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AEA782" w14:textId="77777777" w:rsidR="00175CBA" w:rsidRPr="006846FC" w:rsidRDefault="00175CBA" w:rsidP="00175CBA">
            <w:pPr>
              <w:spacing w:after="0" w:line="240" w:lineRule="auto"/>
              <w:rPr>
                <w:rFonts w:asciiTheme="minorHAnsi" w:eastAsia="Calibri" w:hAnsiTheme="minorHAnsi" w:cstheme="minorHAnsi"/>
                <w:sz w:val="22"/>
              </w:rPr>
            </w:pPr>
            <w:r w:rsidRPr="006846FC">
              <w:rPr>
                <w:rFonts w:asciiTheme="minorHAnsi" w:eastAsia="Calibri" w:hAnsiTheme="minorHAnsi" w:cstheme="minorHAnsi"/>
                <w:b/>
                <w:bCs/>
                <w:sz w:val="22"/>
              </w:rPr>
              <w:t>Activity</w:t>
            </w:r>
          </w:p>
        </w:tc>
        <w:tc>
          <w:tcPr>
            <w:tcW w:w="36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5D2F1F" w14:textId="77777777" w:rsidR="00175CBA" w:rsidRPr="006846FC" w:rsidRDefault="00175CBA" w:rsidP="00175CBA">
            <w:pPr>
              <w:spacing w:after="0" w:line="240" w:lineRule="auto"/>
              <w:rPr>
                <w:rFonts w:asciiTheme="minorHAnsi" w:eastAsia="Calibri" w:hAnsiTheme="minorHAnsi" w:cstheme="minorHAnsi"/>
                <w:sz w:val="22"/>
              </w:rPr>
            </w:pPr>
            <w:r w:rsidRPr="006846FC">
              <w:rPr>
                <w:rFonts w:asciiTheme="minorHAnsi" w:eastAsia="Calibri" w:hAnsiTheme="minorHAnsi" w:cstheme="minorHAnsi"/>
                <w:b/>
                <w:bCs/>
                <w:sz w:val="22"/>
              </w:rPr>
              <w:t>Location/Link (if digital)</w:t>
            </w:r>
          </w:p>
        </w:tc>
      </w:tr>
      <w:tr w:rsidR="00175CBA" w:rsidRPr="006846FC" w14:paraId="5F9F61AA" w14:textId="77777777" w:rsidTr="00BA1A9D">
        <w:trPr>
          <w:trHeight w:val="25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3CA6E" w14:textId="439505BA" w:rsidR="00175CBA" w:rsidRPr="006846FC" w:rsidRDefault="00C37162" w:rsidP="00175CBA">
            <w:pPr>
              <w:spacing w:after="0" w:line="240" w:lineRule="auto"/>
              <w:rPr>
                <w:rFonts w:asciiTheme="minorHAnsi" w:eastAsia="Calibri" w:hAnsiTheme="minorHAnsi" w:cstheme="minorHAnsi"/>
                <w:b/>
                <w:bCs/>
                <w:sz w:val="22"/>
              </w:rPr>
            </w:pPr>
            <w:r w:rsidRPr="006846FC">
              <w:rPr>
                <w:rFonts w:asciiTheme="minorHAnsi" w:eastAsia="Calibri" w:hAnsiTheme="minorHAnsi" w:cstheme="minorHAnsi"/>
                <w:b/>
                <w:bCs/>
                <w:sz w:val="22"/>
              </w:rPr>
              <w:t>1</w:t>
            </w:r>
            <w:r w:rsidR="000553BA">
              <w:rPr>
                <w:rFonts w:asciiTheme="minorHAnsi" w:eastAsia="Calibri" w:hAnsiTheme="minorHAnsi" w:cstheme="minorHAnsi"/>
                <w:b/>
                <w:bCs/>
                <w:sz w:val="22"/>
              </w:rPr>
              <w:t>pm</w:t>
            </w:r>
            <w:r w:rsidRPr="006846FC">
              <w:rPr>
                <w:rFonts w:asciiTheme="minorHAnsi" w:eastAsia="Calibri" w:hAnsiTheme="minorHAnsi" w:cstheme="minorHAnsi"/>
                <w:b/>
                <w:bCs/>
                <w:sz w:val="22"/>
              </w:rPr>
              <w:t>-2:30pm</w:t>
            </w: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14:paraId="0B89AD2A" w14:textId="77AD4ACE" w:rsidR="00E4068B" w:rsidRPr="006846FC" w:rsidRDefault="00E4068B" w:rsidP="00175CBA">
            <w:pPr>
              <w:spacing w:after="0" w:line="240" w:lineRule="auto"/>
              <w:rPr>
                <w:rFonts w:asciiTheme="minorHAnsi" w:eastAsia="Calibri" w:hAnsiTheme="minorHAnsi" w:cstheme="minorHAnsi"/>
                <w:sz w:val="22"/>
              </w:rPr>
            </w:pPr>
            <w:r w:rsidRPr="006846FC">
              <w:rPr>
                <w:rFonts w:asciiTheme="minorHAnsi" w:eastAsia="Calibri" w:hAnsiTheme="minorHAnsi" w:cstheme="minorHAnsi"/>
                <w:sz w:val="22"/>
              </w:rPr>
              <w:t xml:space="preserve">PGR Induction for </w:t>
            </w:r>
            <w:r w:rsidR="00BA1A9D" w:rsidRPr="006846FC">
              <w:rPr>
                <w:rFonts w:asciiTheme="minorHAnsi" w:eastAsia="Calibri" w:hAnsiTheme="minorHAnsi" w:cstheme="minorHAnsi"/>
                <w:sz w:val="22"/>
              </w:rPr>
              <w:t xml:space="preserve">all new PGRs- </w:t>
            </w:r>
            <w:r w:rsidR="00C37162" w:rsidRPr="006846FC">
              <w:rPr>
                <w:rFonts w:asciiTheme="minorHAnsi" w:eastAsia="Calibri" w:hAnsiTheme="minorHAnsi" w:cstheme="minorHAnsi"/>
                <w:sz w:val="22"/>
              </w:rPr>
              <w:t>Claire Harper and Jayne Charnock</w:t>
            </w:r>
          </w:p>
        </w:tc>
        <w:tc>
          <w:tcPr>
            <w:tcW w:w="3651" w:type="dxa"/>
            <w:tcBorders>
              <w:top w:val="nil"/>
              <w:left w:val="nil"/>
              <w:bottom w:val="single" w:sz="8" w:space="0" w:color="auto"/>
              <w:right w:val="single" w:sz="8" w:space="0" w:color="auto"/>
            </w:tcBorders>
            <w:tcMar>
              <w:top w:w="0" w:type="dxa"/>
              <w:left w:w="108" w:type="dxa"/>
              <w:bottom w:w="0" w:type="dxa"/>
              <w:right w:w="108" w:type="dxa"/>
            </w:tcMar>
            <w:hideMark/>
          </w:tcPr>
          <w:p w14:paraId="098C795C" w14:textId="077FE914" w:rsidR="00175CBA" w:rsidRPr="006846FC" w:rsidRDefault="00C37162" w:rsidP="00175CBA">
            <w:pPr>
              <w:spacing w:after="0" w:line="240" w:lineRule="auto"/>
              <w:rPr>
                <w:rFonts w:asciiTheme="minorHAnsi" w:eastAsia="Calibri" w:hAnsiTheme="minorHAnsi" w:cstheme="minorHAnsi"/>
                <w:sz w:val="22"/>
              </w:rPr>
            </w:pPr>
            <w:r w:rsidRPr="006846FC">
              <w:rPr>
                <w:rFonts w:asciiTheme="minorHAnsi" w:eastAsia="Calibri" w:hAnsiTheme="minorHAnsi" w:cstheme="minorHAnsi"/>
                <w:b/>
                <w:bCs/>
                <w:sz w:val="22"/>
              </w:rPr>
              <w:t>the Law and Psychology building, first floor, room LP1.06</w:t>
            </w:r>
            <w:r w:rsidR="00175CBA" w:rsidRPr="006846FC">
              <w:rPr>
                <w:rFonts w:asciiTheme="minorHAnsi" w:eastAsia="Calibri" w:hAnsiTheme="minorHAnsi" w:cstheme="minorHAnsi"/>
                <w:sz w:val="22"/>
              </w:rPr>
              <w:t> </w:t>
            </w:r>
          </w:p>
          <w:p w14:paraId="6D187DCF" w14:textId="77777777" w:rsidR="00175CBA" w:rsidRPr="006846FC" w:rsidRDefault="00175CBA" w:rsidP="00175CBA">
            <w:pPr>
              <w:spacing w:after="0" w:line="240" w:lineRule="auto"/>
              <w:rPr>
                <w:rFonts w:asciiTheme="minorHAnsi" w:eastAsia="Calibri" w:hAnsiTheme="minorHAnsi" w:cstheme="minorHAnsi"/>
                <w:sz w:val="22"/>
              </w:rPr>
            </w:pPr>
            <w:r w:rsidRPr="006846FC">
              <w:rPr>
                <w:rFonts w:asciiTheme="minorHAnsi" w:eastAsia="Calibri" w:hAnsiTheme="minorHAnsi" w:cstheme="minorHAnsi"/>
                <w:sz w:val="22"/>
              </w:rPr>
              <w:t> </w:t>
            </w:r>
          </w:p>
        </w:tc>
      </w:tr>
      <w:tr w:rsidR="00175CBA" w:rsidRPr="006846FC" w14:paraId="1E7B03DA" w14:textId="77777777" w:rsidTr="00BA1A9D">
        <w:trPr>
          <w:trHeight w:val="244"/>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28D28" w14:textId="1AA17101" w:rsidR="00175CBA" w:rsidRPr="006846FC" w:rsidRDefault="00BA1A9D" w:rsidP="00175CBA">
            <w:pPr>
              <w:spacing w:after="0" w:line="240" w:lineRule="auto"/>
              <w:rPr>
                <w:rFonts w:asciiTheme="minorHAnsi" w:eastAsia="Calibri" w:hAnsiTheme="minorHAnsi" w:cstheme="minorHAnsi"/>
                <w:b/>
                <w:bCs/>
                <w:sz w:val="22"/>
              </w:rPr>
            </w:pPr>
            <w:r w:rsidRPr="006846FC">
              <w:rPr>
                <w:rFonts w:asciiTheme="minorHAnsi" w:eastAsia="Calibri" w:hAnsiTheme="minorHAnsi" w:cstheme="minorHAnsi"/>
                <w:b/>
                <w:bCs/>
                <w:sz w:val="22"/>
              </w:rPr>
              <w:t>2:30</w:t>
            </w:r>
            <w:r w:rsidR="000553BA">
              <w:rPr>
                <w:rFonts w:asciiTheme="minorHAnsi" w:eastAsia="Calibri" w:hAnsiTheme="minorHAnsi" w:cstheme="minorHAnsi"/>
                <w:b/>
                <w:bCs/>
                <w:sz w:val="22"/>
              </w:rPr>
              <w:t>pm</w:t>
            </w:r>
            <w:r w:rsidRPr="006846FC">
              <w:rPr>
                <w:rFonts w:asciiTheme="minorHAnsi" w:eastAsia="Calibri" w:hAnsiTheme="minorHAnsi" w:cstheme="minorHAnsi"/>
                <w:b/>
                <w:bCs/>
                <w:sz w:val="22"/>
              </w:rPr>
              <w:t>-2:35pm</w:t>
            </w: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14:paraId="459DD534" w14:textId="1BF4B482" w:rsidR="00BA1A9D" w:rsidRPr="006846FC" w:rsidRDefault="00BA1A9D" w:rsidP="00175CBA">
            <w:pPr>
              <w:spacing w:after="0" w:line="240" w:lineRule="auto"/>
              <w:rPr>
                <w:rFonts w:asciiTheme="minorHAnsi" w:eastAsia="Calibri" w:hAnsiTheme="minorHAnsi" w:cstheme="minorHAnsi"/>
                <w:sz w:val="22"/>
              </w:rPr>
            </w:pPr>
            <w:r w:rsidRPr="006846FC">
              <w:rPr>
                <w:rFonts w:asciiTheme="minorHAnsi" w:eastAsia="Calibri" w:hAnsiTheme="minorHAnsi" w:cstheme="minorHAnsi"/>
                <w:sz w:val="22"/>
              </w:rPr>
              <w:t>Head of Department welcome-</w:t>
            </w:r>
            <w:r w:rsidRPr="006846FC">
              <w:rPr>
                <w:rFonts w:asciiTheme="minorHAnsi" w:hAnsiTheme="minorHAnsi" w:cstheme="minorHAnsi"/>
                <w:sz w:val="22"/>
              </w:rPr>
              <w:t xml:space="preserve"> </w:t>
            </w:r>
            <w:r w:rsidRPr="006846FC">
              <w:rPr>
                <w:rFonts w:asciiTheme="minorHAnsi" w:eastAsia="Calibri" w:hAnsiTheme="minorHAnsi" w:cstheme="minorHAnsi"/>
                <w:sz w:val="22"/>
              </w:rPr>
              <w:t>Anne Oxbrough</w:t>
            </w:r>
          </w:p>
        </w:tc>
        <w:tc>
          <w:tcPr>
            <w:tcW w:w="3651" w:type="dxa"/>
            <w:tcBorders>
              <w:top w:val="nil"/>
              <w:left w:val="nil"/>
              <w:bottom w:val="single" w:sz="8" w:space="0" w:color="auto"/>
              <w:right w:val="single" w:sz="8" w:space="0" w:color="auto"/>
            </w:tcBorders>
            <w:tcMar>
              <w:top w:w="0" w:type="dxa"/>
              <w:left w:w="108" w:type="dxa"/>
              <w:bottom w:w="0" w:type="dxa"/>
              <w:right w:w="108" w:type="dxa"/>
            </w:tcMar>
            <w:hideMark/>
          </w:tcPr>
          <w:p w14:paraId="15E59EA8" w14:textId="77777777" w:rsidR="00BA1A9D" w:rsidRPr="006846FC" w:rsidRDefault="00BA1A9D" w:rsidP="00BA1A9D">
            <w:pPr>
              <w:spacing w:after="0" w:line="240" w:lineRule="auto"/>
              <w:rPr>
                <w:rFonts w:asciiTheme="minorHAnsi" w:eastAsia="Calibri" w:hAnsiTheme="minorHAnsi" w:cstheme="minorHAnsi"/>
                <w:sz w:val="22"/>
              </w:rPr>
            </w:pPr>
            <w:r w:rsidRPr="006846FC">
              <w:rPr>
                <w:rFonts w:asciiTheme="minorHAnsi" w:eastAsia="Calibri" w:hAnsiTheme="minorHAnsi" w:cstheme="minorHAnsi"/>
                <w:b/>
                <w:bCs/>
                <w:sz w:val="22"/>
              </w:rPr>
              <w:t>the Law and Psychology building, first floor, room LP1.06</w:t>
            </w:r>
            <w:r w:rsidRPr="006846FC">
              <w:rPr>
                <w:rFonts w:asciiTheme="minorHAnsi" w:eastAsia="Calibri" w:hAnsiTheme="minorHAnsi" w:cstheme="minorHAnsi"/>
                <w:sz w:val="22"/>
              </w:rPr>
              <w:t> </w:t>
            </w:r>
          </w:p>
          <w:p w14:paraId="1BC638BA" w14:textId="250455CB" w:rsidR="00175CBA" w:rsidRPr="006846FC" w:rsidRDefault="00BA1A9D" w:rsidP="00BA1A9D">
            <w:pPr>
              <w:spacing w:after="0" w:line="240" w:lineRule="auto"/>
              <w:rPr>
                <w:rFonts w:asciiTheme="minorHAnsi" w:eastAsia="Calibri" w:hAnsiTheme="minorHAnsi" w:cstheme="minorHAnsi"/>
                <w:b/>
                <w:bCs/>
                <w:sz w:val="22"/>
              </w:rPr>
            </w:pPr>
            <w:r w:rsidRPr="006846FC">
              <w:rPr>
                <w:rFonts w:asciiTheme="minorHAnsi" w:eastAsia="Calibri" w:hAnsiTheme="minorHAnsi" w:cstheme="minorHAnsi"/>
                <w:sz w:val="22"/>
              </w:rPr>
              <w:t> </w:t>
            </w:r>
          </w:p>
        </w:tc>
      </w:tr>
      <w:tr w:rsidR="00175CBA" w:rsidRPr="006846FC" w14:paraId="47D2BEF0" w14:textId="77777777" w:rsidTr="00BA1A9D">
        <w:trPr>
          <w:trHeight w:val="25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F7239" w14:textId="7BFB47DD" w:rsidR="00175CBA" w:rsidRPr="006846FC" w:rsidRDefault="00BA1A9D" w:rsidP="00175CBA">
            <w:pPr>
              <w:spacing w:after="0" w:line="240" w:lineRule="auto"/>
              <w:rPr>
                <w:rFonts w:asciiTheme="minorHAnsi" w:eastAsia="Calibri" w:hAnsiTheme="minorHAnsi" w:cstheme="minorHAnsi"/>
                <w:b/>
                <w:bCs/>
                <w:sz w:val="22"/>
              </w:rPr>
            </w:pPr>
            <w:r w:rsidRPr="006846FC">
              <w:rPr>
                <w:rFonts w:asciiTheme="minorHAnsi" w:eastAsia="Calibri" w:hAnsiTheme="minorHAnsi" w:cstheme="minorHAnsi"/>
                <w:b/>
                <w:bCs/>
                <w:sz w:val="22"/>
              </w:rPr>
              <w:t>2:35</w:t>
            </w:r>
            <w:r w:rsidR="000553BA">
              <w:rPr>
                <w:rFonts w:asciiTheme="minorHAnsi" w:eastAsia="Calibri" w:hAnsiTheme="minorHAnsi" w:cstheme="minorHAnsi"/>
                <w:b/>
                <w:bCs/>
                <w:sz w:val="22"/>
              </w:rPr>
              <w:t>pm</w:t>
            </w:r>
            <w:r w:rsidRPr="006846FC">
              <w:rPr>
                <w:rFonts w:asciiTheme="minorHAnsi" w:eastAsia="Calibri" w:hAnsiTheme="minorHAnsi" w:cstheme="minorHAnsi"/>
                <w:b/>
                <w:bCs/>
                <w:sz w:val="22"/>
              </w:rPr>
              <w:t>-3pm</w:t>
            </w: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14:paraId="32DDDF1B" w14:textId="1CA39B14" w:rsidR="00E4068B" w:rsidRPr="006846FC" w:rsidRDefault="00BA1A9D" w:rsidP="00175CBA">
            <w:pPr>
              <w:spacing w:after="0" w:line="240" w:lineRule="auto"/>
              <w:rPr>
                <w:rFonts w:asciiTheme="minorHAnsi" w:eastAsia="Calibri" w:hAnsiTheme="minorHAnsi" w:cstheme="minorHAnsi"/>
                <w:sz w:val="22"/>
              </w:rPr>
            </w:pPr>
            <w:r w:rsidRPr="006846FC">
              <w:rPr>
                <w:rFonts w:asciiTheme="minorHAnsi" w:eastAsia="Calibri" w:hAnsiTheme="minorHAnsi" w:cstheme="minorHAnsi"/>
                <w:sz w:val="22"/>
              </w:rPr>
              <w:t>Health and Safety in the department -</w:t>
            </w:r>
            <w:r w:rsidRPr="006846FC">
              <w:rPr>
                <w:rFonts w:asciiTheme="minorHAnsi" w:hAnsiTheme="minorHAnsi" w:cstheme="minorHAnsi"/>
                <w:sz w:val="22"/>
              </w:rPr>
              <w:t xml:space="preserve"> </w:t>
            </w:r>
            <w:r w:rsidRPr="006846FC">
              <w:rPr>
                <w:rFonts w:asciiTheme="minorHAnsi" w:eastAsia="Calibri" w:hAnsiTheme="minorHAnsi" w:cstheme="minorHAnsi"/>
                <w:sz w:val="22"/>
              </w:rPr>
              <w:t>Matt Smith</w:t>
            </w:r>
          </w:p>
        </w:tc>
        <w:tc>
          <w:tcPr>
            <w:tcW w:w="3651" w:type="dxa"/>
            <w:tcBorders>
              <w:top w:val="nil"/>
              <w:left w:val="nil"/>
              <w:bottom w:val="single" w:sz="8" w:space="0" w:color="auto"/>
              <w:right w:val="single" w:sz="8" w:space="0" w:color="auto"/>
            </w:tcBorders>
            <w:tcMar>
              <w:top w:w="0" w:type="dxa"/>
              <w:left w:w="108" w:type="dxa"/>
              <w:bottom w:w="0" w:type="dxa"/>
              <w:right w:w="108" w:type="dxa"/>
            </w:tcMar>
            <w:hideMark/>
          </w:tcPr>
          <w:p w14:paraId="325C2084" w14:textId="77777777" w:rsidR="00BA1A9D" w:rsidRPr="006846FC" w:rsidRDefault="00BA1A9D" w:rsidP="00BA1A9D">
            <w:pPr>
              <w:spacing w:after="0" w:line="240" w:lineRule="auto"/>
              <w:rPr>
                <w:rFonts w:asciiTheme="minorHAnsi" w:eastAsia="Calibri" w:hAnsiTheme="minorHAnsi" w:cstheme="minorHAnsi"/>
                <w:sz w:val="22"/>
              </w:rPr>
            </w:pPr>
            <w:r w:rsidRPr="006846FC">
              <w:rPr>
                <w:rFonts w:asciiTheme="minorHAnsi" w:eastAsia="Calibri" w:hAnsiTheme="minorHAnsi" w:cstheme="minorHAnsi"/>
                <w:b/>
                <w:bCs/>
                <w:sz w:val="22"/>
              </w:rPr>
              <w:t>the Law and Psychology building, first floor, room LP1.06</w:t>
            </w:r>
            <w:r w:rsidRPr="006846FC">
              <w:rPr>
                <w:rFonts w:asciiTheme="minorHAnsi" w:eastAsia="Calibri" w:hAnsiTheme="minorHAnsi" w:cstheme="minorHAnsi"/>
                <w:sz w:val="22"/>
              </w:rPr>
              <w:t> </w:t>
            </w:r>
          </w:p>
          <w:p w14:paraId="55DE2F8B" w14:textId="135844A4" w:rsidR="00175CBA" w:rsidRPr="006846FC" w:rsidRDefault="00BA1A9D" w:rsidP="00BA1A9D">
            <w:pPr>
              <w:spacing w:after="0" w:line="240" w:lineRule="auto"/>
              <w:rPr>
                <w:rFonts w:asciiTheme="minorHAnsi" w:eastAsia="Calibri" w:hAnsiTheme="minorHAnsi" w:cstheme="minorHAnsi"/>
                <w:b/>
                <w:bCs/>
                <w:sz w:val="22"/>
              </w:rPr>
            </w:pPr>
            <w:r w:rsidRPr="006846FC">
              <w:rPr>
                <w:rFonts w:asciiTheme="minorHAnsi" w:eastAsia="Calibri" w:hAnsiTheme="minorHAnsi" w:cstheme="minorHAnsi"/>
                <w:sz w:val="22"/>
              </w:rPr>
              <w:t> </w:t>
            </w:r>
          </w:p>
        </w:tc>
      </w:tr>
      <w:tr w:rsidR="00BA1A9D" w:rsidRPr="006846FC" w14:paraId="4C84AAB4" w14:textId="77777777" w:rsidTr="00BA1A9D">
        <w:trPr>
          <w:trHeight w:val="25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03E598" w14:textId="1BAE670F" w:rsidR="00BA1A9D" w:rsidRPr="006846FC" w:rsidRDefault="00BA1A9D" w:rsidP="00175CBA">
            <w:pPr>
              <w:spacing w:after="0" w:line="240" w:lineRule="auto"/>
              <w:rPr>
                <w:rFonts w:asciiTheme="minorHAnsi" w:eastAsia="Calibri" w:hAnsiTheme="minorHAnsi" w:cstheme="minorHAnsi"/>
                <w:b/>
                <w:bCs/>
                <w:sz w:val="22"/>
              </w:rPr>
            </w:pPr>
            <w:r w:rsidRPr="006846FC">
              <w:rPr>
                <w:rFonts w:asciiTheme="minorHAnsi" w:eastAsia="Calibri" w:hAnsiTheme="minorHAnsi" w:cstheme="minorHAnsi"/>
                <w:b/>
                <w:bCs/>
                <w:sz w:val="22"/>
              </w:rPr>
              <w:t>3</w:t>
            </w:r>
            <w:r w:rsidR="000553BA">
              <w:rPr>
                <w:rFonts w:asciiTheme="minorHAnsi" w:eastAsia="Calibri" w:hAnsiTheme="minorHAnsi" w:cstheme="minorHAnsi"/>
                <w:b/>
                <w:bCs/>
                <w:sz w:val="22"/>
              </w:rPr>
              <w:t>pm</w:t>
            </w:r>
            <w:r w:rsidRPr="006846FC">
              <w:rPr>
                <w:rFonts w:asciiTheme="minorHAnsi" w:eastAsia="Calibri" w:hAnsiTheme="minorHAnsi" w:cstheme="minorHAnsi"/>
                <w:b/>
                <w:bCs/>
                <w:sz w:val="22"/>
              </w:rPr>
              <w:t>-3:30pm</w:t>
            </w:r>
          </w:p>
        </w:tc>
        <w:tc>
          <w:tcPr>
            <w:tcW w:w="3535" w:type="dxa"/>
            <w:tcBorders>
              <w:top w:val="nil"/>
              <w:left w:val="nil"/>
              <w:bottom w:val="single" w:sz="8" w:space="0" w:color="auto"/>
              <w:right w:val="single" w:sz="8" w:space="0" w:color="auto"/>
            </w:tcBorders>
            <w:tcMar>
              <w:top w:w="0" w:type="dxa"/>
              <w:left w:w="108" w:type="dxa"/>
              <w:bottom w:w="0" w:type="dxa"/>
              <w:right w:w="108" w:type="dxa"/>
            </w:tcMar>
          </w:tcPr>
          <w:p w14:paraId="568BDDAC" w14:textId="611FF172" w:rsidR="00BA1A9D" w:rsidRPr="006846FC" w:rsidRDefault="00BA1A9D" w:rsidP="00175CBA">
            <w:pPr>
              <w:spacing w:after="0" w:line="240" w:lineRule="auto"/>
              <w:rPr>
                <w:rFonts w:asciiTheme="minorHAnsi" w:eastAsia="Calibri" w:hAnsiTheme="minorHAnsi" w:cstheme="minorHAnsi"/>
                <w:sz w:val="22"/>
              </w:rPr>
            </w:pPr>
            <w:r w:rsidRPr="006846FC">
              <w:rPr>
                <w:rFonts w:asciiTheme="minorHAnsi" w:eastAsia="Calibri" w:hAnsiTheme="minorHAnsi" w:cstheme="minorHAnsi"/>
                <w:sz w:val="22"/>
              </w:rPr>
              <w:t>Building induction/processes and access</w:t>
            </w:r>
            <w:r w:rsidR="00C67B5D" w:rsidRPr="006846FC">
              <w:rPr>
                <w:rFonts w:asciiTheme="minorHAnsi" w:eastAsia="Calibri" w:hAnsiTheme="minorHAnsi" w:cstheme="minorHAnsi"/>
                <w:sz w:val="22"/>
              </w:rPr>
              <w:t xml:space="preserve">- </w:t>
            </w:r>
            <w:r w:rsidR="00C67B5D" w:rsidRPr="006846FC">
              <w:rPr>
                <w:rFonts w:asciiTheme="minorHAnsi" w:hAnsiTheme="minorHAnsi" w:cstheme="minorHAnsi"/>
                <w:sz w:val="22"/>
              </w:rPr>
              <w:t>Andrew</w:t>
            </w:r>
            <w:r w:rsidRPr="006846FC">
              <w:rPr>
                <w:rFonts w:asciiTheme="minorHAnsi" w:eastAsia="Calibri" w:hAnsiTheme="minorHAnsi" w:cstheme="minorHAnsi"/>
                <w:sz w:val="22"/>
              </w:rPr>
              <w:t xml:space="preserve"> Marriott</w:t>
            </w:r>
          </w:p>
        </w:tc>
        <w:tc>
          <w:tcPr>
            <w:tcW w:w="3651" w:type="dxa"/>
            <w:tcBorders>
              <w:top w:val="nil"/>
              <w:left w:val="nil"/>
              <w:bottom w:val="single" w:sz="8" w:space="0" w:color="auto"/>
              <w:right w:val="single" w:sz="8" w:space="0" w:color="auto"/>
            </w:tcBorders>
            <w:tcMar>
              <w:top w:w="0" w:type="dxa"/>
              <w:left w:w="108" w:type="dxa"/>
              <w:bottom w:w="0" w:type="dxa"/>
              <w:right w:w="108" w:type="dxa"/>
            </w:tcMar>
          </w:tcPr>
          <w:p w14:paraId="3C4E1581" w14:textId="77777777" w:rsidR="00BA1A9D" w:rsidRPr="006846FC" w:rsidRDefault="00BA1A9D" w:rsidP="00BA1A9D">
            <w:pPr>
              <w:spacing w:after="0" w:line="240" w:lineRule="auto"/>
              <w:rPr>
                <w:rFonts w:asciiTheme="minorHAnsi" w:eastAsia="Calibri" w:hAnsiTheme="minorHAnsi" w:cstheme="minorHAnsi"/>
                <w:sz w:val="22"/>
              </w:rPr>
            </w:pPr>
            <w:r w:rsidRPr="006846FC">
              <w:rPr>
                <w:rFonts w:asciiTheme="minorHAnsi" w:eastAsia="Calibri" w:hAnsiTheme="minorHAnsi" w:cstheme="minorHAnsi"/>
                <w:b/>
                <w:bCs/>
                <w:sz w:val="22"/>
              </w:rPr>
              <w:t>the Law and Psychology building, first floor, room LP1.06</w:t>
            </w:r>
            <w:r w:rsidRPr="006846FC">
              <w:rPr>
                <w:rFonts w:asciiTheme="minorHAnsi" w:eastAsia="Calibri" w:hAnsiTheme="minorHAnsi" w:cstheme="minorHAnsi"/>
                <w:sz w:val="22"/>
              </w:rPr>
              <w:t> </w:t>
            </w:r>
          </w:p>
          <w:p w14:paraId="4EC3E713" w14:textId="1A9BCC1C" w:rsidR="00BA1A9D" w:rsidRPr="006846FC" w:rsidRDefault="00BA1A9D" w:rsidP="00BA1A9D">
            <w:pPr>
              <w:spacing w:after="0" w:line="240" w:lineRule="auto"/>
              <w:rPr>
                <w:rFonts w:asciiTheme="minorHAnsi" w:eastAsia="Calibri" w:hAnsiTheme="minorHAnsi" w:cstheme="minorHAnsi"/>
                <w:b/>
                <w:bCs/>
                <w:sz w:val="22"/>
              </w:rPr>
            </w:pPr>
            <w:r w:rsidRPr="006846FC">
              <w:rPr>
                <w:rFonts w:asciiTheme="minorHAnsi" w:eastAsia="Calibri" w:hAnsiTheme="minorHAnsi" w:cstheme="minorHAnsi"/>
                <w:sz w:val="22"/>
              </w:rPr>
              <w:t> </w:t>
            </w:r>
          </w:p>
        </w:tc>
      </w:tr>
      <w:tr w:rsidR="00BA1A9D" w:rsidRPr="006846FC" w14:paraId="14169BD7" w14:textId="77777777" w:rsidTr="00BA1A9D">
        <w:trPr>
          <w:trHeight w:val="25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8213A6" w14:textId="73824133" w:rsidR="00BA1A9D" w:rsidRPr="006846FC" w:rsidRDefault="00C67B5D" w:rsidP="00175CBA">
            <w:pPr>
              <w:spacing w:after="0" w:line="240" w:lineRule="auto"/>
              <w:rPr>
                <w:rFonts w:asciiTheme="minorHAnsi" w:eastAsia="Calibri" w:hAnsiTheme="minorHAnsi" w:cstheme="minorHAnsi"/>
                <w:b/>
                <w:bCs/>
                <w:sz w:val="22"/>
              </w:rPr>
            </w:pPr>
            <w:r w:rsidRPr="006846FC">
              <w:rPr>
                <w:rFonts w:asciiTheme="minorHAnsi" w:eastAsia="Calibri" w:hAnsiTheme="minorHAnsi" w:cstheme="minorHAnsi"/>
                <w:b/>
                <w:bCs/>
                <w:sz w:val="22"/>
              </w:rPr>
              <w:t>3:30</w:t>
            </w:r>
            <w:r w:rsidR="000553BA">
              <w:rPr>
                <w:rFonts w:asciiTheme="minorHAnsi" w:eastAsia="Calibri" w:hAnsiTheme="minorHAnsi" w:cstheme="minorHAnsi"/>
                <w:b/>
                <w:bCs/>
                <w:sz w:val="22"/>
              </w:rPr>
              <w:t>pm</w:t>
            </w:r>
            <w:r w:rsidRPr="006846FC">
              <w:rPr>
                <w:rFonts w:asciiTheme="minorHAnsi" w:eastAsia="Calibri" w:hAnsiTheme="minorHAnsi" w:cstheme="minorHAnsi"/>
                <w:b/>
                <w:bCs/>
                <w:sz w:val="22"/>
              </w:rPr>
              <w:t>-3:45pm</w:t>
            </w:r>
          </w:p>
        </w:tc>
        <w:tc>
          <w:tcPr>
            <w:tcW w:w="3535" w:type="dxa"/>
            <w:tcBorders>
              <w:top w:val="nil"/>
              <w:left w:val="nil"/>
              <w:bottom w:val="single" w:sz="8" w:space="0" w:color="auto"/>
              <w:right w:val="single" w:sz="8" w:space="0" w:color="auto"/>
            </w:tcBorders>
            <w:tcMar>
              <w:top w:w="0" w:type="dxa"/>
              <w:left w:w="108" w:type="dxa"/>
              <w:bottom w:w="0" w:type="dxa"/>
              <w:right w:w="108" w:type="dxa"/>
            </w:tcMar>
          </w:tcPr>
          <w:p w14:paraId="7A38BCB7" w14:textId="3B75616E" w:rsidR="00BA1A9D" w:rsidRPr="006846FC" w:rsidRDefault="00C67B5D" w:rsidP="00175CBA">
            <w:pPr>
              <w:spacing w:after="0" w:line="240" w:lineRule="auto"/>
              <w:rPr>
                <w:rFonts w:asciiTheme="minorHAnsi" w:eastAsia="Calibri" w:hAnsiTheme="minorHAnsi" w:cstheme="minorHAnsi"/>
                <w:sz w:val="22"/>
              </w:rPr>
            </w:pPr>
            <w:r w:rsidRPr="006846FC">
              <w:rPr>
                <w:rFonts w:asciiTheme="minorHAnsi" w:eastAsia="Calibri" w:hAnsiTheme="minorHAnsi" w:cstheme="minorHAnsi"/>
                <w:sz w:val="22"/>
              </w:rPr>
              <w:t>Administrative support; claiming casual work-</w:t>
            </w:r>
            <w:r w:rsidRPr="006846FC">
              <w:rPr>
                <w:rFonts w:asciiTheme="minorHAnsi" w:hAnsiTheme="minorHAnsi" w:cstheme="minorHAnsi"/>
                <w:sz w:val="22"/>
              </w:rPr>
              <w:t xml:space="preserve"> </w:t>
            </w:r>
            <w:r w:rsidRPr="006846FC">
              <w:rPr>
                <w:rFonts w:asciiTheme="minorHAnsi" w:eastAsia="Calibri" w:hAnsiTheme="minorHAnsi" w:cstheme="minorHAnsi"/>
                <w:sz w:val="22"/>
              </w:rPr>
              <w:t>Louise Jenkinson</w:t>
            </w:r>
          </w:p>
        </w:tc>
        <w:tc>
          <w:tcPr>
            <w:tcW w:w="3651" w:type="dxa"/>
            <w:tcBorders>
              <w:top w:val="nil"/>
              <w:left w:val="nil"/>
              <w:bottom w:val="single" w:sz="8" w:space="0" w:color="auto"/>
              <w:right w:val="single" w:sz="8" w:space="0" w:color="auto"/>
            </w:tcBorders>
            <w:tcMar>
              <w:top w:w="0" w:type="dxa"/>
              <w:left w:w="108" w:type="dxa"/>
              <w:bottom w:w="0" w:type="dxa"/>
              <w:right w:w="108" w:type="dxa"/>
            </w:tcMar>
          </w:tcPr>
          <w:p w14:paraId="65F20445" w14:textId="77777777" w:rsidR="00BA1A9D" w:rsidRPr="006846FC" w:rsidRDefault="00BA1A9D" w:rsidP="00BA1A9D">
            <w:pPr>
              <w:spacing w:after="0" w:line="240" w:lineRule="auto"/>
              <w:rPr>
                <w:rFonts w:asciiTheme="minorHAnsi" w:eastAsia="Calibri" w:hAnsiTheme="minorHAnsi" w:cstheme="minorHAnsi"/>
                <w:sz w:val="22"/>
              </w:rPr>
            </w:pPr>
            <w:r w:rsidRPr="006846FC">
              <w:rPr>
                <w:rFonts w:asciiTheme="minorHAnsi" w:eastAsia="Calibri" w:hAnsiTheme="minorHAnsi" w:cstheme="minorHAnsi"/>
                <w:b/>
                <w:bCs/>
                <w:sz w:val="22"/>
              </w:rPr>
              <w:t>the Law and Psychology building, first floor, room LP1.06</w:t>
            </w:r>
            <w:r w:rsidRPr="006846FC">
              <w:rPr>
                <w:rFonts w:asciiTheme="minorHAnsi" w:eastAsia="Calibri" w:hAnsiTheme="minorHAnsi" w:cstheme="minorHAnsi"/>
                <w:sz w:val="22"/>
              </w:rPr>
              <w:t> </w:t>
            </w:r>
          </w:p>
          <w:p w14:paraId="6DACAA85" w14:textId="109AAA74" w:rsidR="00BA1A9D" w:rsidRPr="006846FC" w:rsidRDefault="00BA1A9D" w:rsidP="00BA1A9D">
            <w:pPr>
              <w:spacing w:after="0" w:line="240" w:lineRule="auto"/>
              <w:rPr>
                <w:rFonts w:asciiTheme="minorHAnsi" w:eastAsia="Calibri" w:hAnsiTheme="minorHAnsi" w:cstheme="minorHAnsi"/>
                <w:b/>
                <w:bCs/>
                <w:sz w:val="22"/>
              </w:rPr>
            </w:pPr>
            <w:r w:rsidRPr="006846FC">
              <w:rPr>
                <w:rFonts w:asciiTheme="minorHAnsi" w:eastAsia="Calibri" w:hAnsiTheme="minorHAnsi" w:cstheme="minorHAnsi"/>
                <w:sz w:val="22"/>
              </w:rPr>
              <w:t> </w:t>
            </w:r>
          </w:p>
        </w:tc>
      </w:tr>
      <w:tr w:rsidR="00C67B5D" w:rsidRPr="006846FC" w14:paraId="12184F11" w14:textId="77777777" w:rsidTr="00BA1A9D">
        <w:trPr>
          <w:trHeight w:val="25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62F8A5" w14:textId="591AB918" w:rsidR="00C67B5D" w:rsidRPr="006846FC" w:rsidRDefault="00C67B5D" w:rsidP="00175CBA">
            <w:pPr>
              <w:spacing w:after="0" w:line="240" w:lineRule="auto"/>
              <w:rPr>
                <w:rFonts w:asciiTheme="minorHAnsi" w:eastAsia="Calibri" w:hAnsiTheme="minorHAnsi" w:cstheme="minorHAnsi"/>
                <w:b/>
                <w:bCs/>
                <w:sz w:val="22"/>
              </w:rPr>
            </w:pPr>
            <w:r w:rsidRPr="006846FC">
              <w:rPr>
                <w:rFonts w:asciiTheme="minorHAnsi" w:eastAsia="Calibri" w:hAnsiTheme="minorHAnsi" w:cstheme="minorHAnsi"/>
                <w:b/>
                <w:bCs/>
                <w:sz w:val="22"/>
              </w:rPr>
              <w:t>3:45</w:t>
            </w:r>
            <w:r w:rsidR="000553BA">
              <w:rPr>
                <w:rFonts w:asciiTheme="minorHAnsi" w:eastAsia="Calibri" w:hAnsiTheme="minorHAnsi" w:cstheme="minorHAnsi"/>
                <w:b/>
                <w:bCs/>
                <w:sz w:val="22"/>
              </w:rPr>
              <w:t>pm</w:t>
            </w:r>
            <w:r w:rsidRPr="006846FC">
              <w:rPr>
                <w:rFonts w:asciiTheme="minorHAnsi" w:eastAsia="Calibri" w:hAnsiTheme="minorHAnsi" w:cstheme="minorHAnsi"/>
                <w:b/>
                <w:bCs/>
                <w:sz w:val="22"/>
              </w:rPr>
              <w:t>-4:45pm</w:t>
            </w:r>
          </w:p>
        </w:tc>
        <w:tc>
          <w:tcPr>
            <w:tcW w:w="3535" w:type="dxa"/>
            <w:tcBorders>
              <w:top w:val="nil"/>
              <w:left w:val="nil"/>
              <w:bottom w:val="single" w:sz="8" w:space="0" w:color="auto"/>
              <w:right w:val="single" w:sz="8" w:space="0" w:color="auto"/>
            </w:tcBorders>
            <w:tcMar>
              <w:top w:w="0" w:type="dxa"/>
              <w:left w:w="108" w:type="dxa"/>
              <w:bottom w:w="0" w:type="dxa"/>
              <w:right w:w="108" w:type="dxa"/>
            </w:tcMar>
          </w:tcPr>
          <w:p w14:paraId="5AE9B286" w14:textId="4C1DEB39" w:rsidR="00C67B5D" w:rsidRPr="006846FC" w:rsidRDefault="00C67B5D" w:rsidP="00175CBA">
            <w:pPr>
              <w:spacing w:after="0" w:line="240" w:lineRule="auto"/>
              <w:rPr>
                <w:rFonts w:asciiTheme="minorHAnsi" w:eastAsia="Calibri" w:hAnsiTheme="minorHAnsi" w:cstheme="minorHAnsi"/>
                <w:sz w:val="22"/>
              </w:rPr>
            </w:pPr>
            <w:r w:rsidRPr="006846FC">
              <w:rPr>
                <w:rFonts w:asciiTheme="minorHAnsi" w:eastAsia="Calibri" w:hAnsiTheme="minorHAnsi" w:cstheme="minorHAnsi"/>
                <w:sz w:val="22"/>
              </w:rPr>
              <w:t xml:space="preserve">Demonstrating to Biology undergraduates- </w:t>
            </w:r>
            <w:r w:rsidRPr="006846FC">
              <w:rPr>
                <w:rFonts w:asciiTheme="minorHAnsi" w:hAnsiTheme="minorHAnsi" w:cstheme="minorHAnsi"/>
                <w:sz w:val="22"/>
              </w:rPr>
              <w:t>Katja</w:t>
            </w:r>
            <w:r w:rsidRPr="006846FC">
              <w:rPr>
                <w:rFonts w:asciiTheme="minorHAnsi" w:eastAsia="Calibri" w:hAnsiTheme="minorHAnsi" w:cstheme="minorHAnsi"/>
                <w:sz w:val="22"/>
              </w:rPr>
              <w:t xml:space="preserve"> Eckl</w:t>
            </w:r>
          </w:p>
        </w:tc>
        <w:tc>
          <w:tcPr>
            <w:tcW w:w="3651" w:type="dxa"/>
            <w:tcBorders>
              <w:top w:val="nil"/>
              <w:left w:val="nil"/>
              <w:bottom w:val="single" w:sz="8" w:space="0" w:color="auto"/>
              <w:right w:val="single" w:sz="8" w:space="0" w:color="auto"/>
            </w:tcBorders>
            <w:tcMar>
              <w:top w:w="0" w:type="dxa"/>
              <w:left w:w="108" w:type="dxa"/>
              <w:bottom w:w="0" w:type="dxa"/>
              <w:right w:w="108" w:type="dxa"/>
            </w:tcMar>
          </w:tcPr>
          <w:p w14:paraId="5D8F38BD" w14:textId="77777777" w:rsidR="00C67B5D" w:rsidRPr="006846FC" w:rsidRDefault="00C67B5D" w:rsidP="00C67B5D">
            <w:pPr>
              <w:rPr>
                <w:rFonts w:asciiTheme="minorHAnsi" w:eastAsia="Calibri" w:hAnsiTheme="minorHAnsi" w:cstheme="minorHAnsi"/>
                <w:b/>
                <w:bCs/>
                <w:sz w:val="22"/>
              </w:rPr>
            </w:pPr>
            <w:r w:rsidRPr="006846FC">
              <w:rPr>
                <w:rFonts w:asciiTheme="minorHAnsi" w:eastAsia="Calibri" w:hAnsiTheme="minorHAnsi" w:cstheme="minorHAnsi"/>
                <w:b/>
                <w:bCs/>
                <w:sz w:val="22"/>
              </w:rPr>
              <w:t xml:space="preserve">the Law and Psychology building, first floor, room LP1.06 </w:t>
            </w:r>
          </w:p>
          <w:p w14:paraId="52729DB0" w14:textId="77777777" w:rsidR="00C67B5D" w:rsidRPr="006846FC" w:rsidRDefault="00C67B5D" w:rsidP="00BA1A9D">
            <w:pPr>
              <w:spacing w:after="0" w:line="240" w:lineRule="auto"/>
              <w:rPr>
                <w:rFonts w:asciiTheme="minorHAnsi" w:eastAsia="Calibri" w:hAnsiTheme="minorHAnsi" w:cstheme="minorHAnsi"/>
                <w:b/>
                <w:bCs/>
                <w:sz w:val="22"/>
              </w:rPr>
            </w:pPr>
          </w:p>
        </w:tc>
      </w:tr>
      <w:tr w:rsidR="00E4068B" w:rsidRPr="006846FC" w14:paraId="75267ECB" w14:textId="77777777" w:rsidTr="00175CBA">
        <w:trPr>
          <w:trHeight w:val="255"/>
        </w:trPr>
        <w:tc>
          <w:tcPr>
            <w:tcW w:w="972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DF893" w14:textId="3465BB7C" w:rsidR="00E4068B" w:rsidRPr="006846FC" w:rsidRDefault="00E4068B" w:rsidP="00E4068B">
            <w:pPr>
              <w:spacing w:after="0" w:line="240" w:lineRule="auto"/>
              <w:rPr>
                <w:rFonts w:asciiTheme="minorHAnsi" w:eastAsia="Calibri" w:hAnsiTheme="minorHAnsi" w:cstheme="minorHAnsi"/>
                <w:sz w:val="22"/>
              </w:rPr>
            </w:pPr>
            <w:r w:rsidRPr="006846FC">
              <w:rPr>
                <w:rFonts w:asciiTheme="minorHAnsi" w:eastAsia="Calibri" w:hAnsiTheme="minorHAnsi" w:cstheme="minorHAnsi"/>
                <w:sz w:val="22"/>
              </w:rPr>
              <w:t xml:space="preserve">Please contact </w:t>
            </w:r>
            <w:r w:rsidR="00C67B5D" w:rsidRPr="006846FC">
              <w:rPr>
                <w:rFonts w:asciiTheme="minorHAnsi" w:eastAsia="Calibri" w:hAnsiTheme="minorHAnsi" w:cstheme="minorHAnsi"/>
                <w:sz w:val="22"/>
              </w:rPr>
              <w:t>Claire</w:t>
            </w:r>
            <w:r w:rsidR="00BA1A9D" w:rsidRPr="006846FC">
              <w:rPr>
                <w:rFonts w:asciiTheme="minorHAnsi" w:eastAsia="Calibri" w:hAnsiTheme="minorHAnsi" w:cstheme="minorHAnsi"/>
                <w:sz w:val="22"/>
              </w:rPr>
              <w:t xml:space="preserve"> </w:t>
            </w:r>
            <w:r w:rsidR="000553BA">
              <w:rPr>
                <w:rFonts w:asciiTheme="minorHAnsi" w:eastAsia="Calibri" w:hAnsiTheme="minorHAnsi" w:cstheme="minorHAnsi"/>
                <w:sz w:val="22"/>
              </w:rPr>
              <w:t>H</w:t>
            </w:r>
            <w:r w:rsidR="00BA1A9D" w:rsidRPr="006846FC">
              <w:rPr>
                <w:rFonts w:asciiTheme="minorHAnsi" w:eastAsia="Calibri" w:hAnsiTheme="minorHAnsi" w:cstheme="minorHAnsi"/>
                <w:sz w:val="22"/>
              </w:rPr>
              <w:t xml:space="preserve">arper or </w:t>
            </w:r>
            <w:r w:rsidR="000553BA">
              <w:rPr>
                <w:rFonts w:asciiTheme="minorHAnsi" w:eastAsia="Calibri" w:hAnsiTheme="minorHAnsi" w:cstheme="minorHAnsi"/>
                <w:sz w:val="22"/>
              </w:rPr>
              <w:t>J</w:t>
            </w:r>
            <w:r w:rsidR="00BA1A9D" w:rsidRPr="006846FC">
              <w:rPr>
                <w:rFonts w:asciiTheme="minorHAnsi" w:eastAsia="Calibri" w:hAnsiTheme="minorHAnsi" w:cstheme="minorHAnsi"/>
                <w:sz w:val="22"/>
              </w:rPr>
              <w:t>ayne Charnock</w:t>
            </w:r>
            <w:r w:rsidRPr="006846FC">
              <w:rPr>
                <w:rFonts w:asciiTheme="minorHAnsi" w:eastAsia="Calibri" w:hAnsiTheme="minorHAnsi" w:cstheme="minorHAnsi"/>
                <w:sz w:val="22"/>
              </w:rPr>
              <w:t xml:space="preserve"> for any further information </w:t>
            </w:r>
            <w:r w:rsidR="00C67B5D" w:rsidRPr="006846FC">
              <w:rPr>
                <w:rFonts w:asciiTheme="minorHAnsi" w:eastAsia="Calibri" w:hAnsiTheme="minorHAnsi" w:cstheme="minorHAnsi"/>
                <w:sz w:val="22"/>
              </w:rPr>
              <w:t>–</w:t>
            </w:r>
          </w:p>
          <w:p w14:paraId="41690661" w14:textId="6A144C6B" w:rsidR="00C67B5D" w:rsidRPr="006846FC" w:rsidRDefault="00946B3A" w:rsidP="00E4068B">
            <w:pPr>
              <w:spacing w:after="0" w:line="240" w:lineRule="auto"/>
              <w:rPr>
                <w:rFonts w:asciiTheme="minorHAnsi" w:eastAsia="Calibri" w:hAnsiTheme="minorHAnsi" w:cstheme="minorHAnsi"/>
                <w:sz w:val="22"/>
              </w:rPr>
            </w:pPr>
            <w:hyperlink r:id="rId10" w:history="1">
              <w:r w:rsidR="00C67B5D" w:rsidRPr="006846FC">
                <w:rPr>
                  <w:rStyle w:val="Hyperlink"/>
                  <w:rFonts w:asciiTheme="minorHAnsi" w:eastAsia="Calibri" w:hAnsiTheme="minorHAnsi" w:cstheme="minorHAnsi"/>
                  <w:sz w:val="22"/>
                </w:rPr>
                <w:t>hawkinsc@edgehill.ac.uk</w:t>
              </w:r>
            </w:hyperlink>
            <w:r w:rsidR="00C67B5D" w:rsidRPr="006846FC">
              <w:rPr>
                <w:rFonts w:asciiTheme="minorHAnsi" w:eastAsia="Calibri" w:hAnsiTheme="minorHAnsi" w:cstheme="minorHAnsi"/>
                <w:sz w:val="22"/>
              </w:rPr>
              <w:t xml:space="preserve"> and </w:t>
            </w:r>
            <w:r w:rsidR="00C67B5D" w:rsidRPr="006846FC">
              <w:rPr>
                <w:rFonts w:asciiTheme="minorHAnsi" w:hAnsiTheme="minorHAnsi" w:cstheme="minorHAnsi"/>
                <w:sz w:val="22"/>
              </w:rPr>
              <w:t xml:space="preserve"> </w:t>
            </w:r>
            <w:hyperlink r:id="rId11" w:history="1">
              <w:r w:rsidR="00C67B5D" w:rsidRPr="006846FC">
                <w:rPr>
                  <w:rStyle w:val="Hyperlink"/>
                  <w:rFonts w:asciiTheme="minorHAnsi" w:eastAsia="Calibri" w:hAnsiTheme="minorHAnsi" w:cstheme="minorHAnsi"/>
                  <w:sz w:val="22"/>
                </w:rPr>
                <w:t>jayne.charnock@edgehill.ac.uk</w:t>
              </w:r>
            </w:hyperlink>
            <w:r w:rsidR="00C67B5D" w:rsidRPr="006846FC">
              <w:rPr>
                <w:rFonts w:asciiTheme="minorHAnsi" w:eastAsia="Calibri" w:hAnsiTheme="minorHAnsi" w:cstheme="minorHAnsi"/>
                <w:sz w:val="22"/>
              </w:rPr>
              <w:t xml:space="preserve"> </w:t>
            </w:r>
          </w:p>
        </w:tc>
      </w:tr>
    </w:tbl>
    <w:p w14:paraId="06D2DDF2" w14:textId="77777777" w:rsidR="000553BA" w:rsidRPr="000553BA" w:rsidRDefault="000553BA" w:rsidP="000553BA"/>
    <w:p w14:paraId="42DFEE3A" w14:textId="77777777" w:rsidR="00875C85" w:rsidRPr="006846FC" w:rsidRDefault="00875C85" w:rsidP="00875C85">
      <w:pPr>
        <w:pStyle w:val="Heading2"/>
        <w:rPr>
          <w:rFonts w:asciiTheme="minorHAnsi" w:hAnsiTheme="minorHAnsi" w:cstheme="minorHAnsi"/>
          <w:sz w:val="22"/>
          <w:szCs w:val="22"/>
        </w:rPr>
      </w:pPr>
    </w:p>
    <w:p w14:paraId="0CD6847C" w14:textId="298733EE" w:rsidR="00875C85" w:rsidRPr="001A596F" w:rsidRDefault="00875C85" w:rsidP="00875C85">
      <w:pPr>
        <w:pStyle w:val="Heading2"/>
        <w:rPr>
          <w:rFonts w:asciiTheme="minorHAnsi" w:hAnsiTheme="minorHAnsi" w:cstheme="minorHAnsi"/>
          <w:sz w:val="24"/>
          <w:szCs w:val="24"/>
          <w:u w:val="single"/>
        </w:rPr>
      </w:pPr>
      <w:r w:rsidRPr="001A596F">
        <w:rPr>
          <w:rFonts w:asciiTheme="minorHAnsi" w:hAnsiTheme="minorHAnsi" w:cstheme="minorHAnsi"/>
          <w:sz w:val="24"/>
          <w:szCs w:val="24"/>
          <w:u w:val="single"/>
        </w:rPr>
        <w:t>Sport and Physical Activity</w:t>
      </w:r>
    </w:p>
    <w:p w14:paraId="1CA5504E" w14:textId="77777777" w:rsidR="00875C85" w:rsidRPr="006846FC" w:rsidRDefault="00875C85" w:rsidP="00875C85">
      <w:pPr>
        <w:pStyle w:val="NoSpacing"/>
        <w:rPr>
          <w:rFonts w:asciiTheme="minorHAnsi" w:hAnsiTheme="minorHAnsi" w:cstheme="minorHAnsi"/>
          <w:b/>
          <w:sz w:val="22"/>
        </w:rPr>
      </w:pPr>
    </w:p>
    <w:tbl>
      <w:tblPr>
        <w:tblpPr w:leftFromText="180" w:rightFromText="180" w:vertAnchor="text"/>
        <w:tblW w:w="9892" w:type="dxa"/>
        <w:tblCellMar>
          <w:left w:w="0" w:type="dxa"/>
          <w:right w:w="0" w:type="dxa"/>
        </w:tblCellMar>
        <w:tblLook w:val="04A0" w:firstRow="1" w:lastRow="0" w:firstColumn="1" w:lastColumn="0" w:noHBand="0" w:noVBand="1"/>
      </w:tblPr>
      <w:tblGrid>
        <w:gridCol w:w="3297"/>
        <w:gridCol w:w="3297"/>
        <w:gridCol w:w="3298"/>
      </w:tblGrid>
      <w:tr w:rsidR="00875C85" w:rsidRPr="006846FC" w14:paraId="3832BB83" w14:textId="77777777" w:rsidTr="009E02EA">
        <w:trPr>
          <w:trHeight w:val="281"/>
        </w:trPr>
        <w:tc>
          <w:tcPr>
            <w:tcW w:w="32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069037" w14:textId="77777777" w:rsidR="00875C85" w:rsidRPr="006846FC" w:rsidRDefault="00875C85" w:rsidP="009E02EA">
            <w:pPr>
              <w:pStyle w:val="NoSpacing"/>
              <w:rPr>
                <w:rFonts w:asciiTheme="minorHAnsi" w:hAnsiTheme="minorHAnsi" w:cstheme="minorHAnsi"/>
                <w:b/>
                <w:bCs/>
                <w:sz w:val="22"/>
              </w:rPr>
            </w:pPr>
            <w:r w:rsidRPr="006846FC">
              <w:rPr>
                <w:rFonts w:asciiTheme="minorHAnsi" w:hAnsiTheme="minorHAnsi" w:cstheme="minorHAnsi"/>
                <w:b/>
                <w:bCs/>
                <w:sz w:val="22"/>
              </w:rPr>
              <w:t>Time</w:t>
            </w:r>
          </w:p>
        </w:tc>
        <w:tc>
          <w:tcPr>
            <w:tcW w:w="32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D73338" w14:textId="77777777" w:rsidR="00875C85" w:rsidRPr="006846FC" w:rsidRDefault="00875C85" w:rsidP="009E02EA">
            <w:pPr>
              <w:pStyle w:val="NoSpacing"/>
              <w:rPr>
                <w:rFonts w:asciiTheme="minorHAnsi" w:hAnsiTheme="minorHAnsi" w:cstheme="minorHAnsi"/>
                <w:b/>
                <w:bCs/>
                <w:sz w:val="22"/>
              </w:rPr>
            </w:pPr>
            <w:r w:rsidRPr="006846FC">
              <w:rPr>
                <w:rFonts w:asciiTheme="minorHAnsi" w:hAnsiTheme="minorHAnsi" w:cstheme="minorHAnsi"/>
                <w:b/>
                <w:bCs/>
                <w:sz w:val="22"/>
              </w:rPr>
              <w:t>Activity</w:t>
            </w:r>
          </w:p>
        </w:tc>
        <w:tc>
          <w:tcPr>
            <w:tcW w:w="32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4CFC0" w14:textId="77777777" w:rsidR="00875C85" w:rsidRPr="006846FC" w:rsidRDefault="00875C85" w:rsidP="009E02EA">
            <w:pPr>
              <w:pStyle w:val="NoSpacing"/>
              <w:rPr>
                <w:rFonts w:asciiTheme="minorHAnsi" w:hAnsiTheme="minorHAnsi" w:cstheme="minorHAnsi"/>
                <w:b/>
                <w:bCs/>
                <w:sz w:val="22"/>
              </w:rPr>
            </w:pPr>
            <w:r w:rsidRPr="006846FC">
              <w:rPr>
                <w:rFonts w:asciiTheme="minorHAnsi" w:hAnsiTheme="minorHAnsi" w:cstheme="minorHAnsi"/>
                <w:b/>
                <w:bCs/>
                <w:sz w:val="22"/>
              </w:rPr>
              <w:t>Location/Link (if digital)</w:t>
            </w:r>
          </w:p>
        </w:tc>
      </w:tr>
      <w:tr w:rsidR="00875C85" w:rsidRPr="006846FC" w14:paraId="1B60196C" w14:textId="77777777" w:rsidTr="009E02EA">
        <w:trPr>
          <w:trHeight w:val="281"/>
        </w:trPr>
        <w:tc>
          <w:tcPr>
            <w:tcW w:w="32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50645D" w14:textId="2BF82F68" w:rsidR="00875C85" w:rsidRPr="006846FC" w:rsidRDefault="00875C85" w:rsidP="009E02EA">
            <w:pPr>
              <w:pStyle w:val="xmsonospacing"/>
              <w:rPr>
                <w:rFonts w:asciiTheme="minorHAnsi" w:hAnsiTheme="minorHAnsi" w:cstheme="minorHAnsi"/>
                <w:b/>
              </w:rPr>
            </w:pPr>
            <w:r w:rsidRPr="006846FC">
              <w:rPr>
                <w:rFonts w:asciiTheme="minorHAnsi" w:hAnsiTheme="minorHAnsi" w:cstheme="minorHAnsi"/>
                <w:b/>
              </w:rPr>
              <w:t>2.00pm-3.00pm-</w:t>
            </w:r>
          </w:p>
          <w:p w14:paraId="6026FA1B" w14:textId="77777777" w:rsidR="00875C85" w:rsidRPr="006846FC" w:rsidRDefault="00875C85" w:rsidP="009E02EA">
            <w:pPr>
              <w:pStyle w:val="NoSpacing"/>
              <w:rPr>
                <w:rFonts w:asciiTheme="minorHAnsi" w:hAnsiTheme="minorHAnsi" w:cstheme="minorHAnsi"/>
                <w:sz w:val="22"/>
              </w:rPr>
            </w:pPr>
          </w:p>
        </w:tc>
        <w:tc>
          <w:tcPr>
            <w:tcW w:w="3297" w:type="dxa"/>
            <w:tcBorders>
              <w:top w:val="nil"/>
              <w:left w:val="nil"/>
              <w:bottom w:val="single" w:sz="8" w:space="0" w:color="auto"/>
              <w:right w:val="single" w:sz="8" w:space="0" w:color="auto"/>
            </w:tcBorders>
            <w:tcMar>
              <w:top w:w="0" w:type="dxa"/>
              <w:left w:w="108" w:type="dxa"/>
              <w:bottom w:w="0" w:type="dxa"/>
              <w:right w:w="108" w:type="dxa"/>
            </w:tcMar>
            <w:hideMark/>
          </w:tcPr>
          <w:p w14:paraId="5255D219" w14:textId="77777777" w:rsidR="00875C85" w:rsidRPr="006846FC" w:rsidRDefault="00875C85" w:rsidP="009E02EA">
            <w:pPr>
              <w:pStyle w:val="NoSpacing"/>
              <w:rPr>
                <w:rFonts w:asciiTheme="minorHAnsi" w:hAnsiTheme="minorHAnsi" w:cstheme="minorHAnsi"/>
                <w:sz w:val="22"/>
              </w:rPr>
            </w:pPr>
            <w:r w:rsidRPr="006846FC">
              <w:rPr>
                <w:rFonts w:asciiTheme="minorHAnsi" w:hAnsiTheme="minorHAnsi" w:cstheme="minorHAnsi"/>
                <w:sz w:val="22"/>
              </w:rPr>
              <w:t>Introduction to the Dept.</w:t>
            </w:r>
          </w:p>
        </w:tc>
        <w:tc>
          <w:tcPr>
            <w:tcW w:w="3298" w:type="dxa"/>
            <w:tcBorders>
              <w:top w:val="nil"/>
              <w:left w:val="nil"/>
              <w:bottom w:val="single" w:sz="8" w:space="0" w:color="auto"/>
              <w:right w:val="single" w:sz="8" w:space="0" w:color="auto"/>
            </w:tcBorders>
            <w:tcMar>
              <w:top w:w="0" w:type="dxa"/>
              <w:left w:w="108" w:type="dxa"/>
              <w:bottom w:w="0" w:type="dxa"/>
              <w:right w:w="108" w:type="dxa"/>
            </w:tcMar>
            <w:hideMark/>
          </w:tcPr>
          <w:p w14:paraId="4169DF53" w14:textId="77777777" w:rsidR="00875C85" w:rsidRPr="006846FC" w:rsidRDefault="00875C85" w:rsidP="009E02EA">
            <w:pPr>
              <w:rPr>
                <w:rFonts w:asciiTheme="minorHAnsi" w:hAnsiTheme="minorHAnsi" w:cstheme="minorHAnsi"/>
                <w:b/>
                <w:bCs/>
                <w:sz w:val="22"/>
              </w:rPr>
            </w:pPr>
            <w:r w:rsidRPr="006846FC">
              <w:rPr>
                <w:rFonts w:asciiTheme="minorHAnsi" w:hAnsiTheme="minorHAnsi" w:cstheme="minorHAnsi"/>
                <w:b/>
                <w:bCs/>
                <w:sz w:val="22"/>
              </w:rPr>
              <w:t>W10 (Wilson Building)</w:t>
            </w:r>
          </w:p>
          <w:p w14:paraId="15A94F9E" w14:textId="77777777" w:rsidR="00875C85" w:rsidRPr="006846FC" w:rsidRDefault="00875C85" w:rsidP="009E02EA">
            <w:pPr>
              <w:rPr>
                <w:rFonts w:asciiTheme="minorHAnsi" w:hAnsiTheme="minorHAnsi" w:cstheme="minorHAnsi"/>
                <w:b/>
                <w:bCs/>
                <w:sz w:val="22"/>
              </w:rPr>
            </w:pPr>
          </w:p>
        </w:tc>
      </w:tr>
      <w:tr w:rsidR="00875C85" w:rsidRPr="006846FC" w14:paraId="13B63276" w14:textId="77777777" w:rsidTr="009E02EA">
        <w:trPr>
          <w:trHeight w:val="269"/>
        </w:trPr>
        <w:tc>
          <w:tcPr>
            <w:tcW w:w="329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0BC007A" w14:textId="77777777" w:rsidR="00875C85" w:rsidRPr="006846FC" w:rsidRDefault="00875C85" w:rsidP="009E02EA">
            <w:pPr>
              <w:pStyle w:val="xmsonospacing"/>
              <w:rPr>
                <w:rFonts w:asciiTheme="minorHAnsi" w:hAnsiTheme="minorHAnsi" w:cstheme="minorHAnsi"/>
                <w:b/>
              </w:rPr>
            </w:pPr>
            <w:r w:rsidRPr="006846FC">
              <w:rPr>
                <w:rFonts w:asciiTheme="minorHAnsi" w:hAnsiTheme="minorHAnsi" w:cstheme="minorHAnsi"/>
                <w:b/>
                <w:bCs/>
              </w:rPr>
              <w:t>3.</w:t>
            </w:r>
            <w:r w:rsidRPr="006846FC">
              <w:rPr>
                <w:rFonts w:asciiTheme="minorHAnsi" w:hAnsiTheme="minorHAnsi" w:cstheme="minorHAnsi"/>
                <w:b/>
              </w:rPr>
              <w:t>00pm-4.00pm</w:t>
            </w:r>
          </w:p>
          <w:p w14:paraId="576B23A8" w14:textId="77777777" w:rsidR="00875C85" w:rsidRPr="006846FC" w:rsidRDefault="00875C85" w:rsidP="009E02EA">
            <w:pPr>
              <w:pStyle w:val="NoSpacing"/>
              <w:rPr>
                <w:rFonts w:asciiTheme="minorHAnsi" w:hAnsiTheme="minorHAnsi" w:cstheme="minorHAnsi"/>
                <w:sz w:val="22"/>
              </w:rPr>
            </w:pPr>
          </w:p>
        </w:tc>
        <w:tc>
          <w:tcPr>
            <w:tcW w:w="3297" w:type="dxa"/>
            <w:tcBorders>
              <w:top w:val="nil"/>
              <w:left w:val="nil"/>
              <w:bottom w:val="single" w:sz="4" w:space="0" w:color="auto"/>
              <w:right w:val="single" w:sz="8" w:space="0" w:color="auto"/>
            </w:tcBorders>
            <w:tcMar>
              <w:top w:w="0" w:type="dxa"/>
              <w:left w:w="108" w:type="dxa"/>
              <w:bottom w:w="0" w:type="dxa"/>
              <w:right w:w="108" w:type="dxa"/>
            </w:tcMar>
            <w:hideMark/>
          </w:tcPr>
          <w:p w14:paraId="4443CDFB" w14:textId="77777777" w:rsidR="00875C85" w:rsidRPr="006846FC" w:rsidRDefault="00875C85" w:rsidP="009E02EA">
            <w:pPr>
              <w:pStyle w:val="NoSpacing"/>
              <w:rPr>
                <w:rFonts w:asciiTheme="minorHAnsi" w:hAnsiTheme="minorHAnsi" w:cstheme="minorHAnsi"/>
                <w:sz w:val="22"/>
              </w:rPr>
            </w:pPr>
            <w:r w:rsidRPr="006846FC">
              <w:rPr>
                <w:rFonts w:asciiTheme="minorHAnsi" w:hAnsiTheme="minorHAnsi" w:cstheme="minorHAnsi"/>
                <w:sz w:val="22"/>
              </w:rPr>
              <w:t>Meet your supervisory team</w:t>
            </w:r>
          </w:p>
        </w:tc>
        <w:tc>
          <w:tcPr>
            <w:tcW w:w="3298" w:type="dxa"/>
            <w:tcBorders>
              <w:top w:val="nil"/>
              <w:left w:val="nil"/>
              <w:bottom w:val="single" w:sz="4" w:space="0" w:color="auto"/>
              <w:right w:val="single" w:sz="8" w:space="0" w:color="auto"/>
            </w:tcBorders>
            <w:tcMar>
              <w:top w:w="0" w:type="dxa"/>
              <w:left w:w="108" w:type="dxa"/>
              <w:bottom w:w="0" w:type="dxa"/>
              <w:right w:w="108" w:type="dxa"/>
            </w:tcMar>
            <w:hideMark/>
          </w:tcPr>
          <w:p w14:paraId="7841E9E0" w14:textId="77777777" w:rsidR="00875C85" w:rsidRPr="006846FC" w:rsidRDefault="00875C85" w:rsidP="009E02EA">
            <w:pPr>
              <w:pStyle w:val="NoSpacing"/>
              <w:rPr>
                <w:rFonts w:asciiTheme="minorHAnsi" w:hAnsiTheme="minorHAnsi" w:cstheme="minorHAnsi"/>
                <w:b/>
                <w:bCs/>
                <w:sz w:val="22"/>
              </w:rPr>
            </w:pPr>
            <w:r w:rsidRPr="006846FC">
              <w:rPr>
                <w:rFonts w:asciiTheme="minorHAnsi" w:hAnsiTheme="minorHAnsi" w:cstheme="minorHAnsi"/>
                <w:b/>
                <w:bCs/>
                <w:sz w:val="22"/>
              </w:rPr>
              <w:t>W10 (Wilson Building)</w:t>
            </w:r>
          </w:p>
        </w:tc>
      </w:tr>
      <w:tr w:rsidR="00875C85" w:rsidRPr="006846FC" w14:paraId="417BEB17" w14:textId="77777777" w:rsidTr="009E02EA">
        <w:trPr>
          <w:trHeight w:val="269"/>
        </w:trPr>
        <w:tc>
          <w:tcPr>
            <w:tcW w:w="98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A848D" w14:textId="77777777" w:rsidR="00875C85" w:rsidRPr="006846FC" w:rsidRDefault="00875C85" w:rsidP="009E02EA">
            <w:pPr>
              <w:pStyle w:val="NoSpacing"/>
              <w:rPr>
                <w:rFonts w:asciiTheme="minorHAnsi" w:hAnsiTheme="minorHAnsi" w:cstheme="minorHAnsi"/>
                <w:sz w:val="22"/>
              </w:rPr>
            </w:pPr>
            <w:r w:rsidRPr="006846FC">
              <w:rPr>
                <w:rFonts w:asciiTheme="minorHAnsi" w:hAnsiTheme="minorHAnsi" w:cstheme="minorHAnsi"/>
                <w:sz w:val="22"/>
              </w:rPr>
              <w:t xml:space="preserve">Please contact Professor Matthew Greig for any further information -  </w:t>
            </w:r>
            <w:hyperlink r:id="rId12" w:history="1">
              <w:r w:rsidRPr="006846FC">
                <w:rPr>
                  <w:rStyle w:val="Hyperlink"/>
                  <w:rFonts w:asciiTheme="minorHAnsi" w:hAnsiTheme="minorHAnsi" w:cstheme="minorHAnsi"/>
                  <w:sz w:val="22"/>
                </w:rPr>
                <w:t>Greigm@edgehill.ac.uk</w:t>
              </w:r>
            </w:hyperlink>
            <w:r w:rsidRPr="006846FC">
              <w:rPr>
                <w:rFonts w:asciiTheme="minorHAnsi" w:hAnsiTheme="minorHAnsi" w:cstheme="minorHAnsi"/>
                <w:sz w:val="22"/>
              </w:rPr>
              <w:t xml:space="preserve"> </w:t>
            </w:r>
          </w:p>
        </w:tc>
      </w:tr>
    </w:tbl>
    <w:p w14:paraId="4E11E474" w14:textId="77777777" w:rsidR="0047356C" w:rsidRDefault="0047356C" w:rsidP="00875C85">
      <w:pPr>
        <w:pStyle w:val="NoSpacing"/>
        <w:rPr>
          <w:rFonts w:asciiTheme="minorHAnsi" w:eastAsiaTheme="majorEastAsia" w:hAnsiTheme="minorHAnsi" w:cstheme="minorHAnsi"/>
          <w:b/>
          <w:sz w:val="22"/>
        </w:rPr>
      </w:pPr>
    </w:p>
    <w:p w14:paraId="0B42188D" w14:textId="77777777" w:rsidR="000553BA" w:rsidRDefault="000553BA" w:rsidP="00875C85">
      <w:pPr>
        <w:pStyle w:val="NoSpacing"/>
        <w:rPr>
          <w:rFonts w:asciiTheme="minorHAnsi" w:eastAsiaTheme="majorEastAsia" w:hAnsiTheme="minorHAnsi" w:cstheme="minorHAnsi"/>
          <w:b/>
          <w:sz w:val="22"/>
        </w:rPr>
      </w:pPr>
    </w:p>
    <w:p w14:paraId="2DBF2D20" w14:textId="77777777" w:rsidR="000553BA" w:rsidRDefault="000553BA" w:rsidP="00875C85">
      <w:pPr>
        <w:pStyle w:val="NoSpacing"/>
        <w:rPr>
          <w:rFonts w:asciiTheme="minorHAnsi" w:eastAsiaTheme="majorEastAsia" w:hAnsiTheme="minorHAnsi" w:cstheme="minorHAnsi"/>
          <w:b/>
          <w:sz w:val="22"/>
        </w:rPr>
      </w:pPr>
    </w:p>
    <w:p w14:paraId="2E4DEFF3" w14:textId="77777777" w:rsidR="000553BA" w:rsidRDefault="000553BA" w:rsidP="00875C85">
      <w:pPr>
        <w:pStyle w:val="NoSpacing"/>
        <w:rPr>
          <w:rFonts w:asciiTheme="minorHAnsi" w:eastAsiaTheme="majorEastAsia" w:hAnsiTheme="minorHAnsi" w:cstheme="minorHAnsi"/>
          <w:b/>
          <w:sz w:val="22"/>
        </w:rPr>
      </w:pPr>
    </w:p>
    <w:p w14:paraId="06BD1E3F" w14:textId="77777777" w:rsidR="000553BA" w:rsidRPr="006846FC" w:rsidRDefault="000553BA" w:rsidP="00875C85">
      <w:pPr>
        <w:pStyle w:val="NoSpacing"/>
        <w:rPr>
          <w:rFonts w:asciiTheme="minorHAnsi" w:eastAsiaTheme="majorEastAsia" w:hAnsiTheme="minorHAnsi" w:cstheme="minorHAnsi"/>
          <w:b/>
          <w:sz w:val="22"/>
        </w:rPr>
      </w:pPr>
    </w:p>
    <w:p w14:paraId="6DE360B3" w14:textId="4F7B73AF" w:rsidR="00875C85" w:rsidRPr="001A596F" w:rsidRDefault="00875C85" w:rsidP="000553BA">
      <w:pPr>
        <w:pStyle w:val="Heading2"/>
        <w:rPr>
          <w:rFonts w:asciiTheme="minorHAnsi" w:hAnsiTheme="minorHAnsi" w:cstheme="minorHAnsi"/>
          <w:sz w:val="24"/>
          <w:szCs w:val="24"/>
          <w:u w:val="single"/>
        </w:rPr>
      </w:pPr>
      <w:r w:rsidRPr="001A596F">
        <w:rPr>
          <w:rFonts w:asciiTheme="minorHAnsi" w:hAnsiTheme="minorHAnsi" w:cstheme="minorHAnsi"/>
          <w:sz w:val="24"/>
          <w:szCs w:val="24"/>
          <w:u w:val="single"/>
        </w:rPr>
        <w:t>School of Law, Criminology &amp;Policing</w:t>
      </w:r>
    </w:p>
    <w:p w14:paraId="04395F6C" w14:textId="77777777" w:rsidR="00875C85" w:rsidRPr="006846FC" w:rsidRDefault="00875C85" w:rsidP="00875C85">
      <w:pPr>
        <w:pStyle w:val="NoSpacing"/>
        <w:rPr>
          <w:rFonts w:asciiTheme="minorHAnsi" w:eastAsiaTheme="majorEastAsia" w:hAnsiTheme="minorHAnsi" w:cstheme="minorHAnsi"/>
          <w:b/>
          <w:sz w:val="22"/>
        </w:rPr>
      </w:pPr>
    </w:p>
    <w:tbl>
      <w:tblPr>
        <w:tblpPr w:leftFromText="180" w:rightFromText="180" w:vertAnchor="text"/>
        <w:tblW w:w="9892" w:type="dxa"/>
        <w:tblCellMar>
          <w:left w:w="0" w:type="dxa"/>
          <w:right w:w="0" w:type="dxa"/>
        </w:tblCellMar>
        <w:tblLook w:val="04A0" w:firstRow="1" w:lastRow="0" w:firstColumn="1" w:lastColumn="0" w:noHBand="0" w:noVBand="1"/>
      </w:tblPr>
      <w:tblGrid>
        <w:gridCol w:w="3297"/>
        <w:gridCol w:w="3297"/>
        <w:gridCol w:w="3298"/>
      </w:tblGrid>
      <w:tr w:rsidR="00875C85" w:rsidRPr="006846FC" w14:paraId="34B084AD" w14:textId="77777777" w:rsidTr="009E02EA">
        <w:trPr>
          <w:trHeight w:val="281"/>
        </w:trPr>
        <w:tc>
          <w:tcPr>
            <w:tcW w:w="32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1AC43" w14:textId="77777777" w:rsidR="00875C85" w:rsidRPr="006846FC" w:rsidRDefault="00875C85" w:rsidP="009E02EA">
            <w:pPr>
              <w:pStyle w:val="NoSpacing"/>
              <w:rPr>
                <w:rFonts w:asciiTheme="minorHAnsi" w:hAnsiTheme="minorHAnsi" w:cstheme="minorHAnsi"/>
                <w:b/>
                <w:bCs/>
                <w:sz w:val="22"/>
              </w:rPr>
            </w:pPr>
            <w:bookmarkStart w:id="0" w:name="_Hlk56684264"/>
            <w:r w:rsidRPr="006846FC">
              <w:rPr>
                <w:rFonts w:asciiTheme="minorHAnsi" w:hAnsiTheme="minorHAnsi" w:cstheme="minorHAnsi"/>
                <w:b/>
                <w:bCs/>
                <w:sz w:val="22"/>
              </w:rPr>
              <w:t>Time</w:t>
            </w:r>
          </w:p>
        </w:tc>
        <w:tc>
          <w:tcPr>
            <w:tcW w:w="32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3A5C49" w14:textId="77777777" w:rsidR="00875C85" w:rsidRPr="006846FC" w:rsidRDefault="00875C85" w:rsidP="009E02EA">
            <w:pPr>
              <w:pStyle w:val="NoSpacing"/>
              <w:rPr>
                <w:rFonts w:asciiTheme="minorHAnsi" w:hAnsiTheme="minorHAnsi" w:cstheme="minorHAnsi"/>
                <w:b/>
                <w:bCs/>
                <w:sz w:val="22"/>
              </w:rPr>
            </w:pPr>
            <w:r w:rsidRPr="006846FC">
              <w:rPr>
                <w:rFonts w:asciiTheme="minorHAnsi" w:hAnsiTheme="minorHAnsi" w:cstheme="minorHAnsi"/>
                <w:b/>
                <w:bCs/>
                <w:sz w:val="22"/>
              </w:rPr>
              <w:t>Activity</w:t>
            </w:r>
          </w:p>
        </w:tc>
        <w:tc>
          <w:tcPr>
            <w:tcW w:w="32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F31D1C" w14:textId="77777777" w:rsidR="00875C85" w:rsidRPr="006846FC" w:rsidRDefault="00875C85" w:rsidP="009E02EA">
            <w:pPr>
              <w:pStyle w:val="NoSpacing"/>
              <w:rPr>
                <w:rFonts w:asciiTheme="minorHAnsi" w:hAnsiTheme="minorHAnsi" w:cstheme="minorHAnsi"/>
                <w:b/>
                <w:bCs/>
                <w:sz w:val="22"/>
              </w:rPr>
            </w:pPr>
            <w:r w:rsidRPr="006846FC">
              <w:rPr>
                <w:rFonts w:asciiTheme="minorHAnsi" w:hAnsiTheme="minorHAnsi" w:cstheme="minorHAnsi"/>
                <w:b/>
                <w:bCs/>
                <w:sz w:val="22"/>
              </w:rPr>
              <w:t>Location/Link (if digital)</w:t>
            </w:r>
          </w:p>
        </w:tc>
      </w:tr>
      <w:tr w:rsidR="00875C85" w:rsidRPr="006846FC" w14:paraId="4C5973E3" w14:textId="77777777" w:rsidTr="009E02EA">
        <w:trPr>
          <w:trHeight w:val="281"/>
        </w:trPr>
        <w:tc>
          <w:tcPr>
            <w:tcW w:w="32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EC1F4" w14:textId="2A617FF8" w:rsidR="00875C85" w:rsidRPr="006846FC" w:rsidRDefault="00875C85" w:rsidP="009E02EA">
            <w:pPr>
              <w:pStyle w:val="xmsonospacing"/>
              <w:rPr>
                <w:rFonts w:asciiTheme="minorHAnsi" w:hAnsiTheme="minorHAnsi" w:cstheme="minorHAnsi"/>
                <w:b/>
              </w:rPr>
            </w:pPr>
            <w:r w:rsidRPr="006846FC">
              <w:rPr>
                <w:rFonts w:asciiTheme="minorHAnsi" w:hAnsiTheme="minorHAnsi" w:cstheme="minorHAnsi"/>
              </w:rPr>
              <w:t xml:space="preserve"> </w:t>
            </w:r>
            <w:r w:rsidRPr="006846FC">
              <w:rPr>
                <w:rFonts w:asciiTheme="minorHAnsi" w:hAnsiTheme="minorHAnsi" w:cstheme="minorHAnsi"/>
                <w:b/>
              </w:rPr>
              <w:t>2.00pm-3.00pm</w:t>
            </w:r>
          </w:p>
          <w:p w14:paraId="66C39710" w14:textId="77777777" w:rsidR="00875C85" w:rsidRPr="006846FC" w:rsidRDefault="00875C85" w:rsidP="009E02EA">
            <w:pPr>
              <w:pStyle w:val="NoSpacing"/>
              <w:rPr>
                <w:rFonts w:asciiTheme="minorHAnsi" w:hAnsiTheme="minorHAnsi" w:cstheme="minorHAnsi"/>
                <w:sz w:val="22"/>
              </w:rPr>
            </w:pPr>
          </w:p>
        </w:tc>
        <w:tc>
          <w:tcPr>
            <w:tcW w:w="3297" w:type="dxa"/>
            <w:tcBorders>
              <w:top w:val="nil"/>
              <w:left w:val="nil"/>
              <w:bottom w:val="single" w:sz="8" w:space="0" w:color="auto"/>
              <w:right w:val="single" w:sz="8" w:space="0" w:color="auto"/>
            </w:tcBorders>
            <w:tcMar>
              <w:top w:w="0" w:type="dxa"/>
              <w:left w:w="108" w:type="dxa"/>
              <w:bottom w:w="0" w:type="dxa"/>
              <w:right w:w="108" w:type="dxa"/>
            </w:tcMar>
            <w:hideMark/>
          </w:tcPr>
          <w:p w14:paraId="23B5C7B4" w14:textId="77777777" w:rsidR="00875C85" w:rsidRPr="006846FC" w:rsidRDefault="00875C85" w:rsidP="00875C85">
            <w:pPr>
              <w:pStyle w:val="NoSpacing"/>
              <w:rPr>
                <w:rFonts w:asciiTheme="minorHAnsi" w:hAnsiTheme="minorHAnsi" w:cstheme="minorHAnsi"/>
                <w:sz w:val="22"/>
              </w:rPr>
            </w:pPr>
            <w:r w:rsidRPr="006846FC">
              <w:rPr>
                <w:rFonts w:asciiTheme="minorHAnsi" w:hAnsiTheme="minorHAnsi" w:cstheme="minorHAnsi"/>
                <w:sz w:val="22"/>
              </w:rPr>
              <w:t>School Welcome &amp;</w:t>
            </w:r>
          </w:p>
          <w:p w14:paraId="78873087" w14:textId="0FBB0DD3" w:rsidR="00875C85" w:rsidRPr="006846FC" w:rsidRDefault="00875C85" w:rsidP="00875C85">
            <w:pPr>
              <w:pStyle w:val="NoSpacing"/>
              <w:rPr>
                <w:rFonts w:asciiTheme="minorHAnsi" w:hAnsiTheme="minorHAnsi" w:cstheme="minorHAnsi"/>
                <w:sz w:val="22"/>
              </w:rPr>
            </w:pPr>
            <w:r w:rsidRPr="006846FC">
              <w:rPr>
                <w:rFonts w:asciiTheme="minorHAnsi" w:hAnsiTheme="minorHAnsi" w:cstheme="minorHAnsi"/>
                <w:sz w:val="22"/>
              </w:rPr>
              <w:t>Networking</w:t>
            </w:r>
          </w:p>
        </w:tc>
        <w:tc>
          <w:tcPr>
            <w:tcW w:w="3298" w:type="dxa"/>
            <w:tcBorders>
              <w:top w:val="nil"/>
              <w:left w:val="nil"/>
              <w:bottom w:val="single" w:sz="8" w:space="0" w:color="auto"/>
              <w:right w:val="single" w:sz="8" w:space="0" w:color="auto"/>
            </w:tcBorders>
            <w:tcMar>
              <w:top w:w="0" w:type="dxa"/>
              <w:left w:w="108" w:type="dxa"/>
              <w:bottom w:w="0" w:type="dxa"/>
              <w:right w:w="108" w:type="dxa"/>
            </w:tcMar>
            <w:hideMark/>
          </w:tcPr>
          <w:p w14:paraId="247F8D38" w14:textId="404FC0DE" w:rsidR="00875C85" w:rsidRPr="006846FC" w:rsidRDefault="00875C85" w:rsidP="009E02EA">
            <w:pPr>
              <w:rPr>
                <w:rFonts w:asciiTheme="minorHAnsi" w:hAnsiTheme="minorHAnsi" w:cstheme="minorHAnsi"/>
                <w:b/>
                <w:bCs/>
                <w:sz w:val="22"/>
              </w:rPr>
            </w:pPr>
            <w:r w:rsidRPr="006846FC">
              <w:rPr>
                <w:rFonts w:asciiTheme="minorHAnsi" w:hAnsiTheme="minorHAnsi" w:cstheme="minorHAnsi"/>
                <w:b/>
                <w:bCs/>
                <w:sz w:val="22"/>
              </w:rPr>
              <w:t>TBC</w:t>
            </w:r>
          </w:p>
        </w:tc>
      </w:tr>
      <w:tr w:rsidR="00875C85" w:rsidRPr="006846FC" w14:paraId="3F144FA2" w14:textId="77777777" w:rsidTr="009E02EA">
        <w:trPr>
          <w:trHeight w:val="269"/>
        </w:trPr>
        <w:tc>
          <w:tcPr>
            <w:tcW w:w="329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EBF9D70" w14:textId="77777777" w:rsidR="00875C85" w:rsidRPr="006846FC" w:rsidRDefault="00875C85" w:rsidP="009E02EA">
            <w:pPr>
              <w:pStyle w:val="xmsonospacing"/>
              <w:rPr>
                <w:rFonts w:asciiTheme="minorHAnsi" w:hAnsiTheme="minorHAnsi" w:cstheme="minorHAnsi"/>
                <w:b/>
              </w:rPr>
            </w:pPr>
            <w:r w:rsidRPr="006846FC">
              <w:rPr>
                <w:rFonts w:asciiTheme="minorHAnsi" w:hAnsiTheme="minorHAnsi" w:cstheme="minorHAnsi"/>
                <w:b/>
                <w:bCs/>
              </w:rPr>
              <w:t>3.</w:t>
            </w:r>
            <w:r w:rsidRPr="006846FC">
              <w:rPr>
                <w:rFonts w:asciiTheme="minorHAnsi" w:hAnsiTheme="minorHAnsi" w:cstheme="minorHAnsi"/>
                <w:b/>
              </w:rPr>
              <w:t>00pm-4.00pm</w:t>
            </w:r>
          </w:p>
          <w:p w14:paraId="3807A096" w14:textId="77777777" w:rsidR="00875C85" w:rsidRPr="006846FC" w:rsidRDefault="00875C85" w:rsidP="009E02EA">
            <w:pPr>
              <w:pStyle w:val="NoSpacing"/>
              <w:rPr>
                <w:rFonts w:asciiTheme="minorHAnsi" w:hAnsiTheme="minorHAnsi" w:cstheme="minorHAnsi"/>
                <w:sz w:val="22"/>
              </w:rPr>
            </w:pPr>
          </w:p>
        </w:tc>
        <w:tc>
          <w:tcPr>
            <w:tcW w:w="3297" w:type="dxa"/>
            <w:tcBorders>
              <w:top w:val="nil"/>
              <w:left w:val="nil"/>
              <w:bottom w:val="single" w:sz="4" w:space="0" w:color="auto"/>
              <w:right w:val="single" w:sz="8" w:space="0" w:color="auto"/>
            </w:tcBorders>
            <w:tcMar>
              <w:top w:w="0" w:type="dxa"/>
              <w:left w:w="108" w:type="dxa"/>
              <w:bottom w:w="0" w:type="dxa"/>
              <w:right w:w="108" w:type="dxa"/>
            </w:tcMar>
            <w:hideMark/>
          </w:tcPr>
          <w:p w14:paraId="17A87E99" w14:textId="77777777" w:rsidR="00875C85" w:rsidRPr="006846FC" w:rsidRDefault="00875C85" w:rsidP="009E02EA">
            <w:pPr>
              <w:pStyle w:val="NoSpacing"/>
              <w:rPr>
                <w:rFonts w:asciiTheme="minorHAnsi" w:hAnsiTheme="minorHAnsi" w:cstheme="minorHAnsi"/>
                <w:sz w:val="22"/>
              </w:rPr>
            </w:pPr>
            <w:r w:rsidRPr="006846FC">
              <w:rPr>
                <w:rFonts w:asciiTheme="minorHAnsi" w:hAnsiTheme="minorHAnsi" w:cstheme="minorHAnsi"/>
                <w:sz w:val="22"/>
              </w:rPr>
              <w:t>Meet your supervisory team</w:t>
            </w:r>
          </w:p>
        </w:tc>
        <w:tc>
          <w:tcPr>
            <w:tcW w:w="3298" w:type="dxa"/>
            <w:tcBorders>
              <w:top w:val="nil"/>
              <w:left w:val="nil"/>
              <w:bottom w:val="single" w:sz="4" w:space="0" w:color="auto"/>
              <w:right w:val="single" w:sz="8" w:space="0" w:color="auto"/>
            </w:tcBorders>
            <w:tcMar>
              <w:top w:w="0" w:type="dxa"/>
              <w:left w:w="108" w:type="dxa"/>
              <w:bottom w:w="0" w:type="dxa"/>
              <w:right w:w="108" w:type="dxa"/>
            </w:tcMar>
            <w:hideMark/>
          </w:tcPr>
          <w:p w14:paraId="360D80D6" w14:textId="09E8BAB7" w:rsidR="00875C85" w:rsidRPr="006846FC" w:rsidRDefault="00875C85" w:rsidP="009E02EA">
            <w:pPr>
              <w:pStyle w:val="NoSpacing"/>
              <w:rPr>
                <w:rFonts w:asciiTheme="minorHAnsi" w:hAnsiTheme="minorHAnsi" w:cstheme="minorHAnsi"/>
                <w:b/>
                <w:bCs/>
                <w:sz w:val="22"/>
              </w:rPr>
            </w:pPr>
            <w:r w:rsidRPr="006846FC">
              <w:rPr>
                <w:rFonts w:asciiTheme="minorHAnsi" w:hAnsiTheme="minorHAnsi" w:cstheme="minorHAnsi"/>
                <w:b/>
                <w:bCs/>
                <w:sz w:val="22"/>
              </w:rPr>
              <w:t>TBC</w:t>
            </w:r>
          </w:p>
        </w:tc>
      </w:tr>
      <w:tr w:rsidR="00875C85" w:rsidRPr="006846FC" w14:paraId="70DCBCA4" w14:textId="77777777" w:rsidTr="009E02EA">
        <w:trPr>
          <w:trHeight w:val="269"/>
        </w:trPr>
        <w:tc>
          <w:tcPr>
            <w:tcW w:w="98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D50B" w14:textId="46B26968" w:rsidR="00875C85" w:rsidRPr="006846FC" w:rsidRDefault="00875C85" w:rsidP="009E02EA">
            <w:pPr>
              <w:pStyle w:val="NoSpacing"/>
              <w:rPr>
                <w:rFonts w:asciiTheme="minorHAnsi" w:hAnsiTheme="minorHAnsi" w:cstheme="minorHAnsi"/>
                <w:sz w:val="22"/>
              </w:rPr>
            </w:pPr>
            <w:r w:rsidRPr="006846FC">
              <w:rPr>
                <w:rFonts w:asciiTheme="minorHAnsi" w:hAnsiTheme="minorHAnsi" w:cstheme="minorHAnsi"/>
                <w:sz w:val="22"/>
              </w:rPr>
              <w:t xml:space="preserve">Please contact Professor Andrew Millie for any further information -   </w:t>
            </w:r>
            <w:hyperlink r:id="rId13" w:history="1">
              <w:r w:rsidRPr="006846FC">
                <w:rPr>
                  <w:rStyle w:val="Hyperlink"/>
                  <w:rFonts w:asciiTheme="minorHAnsi" w:hAnsiTheme="minorHAnsi" w:cstheme="minorHAnsi"/>
                  <w:sz w:val="22"/>
                </w:rPr>
                <w:t>milliea@edgehill.ac.uk</w:t>
              </w:r>
            </w:hyperlink>
            <w:r w:rsidRPr="006846FC">
              <w:rPr>
                <w:rFonts w:asciiTheme="minorHAnsi" w:hAnsiTheme="minorHAnsi" w:cstheme="minorHAnsi"/>
                <w:sz w:val="22"/>
              </w:rPr>
              <w:t xml:space="preserve"> </w:t>
            </w:r>
          </w:p>
        </w:tc>
      </w:tr>
      <w:bookmarkEnd w:id="0"/>
    </w:tbl>
    <w:p w14:paraId="63DAF77A" w14:textId="77777777" w:rsidR="0047356C" w:rsidRPr="006846FC" w:rsidRDefault="0047356C" w:rsidP="0088636E">
      <w:pPr>
        <w:pStyle w:val="NoSpacing"/>
        <w:rPr>
          <w:rFonts w:asciiTheme="minorHAnsi" w:hAnsiTheme="minorHAnsi" w:cstheme="minorHAnsi"/>
          <w:b/>
          <w:sz w:val="22"/>
        </w:rPr>
      </w:pPr>
    </w:p>
    <w:p w14:paraId="7002598B" w14:textId="77777777" w:rsidR="0047356C" w:rsidRPr="006846FC" w:rsidRDefault="0047356C" w:rsidP="0088636E">
      <w:pPr>
        <w:pStyle w:val="NoSpacing"/>
        <w:rPr>
          <w:rFonts w:asciiTheme="minorHAnsi" w:hAnsiTheme="minorHAnsi" w:cstheme="minorHAnsi"/>
          <w:b/>
          <w:sz w:val="22"/>
        </w:rPr>
      </w:pPr>
    </w:p>
    <w:p w14:paraId="0D0CB118" w14:textId="5D96A7E1" w:rsidR="0047356C" w:rsidRPr="000553BA" w:rsidRDefault="0047356C" w:rsidP="001A596F">
      <w:pPr>
        <w:pStyle w:val="NoSpacing"/>
        <w:jc w:val="center"/>
        <w:rPr>
          <w:rFonts w:asciiTheme="minorHAnsi" w:hAnsiTheme="minorHAnsi" w:cstheme="minorHAnsi"/>
          <w:b/>
          <w:bCs/>
          <w:sz w:val="28"/>
          <w:szCs w:val="28"/>
          <w:highlight w:val="cyan"/>
          <w:u w:val="single"/>
        </w:rPr>
      </w:pPr>
      <w:r w:rsidRPr="000553BA">
        <w:rPr>
          <w:rFonts w:asciiTheme="minorHAnsi" w:hAnsiTheme="minorHAnsi" w:cstheme="minorHAnsi"/>
          <w:b/>
          <w:bCs/>
          <w:sz w:val="28"/>
          <w:szCs w:val="28"/>
          <w:highlight w:val="cyan"/>
          <w:u w:val="single"/>
        </w:rPr>
        <w:t>Thursday 05th October 2023</w:t>
      </w:r>
    </w:p>
    <w:p w14:paraId="327847D1" w14:textId="77777777" w:rsidR="0047356C" w:rsidRPr="006846FC" w:rsidRDefault="0047356C" w:rsidP="0088636E">
      <w:pPr>
        <w:pStyle w:val="NoSpacing"/>
        <w:rPr>
          <w:rFonts w:asciiTheme="minorHAnsi" w:hAnsiTheme="minorHAnsi" w:cstheme="minorHAnsi"/>
          <w:b/>
          <w:sz w:val="22"/>
          <w:u w:val="single"/>
        </w:rPr>
      </w:pPr>
    </w:p>
    <w:p w14:paraId="1995AC16" w14:textId="77777777" w:rsidR="00316BB6" w:rsidRPr="006846FC" w:rsidRDefault="00316BB6" w:rsidP="00316BB6">
      <w:pPr>
        <w:rPr>
          <w:rFonts w:asciiTheme="minorHAnsi" w:hAnsiTheme="minorHAnsi" w:cstheme="minorHAnsi"/>
          <w:b/>
          <w:sz w:val="22"/>
        </w:rPr>
      </w:pPr>
    </w:p>
    <w:p w14:paraId="55DB10D3" w14:textId="07A5A6D2" w:rsidR="00EA13AD" w:rsidRPr="001A596F" w:rsidRDefault="000553BA" w:rsidP="00316BB6">
      <w:pPr>
        <w:pStyle w:val="Heading2"/>
        <w:rPr>
          <w:rFonts w:asciiTheme="minorHAnsi" w:hAnsiTheme="minorHAnsi" w:cstheme="minorHAnsi"/>
          <w:sz w:val="24"/>
          <w:szCs w:val="24"/>
          <w:u w:val="single"/>
        </w:rPr>
      </w:pPr>
      <w:r w:rsidRPr="001A596F">
        <w:rPr>
          <w:rFonts w:asciiTheme="minorHAnsi" w:hAnsiTheme="minorHAnsi" w:cstheme="minorHAnsi"/>
          <w:sz w:val="24"/>
          <w:szCs w:val="24"/>
          <w:u w:val="single"/>
        </w:rPr>
        <w:t xml:space="preserve">Faculty of </w:t>
      </w:r>
      <w:r w:rsidR="00316BB6" w:rsidRPr="001A596F">
        <w:rPr>
          <w:rFonts w:asciiTheme="minorHAnsi" w:hAnsiTheme="minorHAnsi" w:cstheme="minorHAnsi"/>
          <w:sz w:val="24"/>
          <w:szCs w:val="24"/>
          <w:u w:val="single"/>
        </w:rPr>
        <w:t xml:space="preserve">Health </w:t>
      </w:r>
    </w:p>
    <w:p w14:paraId="41DBB4D6" w14:textId="77777777" w:rsidR="00567D18" w:rsidRPr="006846FC" w:rsidRDefault="00567D18" w:rsidP="00567D18">
      <w:pPr>
        <w:rPr>
          <w:rFonts w:asciiTheme="minorHAnsi" w:hAnsiTheme="minorHAnsi" w:cstheme="minorHAnsi"/>
          <w:sz w:val="22"/>
        </w:rPr>
      </w:pPr>
    </w:p>
    <w:tbl>
      <w:tblPr>
        <w:tblpPr w:leftFromText="180" w:rightFromText="180" w:vertAnchor="text"/>
        <w:tblW w:w="9006" w:type="dxa"/>
        <w:tblLayout w:type="fixed"/>
        <w:tblCellMar>
          <w:left w:w="0" w:type="dxa"/>
          <w:right w:w="0" w:type="dxa"/>
        </w:tblCellMar>
        <w:tblLook w:val="04A0" w:firstRow="1" w:lastRow="0" w:firstColumn="1" w:lastColumn="0" w:noHBand="0" w:noVBand="1"/>
      </w:tblPr>
      <w:tblGrid>
        <w:gridCol w:w="1408"/>
        <w:gridCol w:w="2268"/>
        <w:gridCol w:w="5330"/>
      </w:tblGrid>
      <w:tr w:rsidR="00567D18" w:rsidRPr="006846FC" w14:paraId="1E138EB1" w14:textId="77777777" w:rsidTr="000553BA">
        <w:trPr>
          <w:trHeight w:val="437"/>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B55474" w14:textId="77777777" w:rsidR="00567D18" w:rsidRPr="006846FC" w:rsidRDefault="00567D18" w:rsidP="00825212">
            <w:pPr>
              <w:pStyle w:val="NoSpacing"/>
              <w:rPr>
                <w:rFonts w:asciiTheme="minorHAnsi" w:hAnsiTheme="minorHAnsi" w:cstheme="minorHAnsi"/>
                <w:b/>
                <w:bCs/>
                <w:sz w:val="22"/>
              </w:rPr>
            </w:pPr>
            <w:r w:rsidRPr="006846FC">
              <w:rPr>
                <w:rFonts w:asciiTheme="minorHAnsi" w:hAnsiTheme="minorHAnsi" w:cstheme="minorHAnsi"/>
                <w:b/>
                <w:bCs/>
                <w:sz w:val="22"/>
              </w:rPr>
              <w:t>Time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75B065" w14:textId="77777777" w:rsidR="00567D18" w:rsidRPr="006846FC" w:rsidRDefault="00567D18" w:rsidP="00825212">
            <w:pPr>
              <w:pStyle w:val="NoSpacing"/>
              <w:rPr>
                <w:rFonts w:asciiTheme="minorHAnsi" w:hAnsiTheme="minorHAnsi" w:cstheme="minorHAnsi"/>
                <w:b/>
                <w:bCs/>
                <w:sz w:val="22"/>
              </w:rPr>
            </w:pPr>
            <w:r w:rsidRPr="006846FC">
              <w:rPr>
                <w:rFonts w:asciiTheme="minorHAnsi" w:hAnsiTheme="minorHAnsi" w:cstheme="minorHAnsi"/>
                <w:b/>
                <w:bCs/>
                <w:sz w:val="22"/>
              </w:rPr>
              <w:t>Activity</w:t>
            </w:r>
          </w:p>
        </w:tc>
        <w:tc>
          <w:tcPr>
            <w:tcW w:w="5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FCECC1" w14:textId="77777777" w:rsidR="00567D18" w:rsidRPr="006846FC" w:rsidRDefault="00567D18" w:rsidP="00825212">
            <w:pPr>
              <w:pStyle w:val="NoSpacing"/>
              <w:rPr>
                <w:rFonts w:asciiTheme="minorHAnsi" w:hAnsiTheme="minorHAnsi" w:cstheme="minorHAnsi"/>
                <w:b/>
                <w:bCs/>
                <w:sz w:val="22"/>
              </w:rPr>
            </w:pPr>
            <w:r w:rsidRPr="006846FC">
              <w:rPr>
                <w:rFonts w:asciiTheme="minorHAnsi" w:hAnsiTheme="minorHAnsi" w:cstheme="minorHAnsi"/>
                <w:b/>
                <w:bCs/>
                <w:sz w:val="22"/>
              </w:rPr>
              <w:t>Location/Link (if digital)</w:t>
            </w:r>
          </w:p>
        </w:tc>
      </w:tr>
      <w:tr w:rsidR="00567D18" w:rsidRPr="006846FC" w14:paraId="52E14BE1" w14:textId="77777777" w:rsidTr="000553BA">
        <w:trPr>
          <w:trHeight w:val="437"/>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817EC" w14:textId="6EFE7970" w:rsidR="00316BB6" w:rsidRPr="006846FC" w:rsidRDefault="00316BB6" w:rsidP="00316BB6">
            <w:pPr>
              <w:pStyle w:val="xmsonospacing"/>
              <w:rPr>
                <w:rFonts w:asciiTheme="minorHAnsi" w:hAnsiTheme="minorHAnsi" w:cstheme="minorHAnsi"/>
                <w:b/>
              </w:rPr>
            </w:pPr>
            <w:r w:rsidRPr="006846FC">
              <w:rPr>
                <w:rFonts w:asciiTheme="minorHAnsi" w:hAnsiTheme="minorHAnsi" w:cstheme="minorHAnsi"/>
                <w:b/>
              </w:rPr>
              <w:t>1</w:t>
            </w:r>
            <w:r w:rsidR="00002C42" w:rsidRPr="006846FC">
              <w:rPr>
                <w:rFonts w:asciiTheme="minorHAnsi" w:hAnsiTheme="minorHAnsi" w:cstheme="minorHAnsi"/>
                <w:b/>
              </w:rPr>
              <w:t>0</w:t>
            </w:r>
            <w:r w:rsidRPr="006846FC">
              <w:rPr>
                <w:rFonts w:asciiTheme="minorHAnsi" w:hAnsiTheme="minorHAnsi" w:cstheme="minorHAnsi"/>
                <w:b/>
              </w:rPr>
              <w:t>.00</w:t>
            </w:r>
            <w:r w:rsidR="00002C42" w:rsidRPr="006846FC">
              <w:rPr>
                <w:rFonts w:asciiTheme="minorHAnsi" w:hAnsiTheme="minorHAnsi" w:cstheme="minorHAnsi"/>
                <w:b/>
              </w:rPr>
              <w:t>a</w:t>
            </w:r>
            <w:r w:rsidRPr="006846FC">
              <w:rPr>
                <w:rFonts w:asciiTheme="minorHAnsi" w:hAnsiTheme="minorHAnsi" w:cstheme="minorHAnsi"/>
                <w:b/>
              </w:rPr>
              <w:t>m</w:t>
            </w:r>
            <w:r w:rsidR="00002C42" w:rsidRPr="006846FC">
              <w:rPr>
                <w:rFonts w:asciiTheme="minorHAnsi" w:hAnsiTheme="minorHAnsi" w:cstheme="minorHAnsi"/>
                <w:b/>
              </w:rPr>
              <w:t>-11</w:t>
            </w:r>
            <w:r w:rsidRPr="006846FC">
              <w:rPr>
                <w:rFonts w:asciiTheme="minorHAnsi" w:hAnsiTheme="minorHAnsi" w:cstheme="minorHAnsi"/>
                <w:b/>
              </w:rPr>
              <w:t>.</w:t>
            </w:r>
            <w:r w:rsidR="00002C42" w:rsidRPr="006846FC">
              <w:rPr>
                <w:rFonts w:asciiTheme="minorHAnsi" w:hAnsiTheme="minorHAnsi" w:cstheme="minorHAnsi"/>
                <w:b/>
              </w:rPr>
              <w:t>0</w:t>
            </w:r>
            <w:r w:rsidRPr="006846FC">
              <w:rPr>
                <w:rFonts w:asciiTheme="minorHAnsi" w:hAnsiTheme="minorHAnsi" w:cstheme="minorHAnsi"/>
                <w:b/>
              </w:rPr>
              <w:t>0</w:t>
            </w:r>
            <w:r w:rsidR="00002C42" w:rsidRPr="006846FC">
              <w:rPr>
                <w:rFonts w:asciiTheme="minorHAnsi" w:hAnsiTheme="minorHAnsi" w:cstheme="minorHAnsi"/>
                <w:b/>
              </w:rPr>
              <w:t>a</w:t>
            </w:r>
            <w:r w:rsidRPr="006846FC">
              <w:rPr>
                <w:rFonts w:asciiTheme="minorHAnsi" w:hAnsiTheme="minorHAnsi" w:cstheme="minorHAnsi"/>
                <w:b/>
              </w:rPr>
              <w:t>m</w:t>
            </w:r>
          </w:p>
          <w:p w14:paraId="6F55E953" w14:textId="4BF5B7C7" w:rsidR="00567D18" w:rsidRPr="006846FC" w:rsidRDefault="00567D18" w:rsidP="00825212">
            <w:pPr>
              <w:pStyle w:val="NoSpacing"/>
              <w:rPr>
                <w:rFonts w:asciiTheme="minorHAnsi" w:hAnsiTheme="minorHAnsi" w:cstheme="minorHAnsi"/>
                <w:sz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DE50ADD" w14:textId="257C42D4" w:rsidR="00567D18" w:rsidRPr="006846FC" w:rsidRDefault="00002C42" w:rsidP="00825212">
            <w:pPr>
              <w:pStyle w:val="NoSpacing"/>
              <w:rPr>
                <w:rFonts w:asciiTheme="minorHAnsi" w:hAnsiTheme="minorHAnsi" w:cstheme="minorHAnsi"/>
                <w:sz w:val="22"/>
              </w:rPr>
            </w:pPr>
            <w:r w:rsidRPr="006846FC">
              <w:rPr>
                <w:rFonts w:asciiTheme="minorHAnsi" w:hAnsiTheme="minorHAnsi" w:cstheme="minorHAnsi"/>
                <w:sz w:val="22"/>
              </w:rPr>
              <w:t>Welcome and being a PGR in the FHSCM</w:t>
            </w:r>
          </w:p>
        </w:tc>
        <w:tc>
          <w:tcPr>
            <w:tcW w:w="5330" w:type="dxa"/>
            <w:tcBorders>
              <w:top w:val="nil"/>
              <w:left w:val="nil"/>
              <w:bottom w:val="single" w:sz="8" w:space="0" w:color="auto"/>
              <w:right w:val="single" w:sz="8" w:space="0" w:color="auto"/>
            </w:tcBorders>
            <w:tcMar>
              <w:top w:w="0" w:type="dxa"/>
              <w:left w:w="108" w:type="dxa"/>
              <w:bottom w:w="0" w:type="dxa"/>
              <w:right w:w="108" w:type="dxa"/>
            </w:tcMar>
            <w:hideMark/>
          </w:tcPr>
          <w:p w14:paraId="7ED814CF" w14:textId="0F0431FE" w:rsidR="00002C42" w:rsidRPr="006846FC" w:rsidRDefault="00002C42" w:rsidP="00002C42">
            <w:pPr>
              <w:rPr>
                <w:rFonts w:asciiTheme="minorHAnsi" w:eastAsia="Times New Roman" w:hAnsiTheme="minorHAnsi" w:cstheme="minorHAnsi"/>
                <w:sz w:val="22"/>
              </w:rPr>
            </w:pPr>
            <w:r w:rsidRPr="006846FC">
              <w:rPr>
                <w:rFonts w:asciiTheme="minorHAnsi" w:hAnsiTheme="minorHAnsi" w:cstheme="minorHAnsi"/>
                <w:sz w:val="22"/>
              </w:rPr>
              <w:t>Online-</w:t>
            </w:r>
            <w:r w:rsidRPr="006846FC">
              <w:rPr>
                <w:rFonts w:asciiTheme="minorHAnsi" w:hAnsiTheme="minorHAnsi" w:cstheme="minorHAnsi"/>
                <w:b/>
                <w:bCs/>
                <w:sz w:val="22"/>
              </w:rPr>
              <w:t xml:space="preserve"> </w:t>
            </w:r>
            <w:r w:rsidRPr="006846FC">
              <w:rPr>
                <w:rFonts w:asciiTheme="minorHAnsi" w:eastAsia="Times New Roman" w:hAnsiTheme="minorHAnsi" w:cstheme="minorHAnsi"/>
                <w:sz w:val="22"/>
              </w:rPr>
              <w:t xml:space="preserve"> Zoom </w:t>
            </w:r>
          </w:p>
          <w:p w14:paraId="20D225DF" w14:textId="2C0AE98B" w:rsidR="00002C42" w:rsidRPr="006846FC" w:rsidRDefault="00002C42" w:rsidP="00002C42">
            <w:pPr>
              <w:spacing w:after="0" w:line="240" w:lineRule="auto"/>
              <w:rPr>
                <w:rFonts w:asciiTheme="minorHAnsi" w:eastAsia="Times New Roman" w:hAnsiTheme="minorHAnsi" w:cstheme="minorHAnsi"/>
                <w:sz w:val="22"/>
                <w:lang w:eastAsia="en-GB"/>
              </w:rPr>
            </w:pPr>
            <w:hyperlink r:id="rId14" w:history="1">
              <w:r w:rsidRPr="00002C42">
                <w:rPr>
                  <w:rFonts w:asciiTheme="minorHAnsi" w:eastAsia="Times New Roman" w:hAnsiTheme="minorHAnsi" w:cstheme="minorHAnsi"/>
                  <w:color w:val="0563C1"/>
                  <w:sz w:val="22"/>
                  <w:u w:val="single"/>
                  <w:lang w:eastAsia="en-GB"/>
                </w:rPr>
                <w:t>https://us02web.zoom.us/j/7291983100?pwd=Y2lib3J3SEs3TDNwY05vVUhHOFNlZz09</w:t>
              </w:r>
            </w:hyperlink>
            <w:r w:rsidRPr="00002C42">
              <w:rPr>
                <w:rFonts w:asciiTheme="minorHAnsi" w:eastAsia="Times New Roman" w:hAnsiTheme="minorHAnsi" w:cstheme="minorHAnsi"/>
                <w:sz w:val="22"/>
                <w:lang w:eastAsia="en-GB"/>
              </w:rPr>
              <w:t xml:space="preserve"> </w:t>
            </w:r>
          </w:p>
          <w:p w14:paraId="6CD4948A" w14:textId="77777777" w:rsidR="00002C42" w:rsidRPr="006846FC" w:rsidRDefault="00002C42" w:rsidP="00002C42">
            <w:pPr>
              <w:spacing w:after="0" w:line="240" w:lineRule="auto"/>
              <w:rPr>
                <w:rFonts w:asciiTheme="minorHAnsi" w:eastAsia="Times New Roman" w:hAnsiTheme="minorHAnsi" w:cstheme="minorHAnsi"/>
                <w:sz w:val="22"/>
                <w:lang w:eastAsia="en-GB"/>
              </w:rPr>
            </w:pPr>
          </w:p>
          <w:p w14:paraId="25E08A87" w14:textId="77777777" w:rsidR="000553BA" w:rsidRDefault="00002C42" w:rsidP="00002C42">
            <w:pPr>
              <w:rPr>
                <w:rFonts w:asciiTheme="minorHAnsi" w:eastAsia="Times New Roman" w:hAnsiTheme="minorHAnsi" w:cstheme="minorHAnsi"/>
                <w:sz w:val="22"/>
              </w:rPr>
            </w:pPr>
            <w:r w:rsidRPr="006846FC">
              <w:rPr>
                <w:rFonts w:asciiTheme="minorHAnsi" w:eastAsia="Times New Roman" w:hAnsiTheme="minorHAnsi" w:cstheme="minorHAnsi"/>
                <w:sz w:val="22"/>
              </w:rPr>
              <w:t>Meeting ID: 729 198 3100</w:t>
            </w:r>
            <w:r w:rsidR="000553BA">
              <w:rPr>
                <w:rFonts w:asciiTheme="minorHAnsi" w:eastAsia="Times New Roman" w:hAnsiTheme="minorHAnsi" w:cstheme="minorHAnsi"/>
                <w:sz w:val="22"/>
              </w:rPr>
              <w:t xml:space="preserve">   </w:t>
            </w:r>
          </w:p>
          <w:p w14:paraId="59E0C341" w14:textId="3501ECA7" w:rsidR="00002C42" w:rsidRPr="006846FC" w:rsidRDefault="00002C42" w:rsidP="00002C42">
            <w:pPr>
              <w:rPr>
                <w:rFonts w:asciiTheme="minorHAnsi" w:eastAsia="Times New Roman" w:hAnsiTheme="minorHAnsi" w:cstheme="minorHAnsi"/>
                <w:sz w:val="22"/>
              </w:rPr>
            </w:pPr>
            <w:r w:rsidRPr="006846FC">
              <w:rPr>
                <w:rFonts w:asciiTheme="minorHAnsi" w:eastAsia="Times New Roman" w:hAnsiTheme="minorHAnsi" w:cstheme="minorHAnsi"/>
                <w:sz w:val="22"/>
              </w:rPr>
              <w:t>Passcode: Bwe7XX</w:t>
            </w:r>
          </w:p>
          <w:p w14:paraId="28622A23" w14:textId="4F9B2566" w:rsidR="00002C42" w:rsidRPr="006846FC" w:rsidRDefault="00002C42" w:rsidP="00002C42">
            <w:pPr>
              <w:rPr>
                <w:rFonts w:asciiTheme="minorHAnsi" w:eastAsia="Times New Roman" w:hAnsiTheme="minorHAnsi" w:cstheme="minorHAnsi"/>
                <w:sz w:val="22"/>
              </w:rPr>
            </w:pPr>
            <w:r w:rsidRPr="000553BA">
              <w:rPr>
                <w:rFonts w:asciiTheme="minorHAnsi" w:eastAsia="Times New Roman" w:hAnsiTheme="minorHAnsi" w:cstheme="minorHAnsi"/>
                <w:b/>
                <w:bCs/>
                <w:sz w:val="22"/>
              </w:rPr>
              <w:t>Staff contact</w:t>
            </w:r>
            <w:r w:rsidRPr="006846FC">
              <w:rPr>
                <w:rFonts w:asciiTheme="minorHAnsi" w:eastAsia="Times New Roman" w:hAnsiTheme="minorHAnsi" w:cstheme="minorHAnsi"/>
                <w:sz w:val="22"/>
              </w:rPr>
              <w:t>: Lucy Bray</w:t>
            </w:r>
          </w:p>
          <w:p w14:paraId="06DC7781" w14:textId="42A35517" w:rsidR="00567D18" w:rsidRPr="006846FC" w:rsidRDefault="00567D18" w:rsidP="00316BB6">
            <w:pPr>
              <w:pStyle w:val="NoSpacing"/>
              <w:rPr>
                <w:rFonts w:asciiTheme="minorHAnsi" w:hAnsiTheme="minorHAnsi" w:cstheme="minorHAnsi"/>
                <w:b/>
                <w:bCs/>
                <w:sz w:val="22"/>
              </w:rPr>
            </w:pPr>
          </w:p>
        </w:tc>
      </w:tr>
      <w:tr w:rsidR="00002C42" w:rsidRPr="006846FC" w14:paraId="7356B977" w14:textId="77777777" w:rsidTr="000553BA">
        <w:trPr>
          <w:trHeight w:val="437"/>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C963B" w14:textId="54C1216F" w:rsidR="00002C42" w:rsidRPr="006846FC" w:rsidRDefault="00002C42" w:rsidP="00316BB6">
            <w:pPr>
              <w:pStyle w:val="xmsonospacing"/>
              <w:rPr>
                <w:rFonts w:asciiTheme="minorHAnsi" w:hAnsiTheme="minorHAnsi" w:cstheme="minorHAnsi"/>
                <w:b/>
                <w:bCs/>
              </w:rPr>
            </w:pPr>
            <w:r w:rsidRPr="006846FC">
              <w:rPr>
                <w:rFonts w:asciiTheme="minorHAnsi" w:eastAsia="Times New Roman" w:hAnsiTheme="minorHAnsi" w:cstheme="minorHAnsi"/>
                <w:b/>
                <w:bCs/>
              </w:rPr>
              <w:t>11.30 am-12.30pm</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6CC1FC4" w14:textId="6B61E86E" w:rsidR="00002C42" w:rsidRPr="006846FC" w:rsidRDefault="00002C42" w:rsidP="00825212">
            <w:pPr>
              <w:pStyle w:val="NoSpacing"/>
              <w:rPr>
                <w:rFonts w:asciiTheme="minorHAnsi" w:hAnsiTheme="minorHAnsi" w:cstheme="minorHAnsi"/>
                <w:sz w:val="22"/>
              </w:rPr>
            </w:pPr>
            <w:r w:rsidRPr="006846FC">
              <w:rPr>
                <w:rFonts w:asciiTheme="minorHAnsi" w:hAnsiTheme="minorHAnsi" w:cstheme="minorHAnsi"/>
                <w:sz w:val="22"/>
              </w:rPr>
              <w:t>Being a GTA in the FHSCM and meet the other PGRs</w:t>
            </w:r>
          </w:p>
        </w:tc>
        <w:tc>
          <w:tcPr>
            <w:tcW w:w="5330" w:type="dxa"/>
            <w:tcBorders>
              <w:top w:val="nil"/>
              <w:left w:val="nil"/>
              <w:bottom w:val="single" w:sz="8" w:space="0" w:color="auto"/>
              <w:right w:val="single" w:sz="8" w:space="0" w:color="auto"/>
            </w:tcBorders>
            <w:tcMar>
              <w:top w:w="0" w:type="dxa"/>
              <w:left w:w="108" w:type="dxa"/>
              <w:bottom w:w="0" w:type="dxa"/>
              <w:right w:w="108" w:type="dxa"/>
            </w:tcMar>
          </w:tcPr>
          <w:p w14:paraId="11804A4D" w14:textId="77777777" w:rsidR="00002C42" w:rsidRPr="006846FC" w:rsidRDefault="00002C42" w:rsidP="00002C42">
            <w:pPr>
              <w:rPr>
                <w:rFonts w:asciiTheme="minorHAnsi" w:hAnsiTheme="minorHAnsi" w:cstheme="minorHAnsi"/>
                <w:sz w:val="22"/>
              </w:rPr>
            </w:pPr>
            <w:r w:rsidRPr="006846FC">
              <w:rPr>
                <w:rFonts w:asciiTheme="minorHAnsi" w:hAnsiTheme="minorHAnsi" w:cstheme="minorHAnsi"/>
                <w:sz w:val="22"/>
              </w:rPr>
              <w:t>In person Room TBC</w:t>
            </w:r>
          </w:p>
          <w:p w14:paraId="38BA94E7" w14:textId="6BF19B7F" w:rsidR="00002C42" w:rsidRPr="006846FC" w:rsidRDefault="00002C42" w:rsidP="00002C42">
            <w:pPr>
              <w:rPr>
                <w:rFonts w:asciiTheme="minorHAnsi" w:hAnsiTheme="minorHAnsi" w:cstheme="minorHAnsi"/>
                <w:b/>
                <w:bCs/>
                <w:sz w:val="22"/>
              </w:rPr>
            </w:pPr>
            <w:r w:rsidRPr="000553BA">
              <w:rPr>
                <w:rFonts w:asciiTheme="minorHAnsi" w:hAnsiTheme="minorHAnsi" w:cstheme="minorHAnsi"/>
                <w:b/>
                <w:bCs/>
                <w:sz w:val="22"/>
              </w:rPr>
              <w:t>Staff contact</w:t>
            </w:r>
            <w:r w:rsidRPr="006846FC">
              <w:rPr>
                <w:rFonts w:asciiTheme="minorHAnsi" w:hAnsiTheme="minorHAnsi" w:cstheme="minorHAnsi"/>
                <w:sz w:val="22"/>
              </w:rPr>
              <w:t>:</w:t>
            </w:r>
            <w:r w:rsidRPr="006846FC">
              <w:rPr>
                <w:rFonts w:asciiTheme="minorHAnsi" w:hAnsiTheme="minorHAnsi" w:cstheme="minorHAnsi"/>
                <w:b/>
                <w:bCs/>
                <w:sz w:val="22"/>
              </w:rPr>
              <w:t xml:space="preserve"> </w:t>
            </w:r>
            <w:r w:rsidRPr="006846FC">
              <w:rPr>
                <w:rFonts w:asciiTheme="minorHAnsi" w:eastAsia="Times New Roman" w:hAnsiTheme="minorHAnsi" w:cstheme="minorHAnsi"/>
                <w:sz w:val="22"/>
              </w:rPr>
              <w:t>Lucy Bray</w:t>
            </w:r>
            <w:r w:rsidRPr="006846FC">
              <w:rPr>
                <w:rFonts w:asciiTheme="minorHAnsi" w:eastAsia="Times New Roman" w:hAnsiTheme="minorHAnsi" w:cstheme="minorHAnsi"/>
                <w:sz w:val="22"/>
              </w:rPr>
              <w:br/>
              <w:t>Peter Leadbetter</w:t>
            </w:r>
          </w:p>
          <w:p w14:paraId="2FEB5CE0" w14:textId="14C0C3DB" w:rsidR="00002C42" w:rsidRPr="006846FC" w:rsidRDefault="00002C42" w:rsidP="00002C42">
            <w:pPr>
              <w:rPr>
                <w:rFonts w:asciiTheme="minorHAnsi" w:hAnsiTheme="minorHAnsi" w:cstheme="minorHAnsi"/>
                <w:b/>
                <w:bCs/>
                <w:sz w:val="22"/>
              </w:rPr>
            </w:pPr>
          </w:p>
        </w:tc>
      </w:tr>
      <w:tr w:rsidR="003F1FC3" w:rsidRPr="006846FC" w14:paraId="3FB3D761" w14:textId="77777777" w:rsidTr="000553BA">
        <w:trPr>
          <w:trHeight w:val="437"/>
        </w:trPr>
        <w:tc>
          <w:tcPr>
            <w:tcW w:w="900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401F" w14:textId="006AE28B" w:rsidR="003F1FC3" w:rsidRPr="006846FC" w:rsidRDefault="003F1FC3" w:rsidP="003F1FC3">
            <w:pPr>
              <w:pStyle w:val="NoSpacing"/>
              <w:rPr>
                <w:rFonts w:asciiTheme="minorHAnsi" w:hAnsiTheme="minorHAnsi" w:cstheme="minorHAnsi"/>
                <w:sz w:val="22"/>
              </w:rPr>
            </w:pPr>
            <w:r w:rsidRPr="006846FC">
              <w:rPr>
                <w:rFonts w:asciiTheme="minorHAnsi" w:hAnsiTheme="minorHAnsi" w:cstheme="minorHAnsi"/>
                <w:sz w:val="22"/>
              </w:rPr>
              <w:t xml:space="preserve">Please contact Professor </w:t>
            </w:r>
            <w:r w:rsidR="00316BB6" w:rsidRPr="006846FC">
              <w:rPr>
                <w:rFonts w:asciiTheme="minorHAnsi" w:hAnsiTheme="minorHAnsi" w:cstheme="minorHAnsi"/>
                <w:sz w:val="22"/>
              </w:rPr>
              <w:t xml:space="preserve">Lucy Bray </w:t>
            </w:r>
            <w:r w:rsidRPr="006846FC">
              <w:rPr>
                <w:rFonts w:asciiTheme="minorHAnsi" w:hAnsiTheme="minorHAnsi" w:cstheme="minorHAnsi"/>
                <w:sz w:val="22"/>
              </w:rPr>
              <w:t xml:space="preserve">for any further information-    </w:t>
            </w:r>
            <w:hyperlink r:id="rId15" w:history="1">
              <w:r w:rsidR="00316BB6" w:rsidRPr="006846FC">
                <w:rPr>
                  <w:rStyle w:val="Hyperlink"/>
                  <w:rFonts w:asciiTheme="minorHAnsi" w:hAnsiTheme="minorHAnsi" w:cstheme="minorHAnsi"/>
                  <w:sz w:val="22"/>
                </w:rPr>
                <w:t>brayl@edgehill.ac.uk</w:t>
              </w:r>
            </w:hyperlink>
            <w:r w:rsidR="00316BB6" w:rsidRPr="006846FC">
              <w:rPr>
                <w:rFonts w:asciiTheme="minorHAnsi" w:hAnsiTheme="minorHAnsi" w:cstheme="minorHAnsi"/>
                <w:sz w:val="22"/>
              </w:rPr>
              <w:t xml:space="preserve"> </w:t>
            </w:r>
          </w:p>
        </w:tc>
      </w:tr>
    </w:tbl>
    <w:p w14:paraId="5C5D7034" w14:textId="07A663DE" w:rsidR="00316BB6" w:rsidRPr="006846FC" w:rsidRDefault="00316BB6" w:rsidP="0088636E">
      <w:pPr>
        <w:pStyle w:val="NoSpacing"/>
        <w:rPr>
          <w:rFonts w:asciiTheme="minorHAnsi" w:hAnsiTheme="minorHAnsi" w:cstheme="minorHAnsi"/>
          <w:sz w:val="22"/>
        </w:rPr>
      </w:pPr>
    </w:p>
    <w:p w14:paraId="1552017C" w14:textId="77777777" w:rsidR="00316BB6" w:rsidRPr="006846FC" w:rsidRDefault="00316BB6" w:rsidP="0088636E">
      <w:pPr>
        <w:pStyle w:val="NoSpacing"/>
        <w:rPr>
          <w:rFonts w:asciiTheme="minorHAnsi" w:hAnsiTheme="minorHAnsi" w:cstheme="minorHAnsi"/>
          <w:sz w:val="22"/>
        </w:rPr>
      </w:pPr>
    </w:p>
    <w:p w14:paraId="7BCC29EA" w14:textId="2886F587" w:rsidR="00B85DEA" w:rsidRPr="001A596F" w:rsidRDefault="000553BA" w:rsidP="000553BA">
      <w:pPr>
        <w:pStyle w:val="Heading2"/>
        <w:rPr>
          <w:rFonts w:asciiTheme="minorHAnsi" w:hAnsiTheme="minorHAnsi" w:cstheme="minorHAnsi"/>
          <w:sz w:val="24"/>
          <w:szCs w:val="24"/>
          <w:u w:val="single"/>
        </w:rPr>
      </w:pPr>
      <w:r w:rsidRPr="001A596F">
        <w:rPr>
          <w:rFonts w:asciiTheme="minorHAnsi" w:hAnsiTheme="minorHAnsi" w:cstheme="minorHAnsi"/>
          <w:sz w:val="24"/>
          <w:szCs w:val="24"/>
          <w:u w:val="single"/>
        </w:rPr>
        <w:t xml:space="preserve">Department of </w:t>
      </w:r>
      <w:r w:rsidR="00B85DEA" w:rsidRPr="001A596F">
        <w:rPr>
          <w:rFonts w:asciiTheme="minorHAnsi" w:hAnsiTheme="minorHAnsi" w:cstheme="minorHAnsi"/>
          <w:sz w:val="24"/>
          <w:szCs w:val="24"/>
          <w:u w:val="single"/>
        </w:rPr>
        <w:t xml:space="preserve">English and Creative Arts </w:t>
      </w:r>
    </w:p>
    <w:p w14:paraId="6270E653" w14:textId="77777777" w:rsidR="00B85DEA" w:rsidRPr="006846FC" w:rsidRDefault="00B85DEA" w:rsidP="00B85DEA">
      <w:pPr>
        <w:pStyle w:val="NoSpacing"/>
        <w:rPr>
          <w:rFonts w:asciiTheme="minorHAnsi" w:eastAsiaTheme="majorEastAsia" w:hAnsiTheme="minorHAnsi" w:cstheme="minorHAnsi"/>
          <w:b/>
          <w:sz w:val="22"/>
        </w:rPr>
      </w:pPr>
    </w:p>
    <w:tbl>
      <w:tblPr>
        <w:tblpPr w:leftFromText="180" w:rightFromText="180" w:vertAnchor="text"/>
        <w:tblW w:w="9892" w:type="dxa"/>
        <w:tblCellMar>
          <w:left w:w="0" w:type="dxa"/>
          <w:right w:w="0" w:type="dxa"/>
        </w:tblCellMar>
        <w:tblLook w:val="04A0" w:firstRow="1" w:lastRow="0" w:firstColumn="1" w:lastColumn="0" w:noHBand="0" w:noVBand="1"/>
      </w:tblPr>
      <w:tblGrid>
        <w:gridCol w:w="3297"/>
        <w:gridCol w:w="3297"/>
        <w:gridCol w:w="3298"/>
      </w:tblGrid>
      <w:tr w:rsidR="00B85DEA" w:rsidRPr="006846FC" w14:paraId="697700D5" w14:textId="77777777" w:rsidTr="009E02EA">
        <w:trPr>
          <w:trHeight w:val="281"/>
        </w:trPr>
        <w:tc>
          <w:tcPr>
            <w:tcW w:w="32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0E2C9" w14:textId="77777777" w:rsidR="00B85DEA" w:rsidRPr="006846FC" w:rsidRDefault="00B85DEA" w:rsidP="009E02EA">
            <w:pPr>
              <w:pStyle w:val="NoSpacing"/>
              <w:rPr>
                <w:rFonts w:asciiTheme="minorHAnsi" w:hAnsiTheme="minorHAnsi" w:cstheme="minorHAnsi"/>
                <w:b/>
                <w:bCs/>
                <w:sz w:val="22"/>
              </w:rPr>
            </w:pPr>
            <w:r w:rsidRPr="006846FC">
              <w:rPr>
                <w:rFonts w:asciiTheme="minorHAnsi" w:hAnsiTheme="minorHAnsi" w:cstheme="minorHAnsi"/>
                <w:b/>
                <w:bCs/>
                <w:sz w:val="22"/>
              </w:rPr>
              <w:t>Time</w:t>
            </w:r>
          </w:p>
        </w:tc>
        <w:tc>
          <w:tcPr>
            <w:tcW w:w="32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48EA52" w14:textId="77777777" w:rsidR="00B85DEA" w:rsidRPr="006846FC" w:rsidRDefault="00B85DEA" w:rsidP="009E02EA">
            <w:pPr>
              <w:pStyle w:val="NoSpacing"/>
              <w:rPr>
                <w:rFonts w:asciiTheme="minorHAnsi" w:hAnsiTheme="minorHAnsi" w:cstheme="minorHAnsi"/>
                <w:b/>
                <w:bCs/>
                <w:sz w:val="22"/>
              </w:rPr>
            </w:pPr>
            <w:r w:rsidRPr="006846FC">
              <w:rPr>
                <w:rFonts w:asciiTheme="minorHAnsi" w:hAnsiTheme="minorHAnsi" w:cstheme="minorHAnsi"/>
                <w:b/>
                <w:bCs/>
                <w:sz w:val="22"/>
              </w:rPr>
              <w:t>Activity</w:t>
            </w:r>
          </w:p>
        </w:tc>
        <w:tc>
          <w:tcPr>
            <w:tcW w:w="32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2398F" w14:textId="77777777" w:rsidR="00B85DEA" w:rsidRPr="006846FC" w:rsidRDefault="00B85DEA" w:rsidP="009E02EA">
            <w:pPr>
              <w:pStyle w:val="NoSpacing"/>
              <w:rPr>
                <w:rFonts w:asciiTheme="minorHAnsi" w:hAnsiTheme="minorHAnsi" w:cstheme="minorHAnsi"/>
                <w:b/>
                <w:bCs/>
                <w:sz w:val="22"/>
              </w:rPr>
            </w:pPr>
            <w:r w:rsidRPr="006846FC">
              <w:rPr>
                <w:rFonts w:asciiTheme="minorHAnsi" w:hAnsiTheme="minorHAnsi" w:cstheme="minorHAnsi"/>
                <w:b/>
                <w:bCs/>
                <w:sz w:val="22"/>
              </w:rPr>
              <w:t>Location/Link (if digital)</w:t>
            </w:r>
          </w:p>
        </w:tc>
      </w:tr>
      <w:tr w:rsidR="00B85DEA" w:rsidRPr="006846FC" w14:paraId="69286050" w14:textId="77777777" w:rsidTr="009E02EA">
        <w:trPr>
          <w:trHeight w:val="281"/>
        </w:trPr>
        <w:tc>
          <w:tcPr>
            <w:tcW w:w="32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67DC13" w14:textId="6C88B2D6" w:rsidR="00B85DEA" w:rsidRPr="006846FC" w:rsidRDefault="00B85DEA" w:rsidP="009E02EA">
            <w:pPr>
              <w:pStyle w:val="xmsonospacing"/>
              <w:rPr>
                <w:rFonts w:asciiTheme="minorHAnsi" w:hAnsiTheme="minorHAnsi" w:cstheme="minorHAnsi"/>
                <w:b/>
                <w:bCs/>
              </w:rPr>
            </w:pPr>
            <w:r w:rsidRPr="006846FC">
              <w:rPr>
                <w:rFonts w:asciiTheme="minorHAnsi" w:hAnsiTheme="minorHAnsi" w:cstheme="minorHAnsi"/>
              </w:rPr>
              <w:t xml:space="preserve"> </w:t>
            </w:r>
            <w:r w:rsidRPr="006846FC">
              <w:rPr>
                <w:rFonts w:asciiTheme="minorHAnsi" w:hAnsiTheme="minorHAnsi" w:cstheme="minorHAnsi"/>
                <w:b/>
                <w:bCs/>
              </w:rPr>
              <w:t>12.00</w:t>
            </w:r>
            <w:r w:rsidR="000553BA">
              <w:rPr>
                <w:rFonts w:asciiTheme="minorHAnsi" w:hAnsiTheme="minorHAnsi" w:cstheme="minorHAnsi"/>
                <w:b/>
                <w:bCs/>
              </w:rPr>
              <w:t>p</w:t>
            </w:r>
            <w:r w:rsidRPr="006846FC">
              <w:rPr>
                <w:rFonts w:asciiTheme="minorHAnsi" w:hAnsiTheme="minorHAnsi" w:cstheme="minorHAnsi"/>
                <w:b/>
                <w:bCs/>
              </w:rPr>
              <w:t>m-12.30</w:t>
            </w:r>
            <w:r w:rsidR="000553BA">
              <w:rPr>
                <w:rFonts w:asciiTheme="minorHAnsi" w:hAnsiTheme="minorHAnsi" w:cstheme="minorHAnsi"/>
                <w:b/>
                <w:bCs/>
              </w:rPr>
              <w:t>p</w:t>
            </w:r>
            <w:r w:rsidRPr="006846FC">
              <w:rPr>
                <w:rFonts w:asciiTheme="minorHAnsi" w:hAnsiTheme="minorHAnsi" w:cstheme="minorHAnsi"/>
                <w:b/>
                <w:bCs/>
              </w:rPr>
              <w:t>m</w:t>
            </w:r>
          </w:p>
          <w:p w14:paraId="4C727F92" w14:textId="77777777" w:rsidR="00B85DEA" w:rsidRPr="006846FC" w:rsidRDefault="00B85DEA" w:rsidP="009E02EA">
            <w:pPr>
              <w:pStyle w:val="NoSpacing"/>
              <w:rPr>
                <w:rFonts w:asciiTheme="minorHAnsi" w:hAnsiTheme="minorHAnsi" w:cstheme="minorHAnsi"/>
                <w:sz w:val="22"/>
              </w:rPr>
            </w:pPr>
          </w:p>
        </w:tc>
        <w:tc>
          <w:tcPr>
            <w:tcW w:w="3297" w:type="dxa"/>
            <w:tcBorders>
              <w:top w:val="nil"/>
              <w:left w:val="nil"/>
              <w:bottom w:val="single" w:sz="8" w:space="0" w:color="auto"/>
              <w:right w:val="single" w:sz="8" w:space="0" w:color="auto"/>
            </w:tcBorders>
            <w:tcMar>
              <w:top w:w="0" w:type="dxa"/>
              <w:left w:w="108" w:type="dxa"/>
              <w:bottom w:w="0" w:type="dxa"/>
              <w:right w:w="108" w:type="dxa"/>
            </w:tcMar>
            <w:hideMark/>
          </w:tcPr>
          <w:p w14:paraId="69DB0B94" w14:textId="77777777" w:rsidR="00B85DEA" w:rsidRPr="000553BA" w:rsidRDefault="00B85DEA" w:rsidP="009E02EA">
            <w:pPr>
              <w:pStyle w:val="NoSpacing"/>
              <w:rPr>
                <w:rFonts w:asciiTheme="minorHAnsi" w:hAnsiTheme="minorHAnsi" w:cstheme="minorHAnsi"/>
                <w:sz w:val="22"/>
              </w:rPr>
            </w:pPr>
            <w:r w:rsidRPr="000553BA">
              <w:rPr>
                <w:rFonts w:asciiTheme="minorHAnsi" w:hAnsiTheme="minorHAnsi" w:cstheme="minorHAnsi"/>
                <w:sz w:val="22"/>
              </w:rPr>
              <w:t xml:space="preserve">Departmental induction for PGRs- </w:t>
            </w:r>
          </w:p>
          <w:p w14:paraId="6ED618ED" w14:textId="327A6F8C" w:rsidR="000553BA" w:rsidRPr="000553BA" w:rsidRDefault="000553BA" w:rsidP="009E02EA">
            <w:pPr>
              <w:pStyle w:val="NoSpacing"/>
              <w:rPr>
                <w:rStyle w:val="contentpasted1"/>
                <w:rFonts w:asciiTheme="minorHAnsi" w:hAnsiTheme="minorHAnsi" w:cstheme="minorHAnsi"/>
                <w:b/>
                <w:bCs/>
                <w:color w:val="242424"/>
                <w:sz w:val="22"/>
              </w:rPr>
            </w:pPr>
            <w:r w:rsidRPr="000553BA">
              <w:rPr>
                <w:rStyle w:val="contentpasted1"/>
                <w:rFonts w:asciiTheme="minorHAnsi" w:hAnsiTheme="minorHAnsi" w:cstheme="minorHAnsi"/>
                <w:b/>
                <w:bCs/>
                <w:color w:val="242424"/>
                <w:sz w:val="22"/>
              </w:rPr>
              <w:t>Staff contact:</w:t>
            </w:r>
          </w:p>
          <w:p w14:paraId="6E5B6389" w14:textId="752D8862" w:rsidR="00B85DEA" w:rsidRPr="000553BA" w:rsidRDefault="00B85DEA" w:rsidP="009E02EA">
            <w:pPr>
              <w:pStyle w:val="NoSpacing"/>
              <w:rPr>
                <w:rFonts w:asciiTheme="minorHAnsi" w:hAnsiTheme="minorHAnsi" w:cstheme="minorHAnsi"/>
                <w:sz w:val="22"/>
              </w:rPr>
            </w:pPr>
            <w:r w:rsidRPr="000553BA">
              <w:rPr>
                <w:rStyle w:val="contentpasted1"/>
                <w:rFonts w:asciiTheme="minorHAnsi" w:hAnsiTheme="minorHAnsi" w:cstheme="minorHAnsi"/>
                <w:color w:val="242424"/>
                <w:sz w:val="22"/>
              </w:rPr>
              <w:t>Andrew McInnes (English and Creative Writing) </w:t>
            </w:r>
            <w:r w:rsidRPr="000553BA">
              <w:rPr>
                <w:rFonts w:asciiTheme="minorHAnsi" w:hAnsiTheme="minorHAnsi" w:cstheme="minorHAnsi"/>
                <w:color w:val="242424"/>
                <w:sz w:val="22"/>
              </w:rPr>
              <w:br/>
            </w:r>
            <w:r w:rsidRPr="000553BA">
              <w:rPr>
                <w:rStyle w:val="contentpasted1"/>
                <w:rFonts w:asciiTheme="minorHAnsi" w:hAnsiTheme="minorHAnsi" w:cstheme="minorHAnsi"/>
                <w:color w:val="242424"/>
                <w:sz w:val="22"/>
              </w:rPr>
              <w:t>Brett Mills (Media)</w:t>
            </w:r>
            <w:r w:rsidRPr="000553BA">
              <w:rPr>
                <w:rFonts w:asciiTheme="minorHAnsi" w:hAnsiTheme="minorHAnsi" w:cstheme="minorHAnsi"/>
                <w:color w:val="242424"/>
                <w:sz w:val="22"/>
              </w:rPr>
              <w:br/>
            </w:r>
            <w:r w:rsidRPr="000553BA">
              <w:rPr>
                <w:rStyle w:val="contentpasted1"/>
                <w:rFonts w:asciiTheme="minorHAnsi" w:hAnsiTheme="minorHAnsi" w:cstheme="minorHAnsi"/>
                <w:color w:val="242424"/>
                <w:sz w:val="22"/>
              </w:rPr>
              <w:t>Lena Simic (Performing Arts)</w:t>
            </w:r>
          </w:p>
        </w:tc>
        <w:tc>
          <w:tcPr>
            <w:tcW w:w="3298" w:type="dxa"/>
            <w:tcBorders>
              <w:top w:val="nil"/>
              <w:left w:val="nil"/>
              <w:bottom w:val="single" w:sz="8" w:space="0" w:color="auto"/>
              <w:right w:val="single" w:sz="8" w:space="0" w:color="auto"/>
            </w:tcBorders>
            <w:tcMar>
              <w:top w:w="0" w:type="dxa"/>
              <w:left w:w="108" w:type="dxa"/>
              <w:bottom w:w="0" w:type="dxa"/>
              <w:right w:w="108" w:type="dxa"/>
            </w:tcMar>
            <w:hideMark/>
          </w:tcPr>
          <w:p w14:paraId="430670F6" w14:textId="791FF684" w:rsidR="00B85DEA" w:rsidRPr="000553BA" w:rsidRDefault="00B85DEA" w:rsidP="009E02EA">
            <w:pPr>
              <w:rPr>
                <w:rFonts w:asciiTheme="minorHAnsi" w:hAnsiTheme="minorHAnsi" w:cstheme="minorHAnsi"/>
                <w:sz w:val="22"/>
              </w:rPr>
            </w:pPr>
            <w:r w:rsidRPr="000553BA">
              <w:rPr>
                <w:rFonts w:asciiTheme="minorHAnsi" w:hAnsiTheme="minorHAnsi" w:cstheme="minorHAnsi"/>
                <w:sz w:val="22"/>
              </w:rPr>
              <w:t>CE 222 (Creative Edge)</w:t>
            </w:r>
          </w:p>
        </w:tc>
      </w:tr>
      <w:tr w:rsidR="00B85DEA" w:rsidRPr="006846FC" w14:paraId="79D461AD" w14:textId="77777777" w:rsidTr="009E02EA">
        <w:trPr>
          <w:trHeight w:val="269"/>
        </w:trPr>
        <w:tc>
          <w:tcPr>
            <w:tcW w:w="329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D03B9D3" w14:textId="18F9CFA5" w:rsidR="00B85DEA" w:rsidRPr="006846FC" w:rsidRDefault="00B85DEA" w:rsidP="009E02EA">
            <w:pPr>
              <w:pStyle w:val="xmsonospacing"/>
              <w:rPr>
                <w:rFonts w:asciiTheme="minorHAnsi" w:hAnsiTheme="minorHAnsi" w:cstheme="minorHAnsi"/>
                <w:b/>
              </w:rPr>
            </w:pPr>
            <w:r w:rsidRPr="006846FC">
              <w:rPr>
                <w:rFonts w:asciiTheme="minorHAnsi" w:hAnsiTheme="minorHAnsi" w:cstheme="minorHAnsi"/>
                <w:b/>
                <w:bCs/>
              </w:rPr>
              <w:t>12.3</w:t>
            </w:r>
            <w:r w:rsidRPr="006846FC">
              <w:rPr>
                <w:rFonts w:asciiTheme="minorHAnsi" w:hAnsiTheme="minorHAnsi" w:cstheme="minorHAnsi"/>
                <w:b/>
              </w:rPr>
              <w:t>0</w:t>
            </w:r>
            <w:r w:rsidR="000553BA">
              <w:rPr>
                <w:rFonts w:asciiTheme="minorHAnsi" w:hAnsiTheme="minorHAnsi" w:cstheme="minorHAnsi"/>
                <w:b/>
              </w:rPr>
              <w:t>p</w:t>
            </w:r>
            <w:r w:rsidRPr="006846FC">
              <w:rPr>
                <w:rFonts w:asciiTheme="minorHAnsi" w:hAnsiTheme="minorHAnsi" w:cstheme="minorHAnsi"/>
                <w:b/>
              </w:rPr>
              <w:t>m-13.30</w:t>
            </w:r>
            <w:r w:rsidR="000553BA">
              <w:rPr>
                <w:rFonts w:asciiTheme="minorHAnsi" w:hAnsiTheme="minorHAnsi" w:cstheme="minorHAnsi"/>
                <w:b/>
              </w:rPr>
              <w:t>p</w:t>
            </w:r>
            <w:r w:rsidRPr="006846FC">
              <w:rPr>
                <w:rFonts w:asciiTheme="minorHAnsi" w:hAnsiTheme="minorHAnsi" w:cstheme="minorHAnsi"/>
                <w:b/>
              </w:rPr>
              <w:t>m</w:t>
            </w:r>
          </w:p>
          <w:p w14:paraId="22FCA88C" w14:textId="77777777" w:rsidR="00B85DEA" w:rsidRPr="006846FC" w:rsidRDefault="00B85DEA" w:rsidP="009E02EA">
            <w:pPr>
              <w:pStyle w:val="NoSpacing"/>
              <w:rPr>
                <w:rFonts w:asciiTheme="minorHAnsi" w:hAnsiTheme="minorHAnsi" w:cstheme="minorHAnsi"/>
                <w:sz w:val="22"/>
              </w:rPr>
            </w:pPr>
          </w:p>
        </w:tc>
        <w:tc>
          <w:tcPr>
            <w:tcW w:w="3297" w:type="dxa"/>
            <w:tcBorders>
              <w:top w:val="nil"/>
              <w:left w:val="nil"/>
              <w:bottom w:val="single" w:sz="4" w:space="0" w:color="auto"/>
              <w:right w:val="single" w:sz="8" w:space="0" w:color="auto"/>
            </w:tcBorders>
            <w:tcMar>
              <w:top w:w="0" w:type="dxa"/>
              <w:left w:w="108" w:type="dxa"/>
              <w:bottom w:w="0" w:type="dxa"/>
              <w:right w:w="108" w:type="dxa"/>
            </w:tcMar>
            <w:hideMark/>
          </w:tcPr>
          <w:p w14:paraId="37970537" w14:textId="77777777" w:rsidR="00B85DEA" w:rsidRPr="000553BA" w:rsidRDefault="00B85DEA" w:rsidP="009E02EA">
            <w:pPr>
              <w:pStyle w:val="NoSpacing"/>
              <w:rPr>
                <w:rFonts w:asciiTheme="minorHAnsi" w:hAnsiTheme="minorHAnsi" w:cstheme="minorHAnsi"/>
                <w:sz w:val="22"/>
              </w:rPr>
            </w:pPr>
            <w:r w:rsidRPr="000553BA">
              <w:rPr>
                <w:rFonts w:asciiTheme="minorHAnsi" w:hAnsiTheme="minorHAnsi" w:cstheme="minorHAnsi"/>
                <w:sz w:val="22"/>
              </w:rPr>
              <w:t>Welcome with Existing PGRs</w:t>
            </w:r>
          </w:p>
          <w:p w14:paraId="00196336" w14:textId="4D529BBD" w:rsidR="000553BA" w:rsidRPr="000553BA" w:rsidRDefault="000553BA" w:rsidP="009E02EA">
            <w:pPr>
              <w:pStyle w:val="NoSpacing"/>
              <w:rPr>
                <w:rFonts w:asciiTheme="minorHAnsi" w:hAnsiTheme="minorHAnsi" w:cstheme="minorHAnsi"/>
                <w:b/>
                <w:bCs/>
                <w:sz w:val="22"/>
              </w:rPr>
            </w:pPr>
            <w:r w:rsidRPr="000553BA">
              <w:rPr>
                <w:rFonts w:asciiTheme="minorHAnsi" w:hAnsiTheme="minorHAnsi" w:cstheme="minorHAnsi"/>
                <w:b/>
                <w:bCs/>
                <w:sz w:val="22"/>
              </w:rPr>
              <w:t>Staff contact:</w:t>
            </w:r>
          </w:p>
          <w:p w14:paraId="51DAD4FB" w14:textId="4637419F" w:rsidR="00B85DEA" w:rsidRPr="000553BA" w:rsidRDefault="00B85DEA" w:rsidP="009E02EA">
            <w:pPr>
              <w:pStyle w:val="NoSpacing"/>
              <w:rPr>
                <w:rFonts w:asciiTheme="minorHAnsi" w:hAnsiTheme="minorHAnsi" w:cstheme="minorHAnsi"/>
                <w:sz w:val="22"/>
              </w:rPr>
            </w:pPr>
            <w:r w:rsidRPr="000553BA">
              <w:rPr>
                <w:rStyle w:val="contentpasted1"/>
                <w:rFonts w:asciiTheme="minorHAnsi" w:hAnsiTheme="minorHAnsi" w:cstheme="minorHAnsi"/>
                <w:color w:val="242424"/>
                <w:sz w:val="22"/>
              </w:rPr>
              <w:t>Andrew McInnes (English and Creative Writing) </w:t>
            </w:r>
            <w:r w:rsidRPr="000553BA">
              <w:rPr>
                <w:rFonts w:asciiTheme="minorHAnsi" w:hAnsiTheme="minorHAnsi" w:cstheme="minorHAnsi"/>
                <w:color w:val="242424"/>
                <w:sz w:val="22"/>
              </w:rPr>
              <w:br/>
            </w:r>
            <w:r w:rsidRPr="000553BA">
              <w:rPr>
                <w:rStyle w:val="contentpasted1"/>
                <w:rFonts w:asciiTheme="minorHAnsi" w:hAnsiTheme="minorHAnsi" w:cstheme="minorHAnsi"/>
                <w:color w:val="242424"/>
                <w:sz w:val="22"/>
              </w:rPr>
              <w:t>Brett Mills (Media)</w:t>
            </w:r>
            <w:r w:rsidRPr="000553BA">
              <w:rPr>
                <w:rFonts w:asciiTheme="minorHAnsi" w:hAnsiTheme="minorHAnsi" w:cstheme="minorHAnsi"/>
                <w:color w:val="242424"/>
                <w:sz w:val="22"/>
              </w:rPr>
              <w:br/>
            </w:r>
            <w:r w:rsidRPr="000553BA">
              <w:rPr>
                <w:rStyle w:val="contentpasted1"/>
                <w:rFonts w:asciiTheme="minorHAnsi" w:hAnsiTheme="minorHAnsi" w:cstheme="minorHAnsi"/>
                <w:color w:val="242424"/>
                <w:sz w:val="22"/>
              </w:rPr>
              <w:t>Lena Simic (Performing Arts)</w:t>
            </w:r>
          </w:p>
        </w:tc>
        <w:tc>
          <w:tcPr>
            <w:tcW w:w="3298" w:type="dxa"/>
            <w:tcBorders>
              <w:top w:val="nil"/>
              <w:left w:val="nil"/>
              <w:bottom w:val="single" w:sz="4" w:space="0" w:color="auto"/>
              <w:right w:val="single" w:sz="8" w:space="0" w:color="auto"/>
            </w:tcBorders>
            <w:tcMar>
              <w:top w:w="0" w:type="dxa"/>
              <w:left w:w="108" w:type="dxa"/>
              <w:bottom w:w="0" w:type="dxa"/>
              <w:right w:w="108" w:type="dxa"/>
            </w:tcMar>
            <w:hideMark/>
          </w:tcPr>
          <w:p w14:paraId="53297E05" w14:textId="07713E45" w:rsidR="00B85DEA" w:rsidRPr="000553BA" w:rsidRDefault="00B85DEA" w:rsidP="009E02EA">
            <w:pPr>
              <w:pStyle w:val="NoSpacing"/>
              <w:rPr>
                <w:rFonts w:asciiTheme="minorHAnsi" w:hAnsiTheme="minorHAnsi" w:cstheme="minorHAnsi"/>
                <w:sz w:val="22"/>
              </w:rPr>
            </w:pPr>
            <w:r w:rsidRPr="000553BA">
              <w:rPr>
                <w:rFonts w:asciiTheme="minorHAnsi" w:hAnsiTheme="minorHAnsi" w:cstheme="minorHAnsi"/>
                <w:sz w:val="22"/>
              </w:rPr>
              <w:t>CE 222 (Creative Edge)</w:t>
            </w:r>
          </w:p>
        </w:tc>
      </w:tr>
      <w:tr w:rsidR="00B85DEA" w:rsidRPr="006846FC" w14:paraId="0FF7DAE8" w14:textId="77777777" w:rsidTr="009E02EA">
        <w:trPr>
          <w:trHeight w:val="269"/>
        </w:trPr>
        <w:tc>
          <w:tcPr>
            <w:tcW w:w="98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41E36" w14:textId="589B6747" w:rsidR="00B85DEA" w:rsidRPr="006846FC" w:rsidRDefault="00B85DEA" w:rsidP="009E02EA">
            <w:pPr>
              <w:pStyle w:val="NoSpacing"/>
              <w:rPr>
                <w:rFonts w:asciiTheme="minorHAnsi" w:hAnsiTheme="minorHAnsi" w:cstheme="minorHAnsi"/>
                <w:sz w:val="22"/>
              </w:rPr>
            </w:pPr>
            <w:r w:rsidRPr="006846FC">
              <w:rPr>
                <w:rFonts w:asciiTheme="minorHAnsi" w:hAnsiTheme="minorHAnsi" w:cstheme="minorHAnsi"/>
                <w:sz w:val="22"/>
              </w:rPr>
              <w:t xml:space="preserve">Please contact Professor Andrew Millie for any further information -   Andrew McInnes (English)  </w:t>
            </w:r>
            <w:hyperlink r:id="rId16" w:history="1">
              <w:r w:rsidRPr="006846FC">
                <w:rPr>
                  <w:rStyle w:val="Hyperlink"/>
                  <w:rFonts w:asciiTheme="minorHAnsi" w:hAnsiTheme="minorHAnsi" w:cstheme="minorHAnsi"/>
                  <w:sz w:val="22"/>
                </w:rPr>
                <w:t>Andrew.McInnes@edgehill.ac.uk</w:t>
              </w:r>
            </w:hyperlink>
            <w:r w:rsidRPr="006846FC">
              <w:rPr>
                <w:rFonts w:asciiTheme="minorHAnsi" w:hAnsiTheme="minorHAnsi" w:cstheme="minorHAnsi"/>
                <w:sz w:val="22"/>
              </w:rPr>
              <w:t xml:space="preserve">  , Dr Brett Mills (Media) </w:t>
            </w:r>
            <w:hyperlink r:id="rId17" w:history="1">
              <w:r w:rsidRPr="006846FC">
                <w:rPr>
                  <w:rStyle w:val="Hyperlink"/>
                  <w:rFonts w:asciiTheme="minorHAnsi" w:hAnsiTheme="minorHAnsi" w:cstheme="minorHAnsi"/>
                  <w:sz w:val="22"/>
                </w:rPr>
                <w:t>millsb@edgehill.ac.uk</w:t>
              </w:r>
            </w:hyperlink>
            <w:r w:rsidRPr="006846FC">
              <w:rPr>
                <w:rFonts w:asciiTheme="minorHAnsi" w:hAnsiTheme="minorHAnsi" w:cstheme="minorHAnsi"/>
                <w:sz w:val="22"/>
              </w:rPr>
              <w:t xml:space="preserve"> or Lena Simic ( Performing Arts)  </w:t>
            </w:r>
            <w:hyperlink r:id="rId18" w:history="1">
              <w:r w:rsidRPr="006846FC">
                <w:rPr>
                  <w:rStyle w:val="Hyperlink"/>
                  <w:rFonts w:asciiTheme="minorHAnsi" w:hAnsiTheme="minorHAnsi" w:cstheme="minorHAnsi"/>
                  <w:sz w:val="22"/>
                </w:rPr>
                <w:t>lena.simic@edgehill.ac.uk</w:t>
              </w:r>
            </w:hyperlink>
          </w:p>
        </w:tc>
      </w:tr>
    </w:tbl>
    <w:p w14:paraId="713E5226" w14:textId="7EE280E0" w:rsidR="00EA13AD" w:rsidRPr="006846FC" w:rsidRDefault="00EA13AD" w:rsidP="0088636E">
      <w:pPr>
        <w:pStyle w:val="NoSpacing"/>
        <w:rPr>
          <w:rFonts w:asciiTheme="minorHAnsi" w:hAnsiTheme="minorHAnsi" w:cstheme="minorHAnsi"/>
          <w:b/>
          <w:sz w:val="22"/>
        </w:rPr>
      </w:pPr>
    </w:p>
    <w:p w14:paraId="50C039AE" w14:textId="77777777" w:rsidR="00546340" w:rsidRPr="006846FC" w:rsidRDefault="00546340" w:rsidP="00546340">
      <w:pPr>
        <w:rPr>
          <w:rFonts w:asciiTheme="minorHAnsi" w:hAnsiTheme="minorHAnsi" w:cstheme="minorHAnsi"/>
          <w:b/>
          <w:sz w:val="22"/>
        </w:rPr>
      </w:pPr>
    </w:p>
    <w:p w14:paraId="7971BBE6" w14:textId="2A4ACE1B" w:rsidR="00546340" w:rsidRPr="001A596F" w:rsidRDefault="000553BA" w:rsidP="00546340">
      <w:pPr>
        <w:pStyle w:val="Heading2"/>
        <w:rPr>
          <w:rFonts w:asciiTheme="minorHAnsi" w:hAnsiTheme="minorHAnsi" w:cstheme="minorHAnsi"/>
          <w:sz w:val="24"/>
          <w:szCs w:val="24"/>
          <w:u w:val="single"/>
        </w:rPr>
      </w:pPr>
      <w:r w:rsidRPr="001A596F">
        <w:rPr>
          <w:rFonts w:asciiTheme="minorHAnsi" w:hAnsiTheme="minorHAnsi" w:cstheme="minorHAnsi"/>
          <w:sz w:val="24"/>
          <w:szCs w:val="24"/>
          <w:u w:val="single"/>
        </w:rPr>
        <w:t xml:space="preserve">Department of </w:t>
      </w:r>
      <w:r w:rsidR="00546340" w:rsidRPr="001A596F">
        <w:rPr>
          <w:rFonts w:asciiTheme="minorHAnsi" w:hAnsiTheme="minorHAnsi" w:cstheme="minorHAnsi"/>
          <w:sz w:val="24"/>
          <w:szCs w:val="24"/>
          <w:u w:val="single"/>
        </w:rPr>
        <w:t>Computer Sciences</w:t>
      </w:r>
    </w:p>
    <w:p w14:paraId="5DC2D06D" w14:textId="77777777" w:rsidR="00875C85" w:rsidRPr="000553BA" w:rsidRDefault="00875C85" w:rsidP="000553BA">
      <w:pPr>
        <w:pStyle w:val="Heading2"/>
        <w:rPr>
          <w:rFonts w:asciiTheme="minorHAnsi" w:hAnsiTheme="minorHAnsi" w:cstheme="minorHAnsi"/>
          <w:sz w:val="22"/>
          <w:szCs w:val="22"/>
          <w:u w:val="single"/>
        </w:rPr>
      </w:pPr>
    </w:p>
    <w:p w14:paraId="1845DFC5" w14:textId="4803EB39" w:rsidR="00875C85" w:rsidRPr="006846FC" w:rsidRDefault="00875C85" w:rsidP="000553BA">
      <w:pPr>
        <w:pStyle w:val="Heading2"/>
        <w:rPr>
          <w:rFonts w:asciiTheme="minorHAnsi" w:hAnsiTheme="minorHAnsi" w:cstheme="minorHAnsi"/>
          <w:sz w:val="22"/>
          <w:szCs w:val="22"/>
        </w:rPr>
      </w:pPr>
    </w:p>
    <w:p w14:paraId="6D8722B7" w14:textId="77777777" w:rsidR="00875C85" w:rsidRPr="006846FC" w:rsidRDefault="00875C85" w:rsidP="00875C85">
      <w:pPr>
        <w:rPr>
          <w:rFonts w:asciiTheme="minorHAnsi" w:hAnsiTheme="minorHAnsi" w:cstheme="minorHAnsi"/>
          <w:sz w:val="22"/>
        </w:rPr>
      </w:pPr>
    </w:p>
    <w:tbl>
      <w:tblPr>
        <w:tblStyle w:val="TableGrid1"/>
        <w:tblW w:w="0" w:type="auto"/>
        <w:tblLook w:val="04A0" w:firstRow="1" w:lastRow="0" w:firstColumn="1" w:lastColumn="0" w:noHBand="0" w:noVBand="1"/>
      </w:tblPr>
      <w:tblGrid>
        <w:gridCol w:w="1631"/>
        <w:gridCol w:w="7385"/>
      </w:tblGrid>
      <w:tr w:rsidR="00875C85" w:rsidRPr="00875C85" w14:paraId="6431AD98" w14:textId="77777777" w:rsidTr="001A596F">
        <w:tc>
          <w:tcPr>
            <w:tcW w:w="1631" w:type="dxa"/>
          </w:tcPr>
          <w:p w14:paraId="5115DCA0" w14:textId="77777777" w:rsidR="00875C85" w:rsidRPr="00875C85" w:rsidRDefault="00875C85" w:rsidP="00875C85">
            <w:pPr>
              <w:rPr>
                <w:rFonts w:asciiTheme="minorHAnsi" w:hAnsiTheme="minorHAnsi" w:cstheme="minorHAnsi"/>
                <w:b/>
                <w:sz w:val="22"/>
              </w:rPr>
            </w:pPr>
            <w:r w:rsidRPr="00875C85">
              <w:rPr>
                <w:rFonts w:asciiTheme="minorHAnsi" w:hAnsiTheme="minorHAnsi" w:cstheme="minorHAnsi"/>
                <w:b/>
                <w:sz w:val="22"/>
              </w:rPr>
              <w:t>10:30</w:t>
            </w:r>
          </w:p>
        </w:tc>
        <w:tc>
          <w:tcPr>
            <w:tcW w:w="7385" w:type="dxa"/>
          </w:tcPr>
          <w:p w14:paraId="4EBDD8C4" w14:textId="77777777" w:rsidR="00875C85" w:rsidRPr="00875C85" w:rsidRDefault="00875C85" w:rsidP="00875C85">
            <w:pPr>
              <w:rPr>
                <w:rFonts w:asciiTheme="minorHAnsi" w:hAnsiTheme="minorHAnsi" w:cstheme="minorHAnsi"/>
                <w:b/>
                <w:sz w:val="22"/>
              </w:rPr>
            </w:pPr>
            <w:r w:rsidRPr="00875C85">
              <w:rPr>
                <w:rFonts w:asciiTheme="minorHAnsi" w:hAnsiTheme="minorHAnsi" w:cstheme="minorHAnsi"/>
                <w:b/>
                <w:sz w:val="22"/>
              </w:rPr>
              <w:t>Report to Admin Office, THG02, Tech Hub (</w:t>
            </w:r>
            <w:hyperlink r:id="rId19" w:history="1">
              <w:r w:rsidRPr="00875C85">
                <w:rPr>
                  <w:rFonts w:asciiTheme="minorHAnsi" w:hAnsiTheme="minorHAnsi" w:cstheme="minorHAnsi"/>
                  <w:bCs/>
                  <w:color w:val="0000FF" w:themeColor="hyperlink"/>
                  <w:sz w:val="22"/>
                  <w:u w:val="single"/>
                </w:rPr>
                <w:t>computingadmin@edgehill.ac.uk</w:t>
              </w:r>
            </w:hyperlink>
            <w:r w:rsidRPr="00875C85">
              <w:rPr>
                <w:rFonts w:asciiTheme="minorHAnsi" w:hAnsiTheme="minorHAnsi" w:cstheme="minorHAnsi"/>
                <w:b/>
                <w:sz w:val="22"/>
              </w:rPr>
              <w:t xml:space="preserve"> )</w:t>
            </w:r>
          </w:p>
        </w:tc>
      </w:tr>
      <w:tr w:rsidR="00875C85" w:rsidRPr="00875C85" w14:paraId="3B7AEA91" w14:textId="77777777" w:rsidTr="001A596F">
        <w:tc>
          <w:tcPr>
            <w:tcW w:w="1631" w:type="dxa"/>
          </w:tcPr>
          <w:p w14:paraId="60DD8A9E" w14:textId="77777777" w:rsidR="00875C85" w:rsidRPr="00875C85" w:rsidRDefault="00875C85" w:rsidP="00875C85">
            <w:pPr>
              <w:rPr>
                <w:rFonts w:asciiTheme="minorHAnsi" w:hAnsiTheme="minorHAnsi" w:cstheme="minorHAnsi"/>
                <w:b/>
                <w:sz w:val="22"/>
              </w:rPr>
            </w:pPr>
            <w:r w:rsidRPr="00875C85">
              <w:rPr>
                <w:rFonts w:asciiTheme="minorHAnsi" w:hAnsiTheme="minorHAnsi" w:cstheme="minorHAnsi"/>
                <w:b/>
                <w:sz w:val="22"/>
              </w:rPr>
              <w:t>10:35 – 11:00</w:t>
            </w:r>
          </w:p>
        </w:tc>
        <w:tc>
          <w:tcPr>
            <w:tcW w:w="7385" w:type="dxa"/>
          </w:tcPr>
          <w:p w14:paraId="2E1BA68B" w14:textId="77777777" w:rsidR="00875C85" w:rsidRPr="00875C85" w:rsidRDefault="00875C85" w:rsidP="00875C85">
            <w:pPr>
              <w:rPr>
                <w:rFonts w:asciiTheme="minorHAnsi" w:hAnsiTheme="minorHAnsi" w:cstheme="minorHAnsi"/>
                <w:b/>
                <w:sz w:val="22"/>
              </w:rPr>
            </w:pPr>
            <w:r w:rsidRPr="00875C85">
              <w:rPr>
                <w:rFonts w:asciiTheme="minorHAnsi" w:hAnsiTheme="minorHAnsi" w:cstheme="minorHAnsi"/>
                <w:b/>
                <w:sz w:val="22"/>
              </w:rPr>
              <w:t>Welcome to Computer Science and Engineering, THG03</w:t>
            </w:r>
          </w:p>
          <w:p w14:paraId="75D0DF7C" w14:textId="77777777" w:rsidR="00875C85" w:rsidRPr="00875C85" w:rsidRDefault="00875C85" w:rsidP="00875C85">
            <w:pPr>
              <w:rPr>
                <w:rFonts w:asciiTheme="minorHAnsi" w:hAnsiTheme="minorHAnsi" w:cstheme="minorHAnsi"/>
                <w:i/>
                <w:sz w:val="22"/>
              </w:rPr>
            </w:pPr>
            <w:r w:rsidRPr="00875C85">
              <w:rPr>
                <w:rFonts w:asciiTheme="minorHAnsi" w:hAnsiTheme="minorHAnsi" w:cstheme="minorHAnsi"/>
                <w:i/>
                <w:sz w:val="22"/>
              </w:rPr>
              <w:t>Prof Amr Ahmed (Head of Department), Prof Ray Sheriff (Associate Head, Engineering) and Prof Ella Pereira (Director of Research – PGR contact)</w:t>
            </w:r>
          </w:p>
          <w:p w14:paraId="691A92B4" w14:textId="77777777" w:rsidR="00875C85" w:rsidRPr="00875C85" w:rsidRDefault="00875C85" w:rsidP="00875C85">
            <w:pPr>
              <w:rPr>
                <w:rFonts w:asciiTheme="minorHAnsi" w:hAnsiTheme="minorHAnsi" w:cstheme="minorHAnsi"/>
                <w:sz w:val="22"/>
              </w:rPr>
            </w:pPr>
          </w:p>
        </w:tc>
      </w:tr>
      <w:tr w:rsidR="00875C85" w:rsidRPr="00875C85" w14:paraId="64D341EE" w14:textId="77777777" w:rsidTr="001A596F">
        <w:tc>
          <w:tcPr>
            <w:tcW w:w="1631" w:type="dxa"/>
          </w:tcPr>
          <w:p w14:paraId="75859B15" w14:textId="77777777" w:rsidR="00875C85" w:rsidRPr="00875C85" w:rsidRDefault="00875C85" w:rsidP="00875C85">
            <w:pPr>
              <w:rPr>
                <w:rFonts w:asciiTheme="minorHAnsi" w:hAnsiTheme="minorHAnsi" w:cstheme="minorHAnsi"/>
                <w:b/>
                <w:sz w:val="22"/>
              </w:rPr>
            </w:pPr>
            <w:r w:rsidRPr="00875C85">
              <w:rPr>
                <w:rFonts w:asciiTheme="minorHAnsi" w:hAnsiTheme="minorHAnsi" w:cstheme="minorHAnsi"/>
                <w:b/>
                <w:sz w:val="22"/>
              </w:rPr>
              <w:t>11:00 – 12:00</w:t>
            </w:r>
          </w:p>
        </w:tc>
        <w:tc>
          <w:tcPr>
            <w:tcW w:w="7385" w:type="dxa"/>
          </w:tcPr>
          <w:p w14:paraId="219B6FBD" w14:textId="77777777" w:rsidR="00875C85" w:rsidRPr="00875C85" w:rsidRDefault="00875C85" w:rsidP="00875C85">
            <w:pPr>
              <w:rPr>
                <w:rFonts w:asciiTheme="minorHAnsi" w:hAnsiTheme="minorHAnsi" w:cstheme="minorHAnsi"/>
                <w:b/>
                <w:sz w:val="22"/>
              </w:rPr>
            </w:pPr>
            <w:r w:rsidRPr="00875C85">
              <w:rPr>
                <w:rFonts w:asciiTheme="minorHAnsi" w:hAnsiTheme="minorHAnsi" w:cstheme="minorHAnsi"/>
                <w:b/>
                <w:sz w:val="22"/>
              </w:rPr>
              <w:t>Introduction to internal processes THG03</w:t>
            </w:r>
          </w:p>
          <w:p w14:paraId="631A69EB" w14:textId="77777777" w:rsidR="00875C85" w:rsidRPr="00875C85" w:rsidRDefault="00875C85" w:rsidP="00875C85">
            <w:pPr>
              <w:rPr>
                <w:rFonts w:asciiTheme="minorHAnsi" w:hAnsiTheme="minorHAnsi" w:cstheme="minorHAnsi"/>
                <w:i/>
                <w:sz w:val="22"/>
              </w:rPr>
            </w:pPr>
            <w:r w:rsidRPr="00875C85">
              <w:rPr>
                <w:rFonts w:asciiTheme="minorHAnsi" w:hAnsiTheme="minorHAnsi" w:cstheme="minorHAnsi"/>
                <w:i/>
                <w:sz w:val="22"/>
              </w:rPr>
              <w:t>Ella Pereira (</w:t>
            </w:r>
            <w:hyperlink r:id="rId20" w:history="1">
              <w:r w:rsidRPr="00875C85">
                <w:rPr>
                  <w:rFonts w:asciiTheme="minorHAnsi" w:hAnsiTheme="minorHAnsi" w:cstheme="minorHAnsi"/>
                  <w:iCs/>
                  <w:color w:val="0000FF" w:themeColor="hyperlink"/>
                  <w:sz w:val="22"/>
                  <w:u w:val="single"/>
                </w:rPr>
                <w:t>pereirae@edgehill.ac.uk</w:t>
              </w:r>
            </w:hyperlink>
            <w:r w:rsidRPr="00875C85">
              <w:rPr>
                <w:rFonts w:asciiTheme="minorHAnsi" w:hAnsiTheme="minorHAnsi" w:cstheme="minorHAnsi"/>
                <w:i/>
                <w:sz w:val="22"/>
              </w:rPr>
              <w:t xml:space="preserve"> )</w:t>
            </w:r>
          </w:p>
          <w:p w14:paraId="075E486C" w14:textId="77777777" w:rsidR="00875C85" w:rsidRPr="00875C85" w:rsidRDefault="00875C85" w:rsidP="00875C85">
            <w:pPr>
              <w:numPr>
                <w:ilvl w:val="0"/>
                <w:numId w:val="1"/>
              </w:numPr>
              <w:rPr>
                <w:rFonts w:asciiTheme="minorHAnsi" w:hAnsiTheme="minorHAnsi" w:cstheme="minorHAnsi"/>
                <w:sz w:val="22"/>
              </w:rPr>
            </w:pPr>
            <w:r w:rsidRPr="00875C85">
              <w:rPr>
                <w:rFonts w:asciiTheme="minorHAnsi" w:hAnsiTheme="minorHAnsi" w:cstheme="minorHAnsi"/>
                <w:sz w:val="22"/>
              </w:rPr>
              <w:t>PGR room/workspace</w:t>
            </w:r>
          </w:p>
          <w:p w14:paraId="470D07DD" w14:textId="77777777" w:rsidR="00875C85" w:rsidRPr="00875C85" w:rsidRDefault="00875C85" w:rsidP="00875C85">
            <w:pPr>
              <w:numPr>
                <w:ilvl w:val="0"/>
                <w:numId w:val="1"/>
              </w:numPr>
              <w:rPr>
                <w:rFonts w:asciiTheme="minorHAnsi" w:hAnsiTheme="minorHAnsi" w:cstheme="minorHAnsi"/>
                <w:sz w:val="22"/>
              </w:rPr>
            </w:pPr>
            <w:r w:rsidRPr="00875C85">
              <w:rPr>
                <w:rFonts w:asciiTheme="minorHAnsi" w:hAnsiTheme="minorHAnsi" w:cstheme="minorHAnsi"/>
                <w:sz w:val="22"/>
              </w:rPr>
              <w:t>Local facilities and resources</w:t>
            </w:r>
          </w:p>
          <w:p w14:paraId="59F37EB4" w14:textId="77777777" w:rsidR="00875C85" w:rsidRPr="00875C85" w:rsidRDefault="00875C85" w:rsidP="00875C85">
            <w:pPr>
              <w:numPr>
                <w:ilvl w:val="0"/>
                <w:numId w:val="1"/>
              </w:numPr>
              <w:rPr>
                <w:rFonts w:asciiTheme="minorHAnsi" w:hAnsiTheme="minorHAnsi" w:cstheme="minorHAnsi"/>
                <w:sz w:val="22"/>
              </w:rPr>
            </w:pPr>
            <w:r w:rsidRPr="00875C85">
              <w:rPr>
                <w:rFonts w:asciiTheme="minorHAnsi" w:hAnsiTheme="minorHAnsi" w:cstheme="minorHAnsi"/>
                <w:sz w:val="22"/>
              </w:rPr>
              <w:t>PGR support</w:t>
            </w:r>
          </w:p>
          <w:p w14:paraId="6D509BED" w14:textId="77777777" w:rsidR="00875C85" w:rsidRPr="00875C85" w:rsidRDefault="00875C85" w:rsidP="00875C85">
            <w:pPr>
              <w:numPr>
                <w:ilvl w:val="0"/>
                <w:numId w:val="1"/>
              </w:numPr>
              <w:rPr>
                <w:rFonts w:asciiTheme="minorHAnsi" w:hAnsiTheme="minorHAnsi" w:cstheme="minorHAnsi"/>
                <w:sz w:val="22"/>
              </w:rPr>
            </w:pPr>
            <w:r w:rsidRPr="00875C85">
              <w:rPr>
                <w:rFonts w:asciiTheme="minorHAnsi" w:hAnsiTheme="minorHAnsi" w:cstheme="minorHAnsi"/>
                <w:sz w:val="22"/>
              </w:rPr>
              <w:t>Supervision/ Line management (GTAs only)</w:t>
            </w:r>
          </w:p>
          <w:p w14:paraId="487AB973" w14:textId="77777777" w:rsidR="00875C85" w:rsidRPr="00875C85" w:rsidRDefault="00875C85" w:rsidP="00875C85">
            <w:pPr>
              <w:numPr>
                <w:ilvl w:val="0"/>
                <w:numId w:val="1"/>
              </w:numPr>
              <w:rPr>
                <w:rFonts w:asciiTheme="minorHAnsi" w:hAnsiTheme="minorHAnsi" w:cstheme="minorHAnsi"/>
                <w:sz w:val="22"/>
              </w:rPr>
            </w:pPr>
            <w:r w:rsidRPr="00875C85">
              <w:rPr>
                <w:rFonts w:asciiTheme="minorHAnsi" w:hAnsiTheme="minorHAnsi" w:cstheme="minorHAnsi"/>
                <w:sz w:val="22"/>
              </w:rPr>
              <w:t>Ethics</w:t>
            </w:r>
          </w:p>
          <w:p w14:paraId="27294F6A" w14:textId="77777777" w:rsidR="00875C85" w:rsidRPr="00875C85" w:rsidRDefault="00875C85" w:rsidP="00875C85">
            <w:pPr>
              <w:numPr>
                <w:ilvl w:val="0"/>
                <w:numId w:val="1"/>
              </w:numPr>
              <w:rPr>
                <w:rFonts w:asciiTheme="minorHAnsi" w:hAnsiTheme="minorHAnsi" w:cstheme="minorHAnsi"/>
                <w:sz w:val="22"/>
              </w:rPr>
            </w:pPr>
            <w:r w:rsidRPr="00875C85">
              <w:rPr>
                <w:rFonts w:asciiTheme="minorHAnsi" w:hAnsiTheme="minorHAnsi" w:cstheme="minorHAnsi"/>
                <w:sz w:val="22"/>
              </w:rPr>
              <w:t>Research Seminars</w:t>
            </w:r>
          </w:p>
          <w:p w14:paraId="76D858CA" w14:textId="77777777" w:rsidR="00875C85" w:rsidRPr="00875C85" w:rsidRDefault="00875C85" w:rsidP="00875C85">
            <w:pPr>
              <w:numPr>
                <w:ilvl w:val="0"/>
                <w:numId w:val="1"/>
              </w:numPr>
              <w:rPr>
                <w:rFonts w:asciiTheme="minorHAnsi" w:hAnsiTheme="minorHAnsi" w:cstheme="minorHAnsi"/>
                <w:sz w:val="22"/>
              </w:rPr>
            </w:pPr>
            <w:r w:rsidRPr="00875C85">
              <w:rPr>
                <w:rFonts w:asciiTheme="minorHAnsi" w:hAnsiTheme="minorHAnsi" w:cstheme="minorHAnsi"/>
                <w:sz w:val="22"/>
              </w:rPr>
              <w:t>Health and Safety (</w:t>
            </w:r>
            <w:r w:rsidRPr="00875C85">
              <w:rPr>
                <w:rFonts w:asciiTheme="minorHAnsi" w:hAnsiTheme="minorHAnsi" w:cstheme="minorHAnsi"/>
                <w:i/>
                <w:iCs/>
                <w:sz w:val="22"/>
              </w:rPr>
              <w:t>Kaja Jedral</w:t>
            </w:r>
            <w:r w:rsidRPr="00875C85">
              <w:rPr>
                <w:rFonts w:asciiTheme="minorHAnsi" w:hAnsiTheme="minorHAnsi" w:cstheme="minorHAnsi"/>
                <w:sz w:val="22"/>
              </w:rPr>
              <w:t xml:space="preserve"> </w:t>
            </w:r>
            <w:hyperlink r:id="rId21" w:history="1">
              <w:r w:rsidRPr="00875C85">
                <w:rPr>
                  <w:rFonts w:asciiTheme="minorHAnsi" w:hAnsiTheme="minorHAnsi" w:cstheme="minorHAnsi"/>
                  <w:color w:val="0000FF" w:themeColor="hyperlink"/>
                  <w:sz w:val="22"/>
                  <w:u w:val="single"/>
                </w:rPr>
                <w:t>Jedralk@edgehill.ac.uk</w:t>
              </w:r>
            </w:hyperlink>
            <w:r w:rsidRPr="00875C85">
              <w:rPr>
                <w:rFonts w:asciiTheme="minorHAnsi" w:hAnsiTheme="minorHAnsi" w:cstheme="minorHAnsi"/>
                <w:sz w:val="22"/>
              </w:rPr>
              <w:t xml:space="preserve"> )</w:t>
            </w:r>
          </w:p>
        </w:tc>
      </w:tr>
      <w:tr w:rsidR="00875C85" w:rsidRPr="00875C85" w14:paraId="000E0BC4" w14:textId="77777777" w:rsidTr="001A596F">
        <w:tc>
          <w:tcPr>
            <w:tcW w:w="1631" w:type="dxa"/>
          </w:tcPr>
          <w:p w14:paraId="17952DBE" w14:textId="77777777" w:rsidR="00875C85" w:rsidRPr="00875C85" w:rsidRDefault="00875C85" w:rsidP="00875C85">
            <w:pPr>
              <w:rPr>
                <w:rFonts w:asciiTheme="minorHAnsi" w:hAnsiTheme="minorHAnsi" w:cstheme="minorHAnsi"/>
                <w:b/>
                <w:sz w:val="22"/>
              </w:rPr>
            </w:pPr>
            <w:r w:rsidRPr="00875C85">
              <w:rPr>
                <w:rFonts w:asciiTheme="minorHAnsi" w:hAnsiTheme="minorHAnsi" w:cstheme="minorHAnsi"/>
                <w:b/>
                <w:sz w:val="22"/>
              </w:rPr>
              <w:t>12:00 – 13:00</w:t>
            </w:r>
          </w:p>
        </w:tc>
        <w:tc>
          <w:tcPr>
            <w:tcW w:w="7385" w:type="dxa"/>
          </w:tcPr>
          <w:p w14:paraId="5108832D" w14:textId="77777777" w:rsidR="00875C85" w:rsidRPr="00875C85" w:rsidRDefault="00875C85" w:rsidP="00875C85">
            <w:pPr>
              <w:rPr>
                <w:rFonts w:asciiTheme="minorHAnsi" w:hAnsiTheme="minorHAnsi" w:cstheme="minorHAnsi"/>
                <w:b/>
                <w:sz w:val="22"/>
              </w:rPr>
            </w:pPr>
            <w:r w:rsidRPr="00875C85">
              <w:rPr>
                <w:rFonts w:asciiTheme="minorHAnsi" w:hAnsiTheme="minorHAnsi" w:cstheme="minorHAnsi"/>
                <w:b/>
                <w:sz w:val="22"/>
              </w:rPr>
              <w:t>Lunch and networking, THG03</w:t>
            </w:r>
          </w:p>
          <w:p w14:paraId="4E9D352E" w14:textId="77777777" w:rsidR="00875C85" w:rsidRPr="00875C85" w:rsidRDefault="00875C85" w:rsidP="00875C85">
            <w:pPr>
              <w:numPr>
                <w:ilvl w:val="0"/>
                <w:numId w:val="1"/>
              </w:numPr>
              <w:rPr>
                <w:rFonts w:asciiTheme="minorHAnsi" w:hAnsiTheme="minorHAnsi" w:cstheme="minorHAnsi"/>
                <w:sz w:val="22"/>
              </w:rPr>
            </w:pPr>
            <w:r w:rsidRPr="00875C85">
              <w:rPr>
                <w:rFonts w:asciiTheme="minorHAnsi" w:hAnsiTheme="minorHAnsi" w:cstheme="minorHAnsi"/>
                <w:sz w:val="22"/>
              </w:rPr>
              <w:t>Meeting with supervisors and department’s PGR community</w:t>
            </w:r>
          </w:p>
        </w:tc>
      </w:tr>
      <w:tr w:rsidR="00875C85" w:rsidRPr="00875C85" w14:paraId="7827F56B" w14:textId="77777777" w:rsidTr="001A596F">
        <w:tc>
          <w:tcPr>
            <w:tcW w:w="1631" w:type="dxa"/>
          </w:tcPr>
          <w:p w14:paraId="35E620D1" w14:textId="77777777" w:rsidR="00875C85" w:rsidRPr="00875C85" w:rsidRDefault="00875C85" w:rsidP="00875C85">
            <w:pPr>
              <w:rPr>
                <w:rFonts w:asciiTheme="minorHAnsi" w:hAnsiTheme="minorHAnsi" w:cstheme="minorHAnsi"/>
                <w:b/>
                <w:sz w:val="22"/>
              </w:rPr>
            </w:pPr>
            <w:r w:rsidRPr="00875C85">
              <w:rPr>
                <w:rFonts w:asciiTheme="minorHAnsi" w:hAnsiTheme="minorHAnsi" w:cstheme="minorHAnsi"/>
                <w:b/>
                <w:sz w:val="22"/>
              </w:rPr>
              <w:t>13:00 – 13:30</w:t>
            </w:r>
          </w:p>
        </w:tc>
        <w:tc>
          <w:tcPr>
            <w:tcW w:w="7385" w:type="dxa"/>
          </w:tcPr>
          <w:p w14:paraId="5885B7C2" w14:textId="77777777" w:rsidR="00875C85" w:rsidRPr="00875C85" w:rsidRDefault="00875C85" w:rsidP="00875C85">
            <w:pPr>
              <w:rPr>
                <w:rFonts w:asciiTheme="minorHAnsi" w:hAnsiTheme="minorHAnsi" w:cstheme="minorHAnsi"/>
                <w:b/>
                <w:sz w:val="22"/>
              </w:rPr>
            </w:pPr>
            <w:r w:rsidRPr="00875C85">
              <w:rPr>
                <w:rFonts w:asciiTheme="minorHAnsi" w:hAnsiTheme="minorHAnsi" w:cstheme="minorHAnsi"/>
                <w:b/>
                <w:sz w:val="22"/>
              </w:rPr>
              <w:t>PGR mentor and teaching induction (GTAs only), THG03</w:t>
            </w:r>
          </w:p>
          <w:p w14:paraId="1CE7800B" w14:textId="77777777" w:rsidR="00875C85" w:rsidRPr="00875C85" w:rsidRDefault="00875C85" w:rsidP="00875C85">
            <w:pPr>
              <w:rPr>
                <w:rFonts w:asciiTheme="minorHAnsi" w:hAnsiTheme="minorHAnsi" w:cstheme="minorHAnsi"/>
                <w:i/>
                <w:sz w:val="22"/>
              </w:rPr>
            </w:pPr>
            <w:r w:rsidRPr="00875C85">
              <w:rPr>
                <w:rFonts w:asciiTheme="minorHAnsi" w:hAnsiTheme="minorHAnsi" w:cstheme="minorHAnsi"/>
                <w:i/>
                <w:sz w:val="22"/>
              </w:rPr>
              <w:t>Teaching Mentors</w:t>
            </w:r>
          </w:p>
        </w:tc>
      </w:tr>
      <w:tr w:rsidR="00875C85" w:rsidRPr="00875C85" w14:paraId="1B9CC003" w14:textId="77777777" w:rsidTr="001A596F">
        <w:tc>
          <w:tcPr>
            <w:tcW w:w="1631" w:type="dxa"/>
          </w:tcPr>
          <w:p w14:paraId="2FFEF864" w14:textId="77777777" w:rsidR="00875C85" w:rsidRPr="00875C85" w:rsidRDefault="00875C85" w:rsidP="00875C85">
            <w:pPr>
              <w:rPr>
                <w:rFonts w:asciiTheme="minorHAnsi" w:hAnsiTheme="minorHAnsi" w:cstheme="minorHAnsi"/>
                <w:b/>
                <w:sz w:val="22"/>
              </w:rPr>
            </w:pPr>
            <w:r w:rsidRPr="00875C85">
              <w:rPr>
                <w:rFonts w:asciiTheme="minorHAnsi" w:hAnsiTheme="minorHAnsi" w:cstheme="minorHAnsi"/>
                <w:b/>
                <w:sz w:val="22"/>
              </w:rPr>
              <w:t>13:30 – 14:30</w:t>
            </w:r>
          </w:p>
        </w:tc>
        <w:tc>
          <w:tcPr>
            <w:tcW w:w="7385" w:type="dxa"/>
          </w:tcPr>
          <w:p w14:paraId="638BEB2B" w14:textId="77777777" w:rsidR="00875C85" w:rsidRPr="00875C85" w:rsidRDefault="00875C85" w:rsidP="00875C85">
            <w:pPr>
              <w:rPr>
                <w:rFonts w:asciiTheme="minorHAnsi" w:hAnsiTheme="minorHAnsi" w:cstheme="minorHAnsi"/>
                <w:b/>
                <w:sz w:val="22"/>
              </w:rPr>
            </w:pPr>
            <w:r w:rsidRPr="00875C85">
              <w:rPr>
                <w:rFonts w:asciiTheme="minorHAnsi" w:hAnsiTheme="minorHAnsi" w:cstheme="minorHAnsi"/>
                <w:b/>
                <w:sz w:val="22"/>
              </w:rPr>
              <w:t>Department and Campus tour</w:t>
            </w:r>
          </w:p>
          <w:p w14:paraId="09C9BE78" w14:textId="77777777" w:rsidR="00875C85" w:rsidRPr="00875C85" w:rsidRDefault="00875C85" w:rsidP="00875C85">
            <w:pPr>
              <w:rPr>
                <w:rFonts w:asciiTheme="minorHAnsi" w:hAnsiTheme="minorHAnsi" w:cstheme="minorHAnsi"/>
                <w:i/>
                <w:sz w:val="22"/>
              </w:rPr>
            </w:pPr>
            <w:r w:rsidRPr="00875C85">
              <w:rPr>
                <w:rFonts w:asciiTheme="minorHAnsi" w:hAnsiTheme="minorHAnsi" w:cstheme="minorHAnsi"/>
                <w:i/>
                <w:sz w:val="22"/>
              </w:rPr>
              <w:t>IT technicians and PGRs</w:t>
            </w:r>
          </w:p>
        </w:tc>
      </w:tr>
      <w:tr w:rsidR="001A596F" w:rsidRPr="00875C85" w14:paraId="0BA64311" w14:textId="77777777" w:rsidTr="000D3A9A">
        <w:tc>
          <w:tcPr>
            <w:tcW w:w="9016" w:type="dxa"/>
            <w:gridSpan w:val="2"/>
          </w:tcPr>
          <w:p w14:paraId="2E5B9D17" w14:textId="7BEA1AF3" w:rsidR="001A596F" w:rsidRPr="00875C85" w:rsidRDefault="001A596F" w:rsidP="00875C85">
            <w:pPr>
              <w:rPr>
                <w:rFonts w:asciiTheme="minorHAnsi" w:hAnsiTheme="minorHAnsi" w:cstheme="minorHAnsi"/>
                <w:b/>
                <w:sz w:val="22"/>
              </w:rPr>
            </w:pPr>
            <w:r w:rsidRPr="006846FC">
              <w:rPr>
                <w:rFonts w:asciiTheme="minorHAnsi" w:hAnsiTheme="minorHAnsi" w:cstheme="minorHAnsi"/>
                <w:sz w:val="22"/>
              </w:rPr>
              <w:t xml:space="preserve">Please contact Professor Ella Pereira for any further information-    </w:t>
            </w:r>
            <w:hyperlink r:id="rId22" w:history="1">
              <w:r w:rsidRPr="006846FC">
                <w:rPr>
                  <w:rStyle w:val="Hyperlink"/>
                  <w:rFonts w:asciiTheme="minorHAnsi" w:hAnsiTheme="minorHAnsi" w:cstheme="minorHAnsi"/>
                  <w:sz w:val="22"/>
                </w:rPr>
                <w:t>pereirae@edgehill.ac.uk</w:t>
              </w:r>
            </w:hyperlink>
          </w:p>
        </w:tc>
      </w:tr>
    </w:tbl>
    <w:p w14:paraId="0BBF9B94" w14:textId="019E0CF0" w:rsidR="00546340" w:rsidRPr="006846FC" w:rsidRDefault="00546340" w:rsidP="000D6C1F">
      <w:pPr>
        <w:pStyle w:val="NoSpacing"/>
        <w:rPr>
          <w:rFonts w:asciiTheme="minorHAnsi" w:hAnsiTheme="minorHAnsi" w:cstheme="minorHAnsi"/>
          <w:b/>
          <w:sz w:val="22"/>
        </w:rPr>
      </w:pPr>
    </w:p>
    <w:p w14:paraId="3617D435" w14:textId="77777777" w:rsidR="00875C85" w:rsidRDefault="00875C85" w:rsidP="000D6C1F">
      <w:pPr>
        <w:pStyle w:val="NoSpacing"/>
        <w:rPr>
          <w:rFonts w:asciiTheme="minorHAnsi" w:hAnsiTheme="minorHAnsi" w:cstheme="minorHAnsi"/>
          <w:b/>
          <w:sz w:val="22"/>
        </w:rPr>
      </w:pPr>
    </w:p>
    <w:p w14:paraId="62CABB64" w14:textId="77777777" w:rsidR="001A596F" w:rsidRDefault="001A596F" w:rsidP="000D6C1F">
      <w:pPr>
        <w:pStyle w:val="NoSpacing"/>
        <w:rPr>
          <w:rFonts w:asciiTheme="minorHAnsi" w:hAnsiTheme="minorHAnsi" w:cstheme="minorHAnsi"/>
          <w:b/>
          <w:sz w:val="22"/>
        </w:rPr>
      </w:pPr>
    </w:p>
    <w:p w14:paraId="6ACC9E88" w14:textId="77777777" w:rsidR="000553BA" w:rsidRDefault="000553BA" w:rsidP="000D6C1F">
      <w:pPr>
        <w:pStyle w:val="NoSpacing"/>
        <w:rPr>
          <w:rFonts w:asciiTheme="minorHAnsi" w:hAnsiTheme="minorHAnsi" w:cstheme="minorHAnsi"/>
          <w:b/>
          <w:sz w:val="22"/>
        </w:rPr>
      </w:pPr>
    </w:p>
    <w:p w14:paraId="37492562" w14:textId="77777777" w:rsidR="000553BA" w:rsidRPr="006846FC" w:rsidRDefault="000553BA" w:rsidP="000D6C1F">
      <w:pPr>
        <w:pStyle w:val="NoSpacing"/>
        <w:rPr>
          <w:rFonts w:asciiTheme="minorHAnsi" w:hAnsiTheme="minorHAnsi" w:cstheme="minorHAnsi"/>
          <w:b/>
          <w:sz w:val="22"/>
        </w:rPr>
      </w:pPr>
    </w:p>
    <w:p w14:paraId="430DE7FF" w14:textId="41058584" w:rsidR="00875C85" w:rsidRPr="001A596F" w:rsidRDefault="0047356C" w:rsidP="000553BA">
      <w:pPr>
        <w:pStyle w:val="Heading2"/>
        <w:rPr>
          <w:rFonts w:asciiTheme="minorHAnsi" w:hAnsiTheme="minorHAnsi" w:cstheme="minorHAnsi"/>
          <w:sz w:val="24"/>
          <w:szCs w:val="24"/>
          <w:u w:val="single"/>
        </w:rPr>
      </w:pPr>
      <w:r w:rsidRPr="001A596F">
        <w:rPr>
          <w:rFonts w:asciiTheme="minorHAnsi" w:hAnsiTheme="minorHAnsi" w:cstheme="minorHAnsi"/>
          <w:sz w:val="24"/>
          <w:szCs w:val="24"/>
          <w:u w:val="single"/>
        </w:rPr>
        <w:t xml:space="preserve">Faculty of Education </w:t>
      </w:r>
    </w:p>
    <w:p w14:paraId="52565671" w14:textId="77777777" w:rsidR="00875C85" w:rsidRPr="006846FC" w:rsidRDefault="00875C85" w:rsidP="000D6C1F">
      <w:pPr>
        <w:pStyle w:val="NoSpacing"/>
        <w:rPr>
          <w:rFonts w:asciiTheme="minorHAnsi" w:hAnsiTheme="minorHAnsi" w:cstheme="minorHAnsi"/>
          <w:b/>
          <w:sz w:val="22"/>
        </w:rPr>
      </w:pPr>
    </w:p>
    <w:p w14:paraId="6EE3DFE5" w14:textId="77777777" w:rsidR="00875C85" w:rsidRPr="006846FC" w:rsidRDefault="00875C85" w:rsidP="000D6C1F">
      <w:pPr>
        <w:pStyle w:val="NoSpacing"/>
        <w:rPr>
          <w:rFonts w:asciiTheme="minorHAnsi" w:hAnsiTheme="minorHAnsi" w:cstheme="minorHAnsi"/>
          <w:b/>
          <w:sz w:val="22"/>
        </w:rPr>
      </w:pPr>
    </w:p>
    <w:tbl>
      <w:tblPr>
        <w:tblpPr w:leftFromText="180" w:rightFromText="180" w:vertAnchor="text"/>
        <w:tblW w:w="9892" w:type="dxa"/>
        <w:tblCellMar>
          <w:left w:w="0" w:type="dxa"/>
          <w:right w:w="0" w:type="dxa"/>
        </w:tblCellMar>
        <w:tblLook w:val="04A0" w:firstRow="1" w:lastRow="0" w:firstColumn="1" w:lastColumn="0" w:noHBand="0" w:noVBand="1"/>
      </w:tblPr>
      <w:tblGrid>
        <w:gridCol w:w="2945"/>
        <w:gridCol w:w="3542"/>
        <w:gridCol w:w="3405"/>
      </w:tblGrid>
      <w:tr w:rsidR="0047356C" w:rsidRPr="006846FC" w14:paraId="585FD745" w14:textId="77777777" w:rsidTr="009E02EA">
        <w:trPr>
          <w:trHeight w:val="281"/>
        </w:trPr>
        <w:tc>
          <w:tcPr>
            <w:tcW w:w="2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394818" w14:textId="77777777" w:rsidR="0047356C" w:rsidRPr="006846FC" w:rsidRDefault="0047356C" w:rsidP="009E02EA">
            <w:pPr>
              <w:pStyle w:val="xmsonospacing"/>
              <w:rPr>
                <w:rFonts w:asciiTheme="minorHAnsi" w:hAnsiTheme="minorHAnsi" w:cstheme="minorHAnsi"/>
              </w:rPr>
            </w:pPr>
            <w:r w:rsidRPr="006846FC">
              <w:rPr>
                <w:rFonts w:asciiTheme="minorHAnsi" w:hAnsiTheme="minorHAnsi" w:cstheme="minorHAnsi"/>
                <w:b/>
                <w:bCs/>
              </w:rPr>
              <w:t>Time</w:t>
            </w:r>
          </w:p>
        </w:tc>
        <w:tc>
          <w:tcPr>
            <w:tcW w:w="3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8F9192" w14:textId="77777777" w:rsidR="0047356C" w:rsidRPr="006846FC" w:rsidRDefault="0047356C" w:rsidP="009E02EA">
            <w:pPr>
              <w:pStyle w:val="xmsonospacing"/>
              <w:rPr>
                <w:rFonts w:asciiTheme="minorHAnsi" w:hAnsiTheme="minorHAnsi" w:cstheme="minorHAnsi"/>
              </w:rPr>
            </w:pPr>
            <w:r w:rsidRPr="006846FC">
              <w:rPr>
                <w:rFonts w:asciiTheme="minorHAnsi" w:hAnsiTheme="minorHAnsi" w:cstheme="minorHAnsi"/>
                <w:b/>
                <w:bCs/>
              </w:rPr>
              <w:t>Activity</w:t>
            </w:r>
          </w:p>
        </w:tc>
        <w:tc>
          <w:tcPr>
            <w:tcW w:w="3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04124" w14:textId="77777777" w:rsidR="0047356C" w:rsidRPr="006846FC" w:rsidRDefault="0047356C" w:rsidP="009E02EA">
            <w:pPr>
              <w:pStyle w:val="xmsonospacing"/>
              <w:rPr>
                <w:rFonts w:asciiTheme="minorHAnsi" w:hAnsiTheme="minorHAnsi" w:cstheme="minorHAnsi"/>
              </w:rPr>
            </w:pPr>
            <w:r w:rsidRPr="006846FC">
              <w:rPr>
                <w:rFonts w:asciiTheme="minorHAnsi" w:hAnsiTheme="minorHAnsi" w:cstheme="minorHAnsi"/>
                <w:b/>
                <w:bCs/>
              </w:rPr>
              <w:t>Location/Link (if digital)</w:t>
            </w:r>
          </w:p>
        </w:tc>
      </w:tr>
      <w:tr w:rsidR="0047356C" w:rsidRPr="006846FC" w14:paraId="10B99361" w14:textId="77777777" w:rsidTr="009E02EA">
        <w:trPr>
          <w:trHeight w:val="281"/>
        </w:trPr>
        <w:tc>
          <w:tcPr>
            <w:tcW w:w="294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4BC1229" w14:textId="780585EB" w:rsidR="0047356C" w:rsidRPr="006846FC" w:rsidRDefault="0047356C" w:rsidP="009E02EA">
            <w:pPr>
              <w:pStyle w:val="xmsonospacing"/>
              <w:rPr>
                <w:rFonts w:asciiTheme="minorHAnsi" w:hAnsiTheme="minorHAnsi" w:cstheme="minorHAnsi"/>
                <w:b/>
              </w:rPr>
            </w:pPr>
            <w:r w:rsidRPr="006846FC">
              <w:rPr>
                <w:rFonts w:asciiTheme="minorHAnsi" w:hAnsiTheme="minorHAnsi" w:cstheme="minorHAnsi"/>
                <w:b/>
              </w:rPr>
              <w:t>TBC</w:t>
            </w:r>
          </w:p>
          <w:p w14:paraId="6E11B2B1" w14:textId="77777777" w:rsidR="0047356C" w:rsidRPr="006846FC" w:rsidRDefault="0047356C" w:rsidP="009E02EA">
            <w:pPr>
              <w:pStyle w:val="xmsonospacing"/>
              <w:rPr>
                <w:rFonts w:asciiTheme="minorHAnsi" w:hAnsiTheme="minorHAnsi" w:cstheme="minorHAnsi"/>
              </w:rPr>
            </w:pPr>
          </w:p>
          <w:p w14:paraId="38011D9F" w14:textId="77777777" w:rsidR="0047356C" w:rsidRPr="006846FC" w:rsidRDefault="0047356C" w:rsidP="009E02EA">
            <w:pPr>
              <w:pStyle w:val="xmsonospacing"/>
              <w:rPr>
                <w:rFonts w:asciiTheme="minorHAnsi" w:hAnsiTheme="minorHAnsi" w:cstheme="minorHAnsi"/>
              </w:rPr>
            </w:pPr>
          </w:p>
        </w:tc>
        <w:tc>
          <w:tcPr>
            <w:tcW w:w="3542" w:type="dxa"/>
            <w:tcBorders>
              <w:top w:val="nil"/>
              <w:left w:val="nil"/>
              <w:bottom w:val="single" w:sz="4" w:space="0" w:color="auto"/>
              <w:right w:val="single" w:sz="8" w:space="0" w:color="auto"/>
            </w:tcBorders>
            <w:tcMar>
              <w:top w:w="0" w:type="dxa"/>
              <w:left w:w="108" w:type="dxa"/>
              <w:bottom w:w="0" w:type="dxa"/>
              <w:right w:w="108" w:type="dxa"/>
            </w:tcMar>
            <w:hideMark/>
          </w:tcPr>
          <w:p w14:paraId="1DDA3734" w14:textId="06EF7A0B" w:rsidR="0047356C" w:rsidRPr="006846FC" w:rsidRDefault="0047356C" w:rsidP="009E02EA">
            <w:pPr>
              <w:pStyle w:val="xmsonospacing"/>
              <w:rPr>
                <w:rFonts w:asciiTheme="minorHAnsi" w:hAnsiTheme="minorHAnsi" w:cstheme="minorHAnsi"/>
              </w:rPr>
            </w:pPr>
            <w:r w:rsidRPr="006846FC">
              <w:rPr>
                <w:rFonts w:asciiTheme="minorHAnsi" w:hAnsiTheme="minorHAnsi" w:cstheme="minorHAnsi"/>
              </w:rPr>
              <w:t>Departmental welcome meeting</w:t>
            </w:r>
          </w:p>
        </w:tc>
        <w:tc>
          <w:tcPr>
            <w:tcW w:w="3405" w:type="dxa"/>
            <w:tcBorders>
              <w:top w:val="nil"/>
              <w:left w:val="nil"/>
              <w:bottom w:val="single" w:sz="4" w:space="0" w:color="auto"/>
              <w:right w:val="single" w:sz="8" w:space="0" w:color="auto"/>
            </w:tcBorders>
            <w:tcMar>
              <w:top w:w="0" w:type="dxa"/>
              <w:left w:w="108" w:type="dxa"/>
              <w:bottom w:w="0" w:type="dxa"/>
              <w:right w:w="108" w:type="dxa"/>
            </w:tcMar>
            <w:hideMark/>
          </w:tcPr>
          <w:p w14:paraId="57848295" w14:textId="6D0A5BAB" w:rsidR="0047356C" w:rsidRPr="006846FC" w:rsidRDefault="0047356C" w:rsidP="009E02EA">
            <w:pPr>
              <w:pStyle w:val="xmsonospacing"/>
              <w:rPr>
                <w:rFonts w:asciiTheme="minorHAnsi" w:hAnsiTheme="minorHAnsi" w:cstheme="minorHAnsi"/>
                <w:b/>
                <w:bCs/>
              </w:rPr>
            </w:pPr>
            <w:r w:rsidRPr="006846FC">
              <w:rPr>
                <w:rFonts w:asciiTheme="minorHAnsi" w:hAnsiTheme="minorHAnsi" w:cstheme="minorHAnsi"/>
              </w:rPr>
              <w:t> </w:t>
            </w:r>
            <w:r w:rsidR="00946B3A">
              <w:rPr>
                <w:rFonts w:asciiTheme="minorHAnsi" w:hAnsiTheme="minorHAnsi" w:cstheme="minorHAnsi"/>
                <w:b/>
                <w:bCs/>
              </w:rPr>
              <w:t xml:space="preserve">Glass Room ( </w:t>
            </w:r>
            <w:r w:rsidR="00946B3A">
              <w:rPr>
                <w:rFonts w:eastAsia="Times New Roman"/>
                <w:color w:val="000000"/>
                <w:sz w:val="24"/>
                <w:szCs w:val="24"/>
              </w:rPr>
              <w:t>FoEP building</w:t>
            </w:r>
            <w:r w:rsidR="00946B3A">
              <w:rPr>
                <w:rFonts w:eastAsia="Times New Roman"/>
                <w:color w:val="000000"/>
                <w:sz w:val="24"/>
                <w:szCs w:val="24"/>
              </w:rPr>
              <w:t>)</w:t>
            </w:r>
          </w:p>
          <w:p w14:paraId="11926CEB" w14:textId="77777777" w:rsidR="0047356C" w:rsidRPr="006846FC" w:rsidRDefault="0047356C" w:rsidP="009E02EA">
            <w:pPr>
              <w:pStyle w:val="xmsonospacing"/>
              <w:rPr>
                <w:rFonts w:asciiTheme="minorHAnsi" w:hAnsiTheme="minorHAnsi" w:cstheme="minorHAnsi"/>
              </w:rPr>
            </w:pPr>
          </w:p>
          <w:p w14:paraId="39691E3B" w14:textId="77777777" w:rsidR="0047356C" w:rsidRPr="006846FC" w:rsidRDefault="0047356C" w:rsidP="009E02EA">
            <w:pPr>
              <w:pStyle w:val="xmsonospacing"/>
              <w:rPr>
                <w:rFonts w:asciiTheme="minorHAnsi" w:hAnsiTheme="minorHAnsi" w:cstheme="minorHAnsi"/>
              </w:rPr>
            </w:pPr>
          </w:p>
        </w:tc>
      </w:tr>
      <w:tr w:rsidR="0047356C" w:rsidRPr="006846FC" w14:paraId="51277E85" w14:textId="77777777" w:rsidTr="009E02EA">
        <w:trPr>
          <w:trHeight w:val="281"/>
        </w:trPr>
        <w:tc>
          <w:tcPr>
            <w:tcW w:w="98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7B0D4" w14:textId="44D1131B" w:rsidR="0047356C" w:rsidRPr="006846FC" w:rsidRDefault="0047356C" w:rsidP="009E02EA">
            <w:pPr>
              <w:pStyle w:val="xmsonospacing"/>
              <w:rPr>
                <w:rFonts w:asciiTheme="minorHAnsi" w:hAnsiTheme="minorHAnsi" w:cstheme="minorHAnsi"/>
              </w:rPr>
            </w:pPr>
            <w:r w:rsidRPr="006846FC">
              <w:rPr>
                <w:rFonts w:asciiTheme="minorHAnsi" w:hAnsiTheme="minorHAnsi" w:cstheme="minorHAnsi"/>
              </w:rPr>
              <w:t xml:space="preserve">for any further information, please contact Dr Christine Lewis </w:t>
            </w:r>
            <w:hyperlink r:id="rId23" w:history="1">
              <w:r w:rsidRPr="006846FC">
                <w:rPr>
                  <w:rStyle w:val="Hyperlink"/>
                  <w:rFonts w:asciiTheme="minorHAnsi" w:hAnsiTheme="minorHAnsi" w:cstheme="minorHAnsi"/>
                </w:rPr>
                <w:t>-lewisc@edgehill.ac.uk</w:t>
              </w:r>
            </w:hyperlink>
            <w:r w:rsidRPr="006846FC">
              <w:rPr>
                <w:rFonts w:asciiTheme="minorHAnsi" w:hAnsiTheme="minorHAnsi" w:cstheme="minorHAnsi"/>
              </w:rPr>
              <w:t xml:space="preserve"> </w:t>
            </w:r>
          </w:p>
        </w:tc>
      </w:tr>
    </w:tbl>
    <w:p w14:paraId="2A282EC2" w14:textId="77777777" w:rsidR="00875C85" w:rsidRPr="006846FC" w:rsidRDefault="00875C85" w:rsidP="000D6C1F">
      <w:pPr>
        <w:pStyle w:val="NoSpacing"/>
        <w:rPr>
          <w:rFonts w:asciiTheme="minorHAnsi" w:hAnsiTheme="minorHAnsi" w:cstheme="minorHAnsi"/>
          <w:b/>
          <w:sz w:val="22"/>
        </w:rPr>
      </w:pPr>
    </w:p>
    <w:p w14:paraId="43C49E4D" w14:textId="77777777" w:rsidR="00875C85" w:rsidRDefault="00875C85" w:rsidP="000D6C1F">
      <w:pPr>
        <w:pStyle w:val="NoSpacing"/>
        <w:rPr>
          <w:rFonts w:asciiTheme="minorHAnsi" w:hAnsiTheme="minorHAnsi" w:cstheme="minorHAnsi"/>
          <w:b/>
          <w:sz w:val="22"/>
        </w:rPr>
      </w:pPr>
    </w:p>
    <w:p w14:paraId="394244F1" w14:textId="77777777" w:rsidR="001A596F" w:rsidRPr="006846FC" w:rsidRDefault="001A596F" w:rsidP="000D6C1F">
      <w:pPr>
        <w:pStyle w:val="NoSpacing"/>
        <w:rPr>
          <w:rFonts w:asciiTheme="minorHAnsi" w:hAnsiTheme="minorHAnsi" w:cstheme="minorHAnsi"/>
          <w:b/>
          <w:sz w:val="22"/>
        </w:rPr>
      </w:pPr>
    </w:p>
    <w:p w14:paraId="52E2552C" w14:textId="77777777" w:rsidR="00875C85" w:rsidRDefault="00875C85" w:rsidP="000D6C1F">
      <w:pPr>
        <w:pStyle w:val="NoSpacing"/>
        <w:rPr>
          <w:rFonts w:asciiTheme="minorHAnsi" w:hAnsiTheme="minorHAnsi" w:cstheme="minorHAnsi"/>
          <w:b/>
          <w:sz w:val="22"/>
        </w:rPr>
      </w:pPr>
    </w:p>
    <w:p w14:paraId="62092E01" w14:textId="77777777" w:rsidR="001A596F" w:rsidRDefault="001A596F" w:rsidP="000D6C1F">
      <w:pPr>
        <w:pStyle w:val="NoSpacing"/>
        <w:rPr>
          <w:rFonts w:asciiTheme="minorHAnsi" w:hAnsiTheme="minorHAnsi" w:cstheme="minorHAnsi"/>
          <w:b/>
          <w:sz w:val="22"/>
        </w:rPr>
      </w:pPr>
    </w:p>
    <w:p w14:paraId="73FAC0E1" w14:textId="77777777" w:rsidR="001A596F" w:rsidRDefault="001A596F" w:rsidP="000D6C1F">
      <w:pPr>
        <w:pStyle w:val="NoSpacing"/>
        <w:rPr>
          <w:rFonts w:asciiTheme="minorHAnsi" w:hAnsiTheme="minorHAnsi" w:cstheme="minorHAnsi"/>
          <w:b/>
          <w:sz w:val="22"/>
        </w:rPr>
      </w:pPr>
    </w:p>
    <w:p w14:paraId="5A672520" w14:textId="77777777" w:rsidR="001A596F" w:rsidRDefault="001A596F" w:rsidP="000D6C1F">
      <w:pPr>
        <w:pStyle w:val="NoSpacing"/>
        <w:rPr>
          <w:rFonts w:asciiTheme="minorHAnsi" w:hAnsiTheme="minorHAnsi" w:cstheme="minorHAnsi"/>
          <w:b/>
          <w:sz w:val="22"/>
        </w:rPr>
      </w:pPr>
    </w:p>
    <w:p w14:paraId="4A9AAD2E" w14:textId="77777777" w:rsidR="001A596F" w:rsidRPr="006846FC" w:rsidRDefault="001A596F" w:rsidP="000D6C1F">
      <w:pPr>
        <w:pStyle w:val="NoSpacing"/>
        <w:rPr>
          <w:rFonts w:asciiTheme="minorHAnsi" w:hAnsiTheme="minorHAnsi" w:cstheme="minorHAnsi"/>
          <w:b/>
          <w:sz w:val="22"/>
        </w:rPr>
      </w:pPr>
    </w:p>
    <w:p w14:paraId="6C445124" w14:textId="77777777" w:rsidR="00875C85" w:rsidRPr="006846FC" w:rsidRDefault="00875C85" w:rsidP="000D6C1F">
      <w:pPr>
        <w:pStyle w:val="NoSpacing"/>
        <w:rPr>
          <w:rFonts w:asciiTheme="minorHAnsi" w:hAnsiTheme="minorHAnsi" w:cstheme="minorHAnsi"/>
          <w:b/>
          <w:sz w:val="22"/>
        </w:rPr>
      </w:pPr>
    </w:p>
    <w:p w14:paraId="7467890E" w14:textId="1B4B3354" w:rsidR="006846FC" w:rsidRPr="000553BA" w:rsidRDefault="006846FC" w:rsidP="001A596F">
      <w:pPr>
        <w:pStyle w:val="NoSpacing"/>
        <w:jc w:val="center"/>
        <w:rPr>
          <w:rFonts w:asciiTheme="minorHAnsi" w:hAnsiTheme="minorHAnsi" w:cstheme="minorHAnsi"/>
          <w:b/>
          <w:bCs/>
          <w:sz w:val="28"/>
          <w:szCs w:val="28"/>
          <w:highlight w:val="cyan"/>
          <w:u w:val="single"/>
        </w:rPr>
      </w:pPr>
      <w:r w:rsidRPr="000553BA">
        <w:rPr>
          <w:rFonts w:asciiTheme="minorHAnsi" w:hAnsiTheme="minorHAnsi" w:cstheme="minorHAnsi"/>
          <w:b/>
          <w:bCs/>
          <w:sz w:val="28"/>
          <w:szCs w:val="28"/>
          <w:highlight w:val="cyan"/>
          <w:u w:val="single"/>
        </w:rPr>
        <w:lastRenderedPageBreak/>
        <w:t>Friday 13th October 2023</w:t>
      </w:r>
    </w:p>
    <w:p w14:paraId="0888F01F" w14:textId="77777777" w:rsidR="00875C85" w:rsidRPr="006846FC" w:rsidRDefault="00875C85" w:rsidP="000D6C1F">
      <w:pPr>
        <w:pStyle w:val="NoSpacing"/>
        <w:rPr>
          <w:rFonts w:asciiTheme="minorHAnsi" w:hAnsiTheme="minorHAnsi" w:cstheme="minorHAnsi"/>
          <w:b/>
          <w:sz w:val="22"/>
        </w:rPr>
      </w:pPr>
    </w:p>
    <w:p w14:paraId="60E424B3" w14:textId="08348FE1" w:rsidR="00875C85" w:rsidRPr="001A596F" w:rsidRDefault="000553BA" w:rsidP="000553BA">
      <w:pPr>
        <w:pStyle w:val="Heading2"/>
        <w:rPr>
          <w:rFonts w:asciiTheme="minorHAnsi" w:hAnsiTheme="minorHAnsi" w:cstheme="minorHAnsi"/>
          <w:sz w:val="24"/>
          <w:szCs w:val="24"/>
          <w:u w:val="single"/>
        </w:rPr>
      </w:pPr>
      <w:r w:rsidRPr="001A596F">
        <w:rPr>
          <w:rFonts w:asciiTheme="minorHAnsi" w:hAnsiTheme="minorHAnsi" w:cstheme="minorHAnsi"/>
          <w:sz w:val="24"/>
          <w:szCs w:val="24"/>
          <w:u w:val="single"/>
        </w:rPr>
        <w:t xml:space="preserve">Department of </w:t>
      </w:r>
      <w:r w:rsidR="006846FC" w:rsidRPr="001A596F">
        <w:rPr>
          <w:rFonts w:asciiTheme="minorHAnsi" w:hAnsiTheme="minorHAnsi" w:cstheme="minorHAnsi"/>
          <w:sz w:val="24"/>
          <w:szCs w:val="24"/>
          <w:u w:val="single"/>
        </w:rPr>
        <w:t>Psychology</w:t>
      </w:r>
    </w:p>
    <w:p w14:paraId="2C28B7DB" w14:textId="77777777" w:rsidR="006846FC" w:rsidRPr="006846FC" w:rsidRDefault="006846FC" w:rsidP="000D6C1F">
      <w:pPr>
        <w:pStyle w:val="NoSpacing"/>
        <w:rPr>
          <w:rFonts w:asciiTheme="minorHAnsi" w:hAnsiTheme="minorHAnsi" w:cstheme="minorHAnsi"/>
          <w:b/>
          <w:sz w:val="22"/>
        </w:rPr>
      </w:pPr>
    </w:p>
    <w:tbl>
      <w:tblPr>
        <w:tblpPr w:leftFromText="180" w:rightFromText="180" w:vertAnchor="text"/>
        <w:tblW w:w="9892" w:type="dxa"/>
        <w:tblCellMar>
          <w:left w:w="0" w:type="dxa"/>
          <w:right w:w="0" w:type="dxa"/>
        </w:tblCellMar>
        <w:tblLook w:val="04A0" w:firstRow="1" w:lastRow="0" w:firstColumn="1" w:lastColumn="0" w:noHBand="0" w:noVBand="1"/>
      </w:tblPr>
      <w:tblGrid>
        <w:gridCol w:w="2945"/>
        <w:gridCol w:w="3542"/>
        <w:gridCol w:w="3405"/>
      </w:tblGrid>
      <w:tr w:rsidR="006846FC" w:rsidRPr="006846FC" w14:paraId="092C46C5" w14:textId="77777777" w:rsidTr="009E02EA">
        <w:trPr>
          <w:trHeight w:val="281"/>
        </w:trPr>
        <w:tc>
          <w:tcPr>
            <w:tcW w:w="2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901718" w14:textId="77777777" w:rsidR="006846FC" w:rsidRPr="006846FC" w:rsidRDefault="006846FC" w:rsidP="009E02EA">
            <w:pPr>
              <w:pStyle w:val="xmsonospacing"/>
              <w:rPr>
                <w:rFonts w:asciiTheme="minorHAnsi" w:hAnsiTheme="minorHAnsi" w:cstheme="minorHAnsi"/>
              </w:rPr>
            </w:pPr>
            <w:r w:rsidRPr="006846FC">
              <w:rPr>
                <w:rFonts w:asciiTheme="minorHAnsi" w:hAnsiTheme="minorHAnsi" w:cstheme="minorHAnsi"/>
                <w:b/>
                <w:bCs/>
              </w:rPr>
              <w:t>Time</w:t>
            </w:r>
          </w:p>
        </w:tc>
        <w:tc>
          <w:tcPr>
            <w:tcW w:w="3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2E515" w14:textId="77777777" w:rsidR="006846FC" w:rsidRPr="006846FC" w:rsidRDefault="006846FC" w:rsidP="009E02EA">
            <w:pPr>
              <w:pStyle w:val="xmsonospacing"/>
              <w:rPr>
                <w:rFonts w:asciiTheme="minorHAnsi" w:hAnsiTheme="minorHAnsi" w:cstheme="minorHAnsi"/>
              </w:rPr>
            </w:pPr>
            <w:r w:rsidRPr="006846FC">
              <w:rPr>
                <w:rFonts w:asciiTheme="minorHAnsi" w:hAnsiTheme="minorHAnsi" w:cstheme="minorHAnsi"/>
                <w:b/>
                <w:bCs/>
              </w:rPr>
              <w:t>Activity</w:t>
            </w:r>
          </w:p>
        </w:tc>
        <w:tc>
          <w:tcPr>
            <w:tcW w:w="3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AB5017" w14:textId="77777777" w:rsidR="006846FC" w:rsidRPr="006846FC" w:rsidRDefault="006846FC" w:rsidP="009E02EA">
            <w:pPr>
              <w:pStyle w:val="xmsonospacing"/>
              <w:rPr>
                <w:rFonts w:asciiTheme="minorHAnsi" w:hAnsiTheme="minorHAnsi" w:cstheme="minorHAnsi"/>
              </w:rPr>
            </w:pPr>
            <w:r w:rsidRPr="006846FC">
              <w:rPr>
                <w:rFonts w:asciiTheme="minorHAnsi" w:hAnsiTheme="minorHAnsi" w:cstheme="minorHAnsi"/>
                <w:b/>
                <w:bCs/>
              </w:rPr>
              <w:t>Location/Link (if digital)</w:t>
            </w:r>
          </w:p>
        </w:tc>
      </w:tr>
      <w:tr w:rsidR="006846FC" w:rsidRPr="006846FC" w14:paraId="773C3BB6" w14:textId="77777777" w:rsidTr="009E02EA">
        <w:trPr>
          <w:trHeight w:val="281"/>
        </w:trPr>
        <w:tc>
          <w:tcPr>
            <w:tcW w:w="294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2A3A0D4" w14:textId="2884E417" w:rsidR="006846FC" w:rsidRPr="006846FC" w:rsidRDefault="006846FC" w:rsidP="009E02EA">
            <w:pPr>
              <w:pStyle w:val="xmsonospacing"/>
              <w:rPr>
                <w:rFonts w:asciiTheme="minorHAnsi" w:hAnsiTheme="minorHAnsi" w:cstheme="minorHAnsi"/>
                <w:b/>
              </w:rPr>
            </w:pPr>
            <w:r w:rsidRPr="006846FC">
              <w:rPr>
                <w:rFonts w:asciiTheme="minorHAnsi" w:hAnsiTheme="minorHAnsi" w:cstheme="minorHAnsi"/>
                <w:b/>
              </w:rPr>
              <w:t>11.00 am</w:t>
            </w:r>
          </w:p>
          <w:p w14:paraId="5A5D8D67" w14:textId="77777777" w:rsidR="006846FC" w:rsidRPr="006846FC" w:rsidRDefault="006846FC" w:rsidP="009E02EA">
            <w:pPr>
              <w:pStyle w:val="xmsonospacing"/>
              <w:rPr>
                <w:rFonts w:asciiTheme="minorHAnsi" w:hAnsiTheme="minorHAnsi" w:cstheme="minorHAnsi"/>
              </w:rPr>
            </w:pPr>
          </w:p>
          <w:p w14:paraId="52067E96" w14:textId="77777777" w:rsidR="006846FC" w:rsidRPr="006846FC" w:rsidRDefault="006846FC" w:rsidP="009E02EA">
            <w:pPr>
              <w:pStyle w:val="xmsonospacing"/>
              <w:rPr>
                <w:rFonts w:asciiTheme="minorHAnsi" w:hAnsiTheme="minorHAnsi" w:cstheme="minorHAnsi"/>
              </w:rPr>
            </w:pPr>
          </w:p>
        </w:tc>
        <w:tc>
          <w:tcPr>
            <w:tcW w:w="3542" w:type="dxa"/>
            <w:tcBorders>
              <w:top w:val="nil"/>
              <w:left w:val="nil"/>
              <w:bottom w:val="single" w:sz="4" w:space="0" w:color="auto"/>
              <w:right w:val="single" w:sz="8" w:space="0" w:color="auto"/>
            </w:tcBorders>
            <w:tcMar>
              <w:top w:w="0" w:type="dxa"/>
              <w:left w:w="108" w:type="dxa"/>
              <w:bottom w:w="0" w:type="dxa"/>
              <w:right w:w="108" w:type="dxa"/>
            </w:tcMar>
            <w:hideMark/>
          </w:tcPr>
          <w:p w14:paraId="5E332CFD" w14:textId="2B8F1524" w:rsidR="006846FC" w:rsidRPr="006846FC" w:rsidRDefault="006846FC" w:rsidP="009E02EA">
            <w:pPr>
              <w:pStyle w:val="xmsonospacing"/>
              <w:rPr>
                <w:rFonts w:asciiTheme="minorHAnsi" w:hAnsiTheme="minorHAnsi" w:cstheme="minorHAnsi"/>
              </w:rPr>
            </w:pPr>
            <w:r w:rsidRPr="006846FC">
              <w:rPr>
                <w:rFonts w:asciiTheme="minorHAnsi" w:hAnsiTheme="minorHAnsi" w:cstheme="minorHAnsi"/>
              </w:rPr>
              <w:t>Departmental induction</w:t>
            </w:r>
          </w:p>
        </w:tc>
        <w:tc>
          <w:tcPr>
            <w:tcW w:w="3405" w:type="dxa"/>
            <w:tcBorders>
              <w:top w:val="nil"/>
              <w:left w:val="nil"/>
              <w:bottom w:val="single" w:sz="4" w:space="0" w:color="auto"/>
              <w:right w:val="single" w:sz="8" w:space="0" w:color="auto"/>
            </w:tcBorders>
            <w:tcMar>
              <w:top w:w="0" w:type="dxa"/>
              <w:left w:w="108" w:type="dxa"/>
              <w:bottom w:w="0" w:type="dxa"/>
              <w:right w:w="108" w:type="dxa"/>
            </w:tcMar>
            <w:hideMark/>
          </w:tcPr>
          <w:p w14:paraId="6C51C059" w14:textId="26AE2230" w:rsidR="006846FC" w:rsidRPr="006846FC" w:rsidRDefault="006846FC" w:rsidP="009E02EA">
            <w:pPr>
              <w:pStyle w:val="xmsonospacing"/>
              <w:rPr>
                <w:rFonts w:asciiTheme="minorHAnsi" w:hAnsiTheme="minorHAnsi" w:cstheme="minorHAnsi"/>
                <w:b/>
                <w:bCs/>
              </w:rPr>
            </w:pPr>
            <w:r w:rsidRPr="006846FC">
              <w:rPr>
                <w:rFonts w:asciiTheme="minorHAnsi" w:hAnsiTheme="minorHAnsi" w:cstheme="minorHAnsi"/>
                <w:b/>
                <w:bCs/>
              </w:rPr>
              <w:t>Department of Psychology, Quiet Room</w:t>
            </w:r>
          </w:p>
          <w:p w14:paraId="174CF964" w14:textId="77777777" w:rsidR="006846FC" w:rsidRPr="006846FC" w:rsidRDefault="006846FC" w:rsidP="009E02EA">
            <w:pPr>
              <w:pStyle w:val="xmsonospacing"/>
              <w:rPr>
                <w:rFonts w:asciiTheme="minorHAnsi" w:hAnsiTheme="minorHAnsi" w:cstheme="minorHAnsi"/>
              </w:rPr>
            </w:pPr>
          </w:p>
          <w:p w14:paraId="7F0829E5" w14:textId="77777777" w:rsidR="006846FC" w:rsidRPr="006846FC" w:rsidRDefault="006846FC" w:rsidP="009E02EA">
            <w:pPr>
              <w:pStyle w:val="xmsonospacing"/>
              <w:rPr>
                <w:rFonts w:asciiTheme="minorHAnsi" w:hAnsiTheme="minorHAnsi" w:cstheme="minorHAnsi"/>
              </w:rPr>
            </w:pPr>
          </w:p>
        </w:tc>
      </w:tr>
      <w:tr w:rsidR="006846FC" w:rsidRPr="006846FC" w14:paraId="0C2BF13B" w14:textId="77777777" w:rsidTr="009E02EA">
        <w:trPr>
          <w:trHeight w:val="281"/>
        </w:trPr>
        <w:tc>
          <w:tcPr>
            <w:tcW w:w="98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A954" w14:textId="5101A604" w:rsidR="006846FC" w:rsidRPr="006846FC" w:rsidRDefault="006846FC" w:rsidP="009E02EA">
            <w:pPr>
              <w:pStyle w:val="xmsonospacing"/>
              <w:rPr>
                <w:rFonts w:asciiTheme="minorHAnsi" w:hAnsiTheme="minorHAnsi" w:cstheme="minorHAnsi"/>
              </w:rPr>
            </w:pPr>
            <w:r w:rsidRPr="006846FC">
              <w:rPr>
                <w:rFonts w:asciiTheme="minorHAnsi" w:hAnsiTheme="minorHAnsi" w:cstheme="minorHAnsi"/>
              </w:rPr>
              <w:t xml:space="preserve">for any further information, please contact Dr Dorothy Tse </w:t>
            </w:r>
            <w:hyperlink r:id="rId24" w:history="1">
              <w:r w:rsidRPr="006846FC">
                <w:rPr>
                  <w:rStyle w:val="Hyperlink"/>
                  <w:rFonts w:asciiTheme="minorHAnsi" w:hAnsiTheme="minorHAnsi" w:cstheme="minorHAnsi"/>
                </w:rPr>
                <w:t>tsed@edgehill.ac.uk</w:t>
              </w:r>
            </w:hyperlink>
            <w:r w:rsidRPr="006846FC">
              <w:rPr>
                <w:rFonts w:asciiTheme="minorHAnsi" w:hAnsiTheme="minorHAnsi" w:cstheme="minorHAnsi"/>
              </w:rPr>
              <w:t xml:space="preserve"> </w:t>
            </w:r>
          </w:p>
        </w:tc>
      </w:tr>
    </w:tbl>
    <w:p w14:paraId="04E8D716" w14:textId="77777777" w:rsidR="006846FC" w:rsidRPr="006846FC" w:rsidRDefault="006846FC" w:rsidP="000D6C1F">
      <w:pPr>
        <w:pStyle w:val="NoSpacing"/>
        <w:rPr>
          <w:rFonts w:asciiTheme="minorHAnsi" w:hAnsiTheme="minorHAnsi" w:cstheme="minorHAnsi"/>
          <w:b/>
          <w:sz w:val="22"/>
        </w:rPr>
      </w:pPr>
    </w:p>
    <w:p w14:paraId="3D910B41" w14:textId="77777777" w:rsidR="00875C85" w:rsidRDefault="00875C85" w:rsidP="000D6C1F">
      <w:pPr>
        <w:pStyle w:val="NoSpacing"/>
        <w:rPr>
          <w:rFonts w:asciiTheme="minorHAnsi" w:hAnsiTheme="minorHAnsi" w:cstheme="minorHAnsi"/>
          <w:b/>
          <w:sz w:val="22"/>
        </w:rPr>
      </w:pPr>
    </w:p>
    <w:p w14:paraId="793E5D36" w14:textId="77777777" w:rsidR="001A596F" w:rsidRPr="006846FC" w:rsidRDefault="001A596F" w:rsidP="000D6C1F">
      <w:pPr>
        <w:pStyle w:val="NoSpacing"/>
        <w:rPr>
          <w:rFonts w:asciiTheme="minorHAnsi" w:hAnsiTheme="minorHAnsi" w:cstheme="minorHAnsi"/>
          <w:b/>
          <w:sz w:val="22"/>
        </w:rPr>
      </w:pPr>
    </w:p>
    <w:p w14:paraId="2762F79B" w14:textId="1AC1B36E" w:rsidR="00990F16" w:rsidRDefault="00990F16" w:rsidP="000D6C1F">
      <w:pPr>
        <w:pStyle w:val="NoSpacing"/>
        <w:rPr>
          <w:rFonts w:cs="Arial"/>
          <w:b/>
          <w:szCs w:val="24"/>
        </w:rPr>
      </w:pPr>
    </w:p>
    <w:p w14:paraId="140D31D5" w14:textId="593D7050" w:rsidR="00990F16" w:rsidRDefault="00990F16" w:rsidP="000D6C1F">
      <w:pPr>
        <w:pStyle w:val="NoSpacing"/>
        <w:rPr>
          <w:rFonts w:cs="Arial"/>
          <w:b/>
          <w:szCs w:val="24"/>
        </w:rPr>
      </w:pPr>
    </w:p>
    <w:p w14:paraId="250A8A8A" w14:textId="535E6F8B" w:rsidR="00990F16" w:rsidRPr="000553BA" w:rsidRDefault="00990F16" w:rsidP="000D6C1F">
      <w:pPr>
        <w:pStyle w:val="NoSpacing"/>
        <w:rPr>
          <w:rFonts w:asciiTheme="minorHAnsi" w:hAnsiTheme="minorHAnsi" w:cstheme="minorHAnsi"/>
          <w:b/>
          <w:sz w:val="22"/>
        </w:rPr>
      </w:pPr>
      <w:r w:rsidRPr="000553BA">
        <w:rPr>
          <w:rFonts w:asciiTheme="minorHAnsi" w:hAnsiTheme="minorHAnsi" w:cstheme="minorHAnsi"/>
          <w:b/>
          <w:sz w:val="22"/>
        </w:rPr>
        <w:t>If your departmental induction details are not indicated here, please contact the Graduate School PGR contact from your area, directly.</w:t>
      </w:r>
    </w:p>
    <w:p w14:paraId="373CE935" w14:textId="36CB7A82" w:rsidR="00990F16" w:rsidRDefault="00990F16" w:rsidP="000D6C1F">
      <w:pPr>
        <w:pStyle w:val="NoSpacing"/>
        <w:rPr>
          <w:rFonts w:cs="Arial"/>
          <w:b/>
          <w:szCs w:val="24"/>
        </w:rPr>
      </w:pPr>
    </w:p>
    <w:tbl>
      <w:tblPr>
        <w:tblW w:w="0" w:type="auto"/>
        <w:tblCellMar>
          <w:left w:w="0" w:type="dxa"/>
          <w:right w:w="0" w:type="dxa"/>
        </w:tblCellMar>
        <w:tblLook w:val="04A0" w:firstRow="1" w:lastRow="0" w:firstColumn="1" w:lastColumn="0" w:noHBand="0" w:noVBand="1"/>
      </w:tblPr>
      <w:tblGrid>
        <w:gridCol w:w="4349"/>
        <w:gridCol w:w="4657"/>
      </w:tblGrid>
      <w:tr w:rsidR="00990F16" w14:paraId="0A5E358A" w14:textId="77777777" w:rsidTr="00990F16">
        <w:trPr>
          <w:trHeight w:val="419"/>
        </w:trPr>
        <w:tc>
          <w:tcPr>
            <w:tcW w:w="67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EE64EA" w14:textId="77777777" w:rsidR="00990F16" w:rsidRDefault="00990F16">
            <w:pPr>
              <w:pStyle w:val="NormalWeb"/>
              <w:spacing w:before="120" w:after="200"/>
              <w:rPr>
                <w:rFonts w:ascii="Arial" w:hAnsi="Arial" w:cs="Arial"/>
                <w:sz w:val="24"/>
                <w:szCs w:val="24"/>
                <w:lang w:val="en-US"/>
              </w:rPr>
            </w:pPr>
            <w:r>
              <w:rPr>
                <w:rFonts w:ascii="Arial" w:hAnsi="Arial" w:cs="Arial"/>
                <w:b/>
                <w:bCs/>
                <w:sz w:val="24"/>
                <w:szCs w:val="24"/>
                <w:lang w:val="en-US"/>
              </w:rPr>
              <w:t>Subject area</w:t>
            </w:r>
          </w:p>
        </w:tc>
        <w:tc>
          <w:tcPr>
            <w:tcW w:w="5648"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74A21DCD" w14:textId="77777777" w:rsidR="00990F16" w:rsidRDefault="00990F16">
            <w:pPr>
              <w:pStyle w:val="NormalWeb"/>
              <w:spacing w:before="120" w:after="200"/>
              <w:rPr>
                <w:rFonts w:ascii="Arial" w:hAnsi="Arial" w:cs="Arial"/>
                <w:sz w:val="24"/>
                <w:szCs w:val="24"/>
                <w:lang w:val="en-US"/>
              </w:rPr>
            </w:pPr>
            <w:r>
              <w:rPr>
                <w:rFonts w:ascii="Arial" w:hAnsi="Arial" w:cs="Arial"/>
                <w:b/>
                <w:bCs/>
                <w:sz w:val="24"/>
                <w:szCs w:val="24"/>
                <w:lang w:val="en-US"/>
              </w:rPr>
              <w:t>Name</w:t>
            </w:r>
          </w:p>
        </w:tc>
      </w:tr>
      <w:tr w:rsidR="00990F16" w14:paraId="42E65506" w14:textId="77777777" w:rsidTr="00990F16">
        <w:trPr>
          <w:trHeight w:val="409"/>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5B38B08B" w14:textId="77777777" w:rsidR="00990F16" w:rsidRDefault="00990F16">
            <w:pPr>
              <w:pStyle w:val="NormalWeb"/>
              <w:spacing w:before="120" w:after="200"/>
              <w:rPr>
                <w:rFonts w:ascii="Arial" w:hAnsi="Arial" w:cs="Arial"/>
                <w:sz w:val="24"/>
                <w:szCs w:val="24"/>
                <w:lang w:val="en-US"/>
              </w:rPr>
            </w:pPr>
            <w:r>
              <w:rPr>
                <w:rFonts w:ascii="Arial" w:hAnsi="Arial" w:cs="Arial"/>
                <w:sz w:val="24"/>
                <w:szCs w:val="24"/>
                <w:lang w:val="en-US"/>
              </w:rPr>
              <w:t>Biological Sciences</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1B2608FC" w14:textId="47D90A8D" w:rsidR="001A596F" w:rsidRDefault="001A596F">
            <w:pPr>
              <w:pStyle w:val="NormalWeb"/>
              <w:spacing w:before="120"/>
              <w:rPr>
                <w:rFonts w:ascii="Arial" w:hAnsi="Arial" w:cs="Arial"/>
                <w:sz w:val="24"/>
                <w:szCs w:val="24"/>
              </w:rPr>
            </w:pPr>
            <w:r w:rsidRPr="001A596F">
              <w:rPr>
                <w:rFonts w:ascii="Arial" w:hAnsi="Arial" w:cs="Arial"/>
                <w:sz w:val="24"/>
                <w:szCs w:val="24"/>
              </w:rPr>
              <w:t xml:space="preserve">Claire Harper </w:t>
            </w:r>
            <w:r>
              <w:rPr>
                <w:rFonts w:ascii="Arial" w:hAnsi="Arial" w:cs="Arial"/>
                <w:sz w:val="24"/>
                <w:szCs w:val="24"/>
              </w:rPr>
              <w:t>(</w:t>
            </w:r>
            <w:hyperlink r:id="rId25" w:history="1">
              <w:r w:rsidRPr="00B80332">
                <w:rPr>
                  <w:rStyle w:val="Hyperlink"/>
                  <w:rFonts w:ascii="Arial" w:hAnsi="Arial" w:cs="Arial"/>
                  <w:sz w:val="24"/>
                  <w:szCs w:val="24"/>
                </w:rPr>
                <w:t>Harperc@edgehill.ac.uk</w:t>
              </w:r>
            </w:hyperlink>
            <w:r>
              <w:rPr>
                <w:rFonts w:ascii="Arial" w:hAnsi="Arial" w:cs="Arial"/>
                <w:sz w:val="24"/>
                <w:szCs w:val="24"/>
              </w:rPr>
              <w:t xml:space="preserve">) or </w:t>
            </w:r>
          </w:p>
          <w:p w14:paraId="28D9B44A" w14:textId="274CBF6B" w:rsidR="00990F16" w:rsidRDefault="001A596F">
            <w:pPr>
              <w:pStyle w:val="NormalWeb"/>
              <w:spacing w:before="120"/>
              <w:rPr>
                <w:rFonts w:ascii="Arial" w:hAnsi="Arial" w:cs="Arial"/>
                <w:sz w:val="24"/>
                <w:szCs w:val="24"/>
              </w:rPr>
            </w:pPr>
            <w:r>
              <w:rPr>
                <w:rFonts w:ascii="Arial" w:hAnsi="Arial" w:cs="Arial"/>
                <w:sz w:val="24"/>
                <w:szCs w:val="24"/>
              </w:rPr>
              <w:t>Jayne Charnock (</w:t>
            </w:r>
            <w:hyperlink r:id="rId26" w:history="1">
              <w:r w:rsidRPr="00B80332">
                <w:rPr>
                  <w:rStyle w:val="Hyperlink"/>
                  <w:rFonts w:ascii="Arial" w:hAnsi="Arial" w:cs="Arial"/>
                  <w:sz w:val="24"/>
                  <w:szCs w:val="24"/>
                </w:rPr>
                <w:t>jayne.charnock@edgehill.ac.uk</w:t>
              </w:r>
            </w:hyperlink>
            <w:r>
              <w:rPr>
                <w:rFonts w:ascii="Arial" w:hAnsi="Arial" w:cs="Arial"/>
                <w:sz w:val="24"/>
                <w:szCs w:val="24"/>
              </w:rPr>
              <w:t xml:space="preserve"> ) </w:t>
            </w:r>
          </w:p>
        </w:tc>
      </w:tr>
      <w:tr w:rsidR="00990F16" w14:paraId="2489AC07" w14:textId="77777777" w:rsidTr="00990F16">
        <w:trPr>
          <w:trHeight w:val="409"/>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9588E5D" w14:textId="77777777" w:rsidR="00990F16" w:rsidRDefault="00990F16">
            <w:pPr>
              <w:pStyle w:val="NormalWeb"/>
              <w:spacing w:before="120" w:after="200"/>
              <w:rPr>
                <w:rFonts w:ascii="Arial" w:hAnsi="Arial" w:cs="Arial"/>
                <w:sz w:val="24"/>
                <w:szCs w:val="24"/>
                <w:lang w:val="en-US"/>
              </w:rPr>
            </w:pPr>
            <w:r>
              <w:rPr>
                <w:rFonts w:ascii="Arial" w:hAnsi="Arial" w:cs="Arial"/>
                <w:sz w:val="24"/>
                <w:szCs w:val="24"/>
                <w:lang w:val="en-US"/>
              </w:rPr>
              <w:t>Business and Management Research</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755A4EB0" w14:textId="77777777" w:rsidR="00990F16" w:rsidRDefault="00946B3A">
            <w:pPr>
              <w:pStyle w:val="NormalWeb"/>
              <w:spacing w:before="120"/>
              <w:rPr>
                <w:rFonts w:ascii="Arial" w:hAnsi="Arial" w:cs="Arial"/>
                <w:sz w:val="24"/>
                <w:szCs w:val="24"/>
              </w:rPr>
            </w:pPr>
            <w:hyperlink r:id="rId27" w:history="1">
              <w:r w:rsidR="00990F16">
                <w:rPr>
                  <w:rStyle w:val="Hyperlink"/>
                  <w:rFonts w:ascii="Arial" w:hAnsi="Arial" w:cs="Arial"/>
                  <w:sz w:val="24"/>
                  <w:szCs w:val="24"/>
                </w:rPr>
                <w:t>Paresh Wankhade</w:t>
              </w:r>
            </w:hyperlink>
          </w:p>
        </w:tc>
      </w:tr>
      <w:tr w:rsidR="00990F16" w14:paraId="35979EEE" w14:textId="77777777" w:rsidTr="00990F16">
        <w:trPr>
          <w:trHeight w:val="409"/>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50994635" w14:textId="77777777" w:rsidR="00990F16" w:rsidRDefault="00990F16">
            <w:pPr>
              <w:pStyle w:val="NormalWeb"/>
              <w:spacing w:before="120" w:after="200"/>
              <w:rPr>
                <w:rFonts w:ascii="Arial" w:hAnsi="Arial" w:cs="Arial"/>
                <w:sz w:val="24"/>
                <w:szCs w:val="24"/>
                <w:lang w:val="en-US"/>
              </w:rPr>
            </w:pPr>
            <w:r>
              <w:rPr>
                <w:rFonts w:ascii="Arial" w:hAnsi="Arial" w:cs="Arial"/>
                <w:sz w:val="24"/>
                <w:szCs w:val="24"/>
                <w:lang w:val="en-US"/>
              </w:rPr>
              <w:t>Computer Science and Informatics</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23274BE7" w14:textId="77777777" w:rsidR="00990F16" w:rsidRDefault="00946B3A">
            <w:pPr>
              <w:pStyle w:val="NormalWeb"/>
              <w:spacing w:before="120"/>
              <w:rPr>
                <w:rFonts w:ascii="Arial" w:hAnsi="Arial" w:cs="Arial"/>
                <w:sz w:val="24"/>
                <w:szCs w:val="24"/>
              </w:rPr>
            </w:pPr>
            <w:hyperlink r:id="rId28" w:history="1">
              <w:r w:rsidR="00990F16">
                <w:rPr>
                  <w:rStyle w:val="Hyperlink"/>
                  <w:rFonts w:ascii="Arial" w:hAnsi="Arial" w:cs="Arial"/>
                  <w:sz w:val="24"/>
                  <w:szCs w:val="24"/>
                </w:rPr>
                <w:t>Ella Pereira</w:t>
              </w:r>
            </w:hyperlink>
          </w:p>
        </w:tc>
      </w:tr>
      <w:tr w:rsidR="00990F16" w14:paraId="192D09BE" w14:textId="77777777" w:rsidTr="00990F16">
        <w:trPr>
          <w:trHeight w:val="552"/>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4B8EB47" w14:textId="77777777" w:rsidR="00990F16" w:rsidRDefault="00990F16">
            <w:pPr>
              <w:pStyle w:val="NormalWeb"/>
              <w:spacing w:before="120" w:after="200"/>
              <w:rPr>
                <w:rFonts w:ascii="Arial" w:hAnsi="Arial" w:cs="Arial"/>
                <w:sz w:val="24"/>
                <w:szCs w:val="24"/>
                <w:lang w:val="en-US"/>
              </w:rPr>
            </w:pPr>
            <w:r>
              <w:rPr>
                <w:rFonts w:ascii="Arial" w:hAnsi="Arial" w:cs="Arial"/>
                <w:sz w:val="24"/>
                <w:szCs w:val="24"/>
                <w:lang w:val="en-US"/>
              </w:rPr>
              <w:t>Education Research</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1526BBF7" w14:textId="77777777" w:rsidR="00990F16" w:rsidRDefault="00946B3A">
            <w:pPr>
              <w:pStyle w:val="NormalWeb"/>
              <w:spacing w:before="120"/>
              <w:rPr>
                <w:rFonts w:ascii="Arial" w:hAnsi="Arial" w:cs="Arial"/>
                <w:sz w:val="24"/>
                <w:szCs w:val="24"/>
              </w:rPr>
            </w:pPr>
            <w:hyperlink r:id="rId29" w:history="1">
              <w:r w:rsidR="00990F16">
                <w:rPr>
                  <w:rStyle w:val="Hyperlink"/>
                  <w:rFonts w:ascii="Arial" w:hAnsi="Arial" w:cs="Arial"/>
                  <w:sz w:val="24"/>
                  <w:szCs w:val="24"/>
                </w:rPr>
                <w:t>Christine Lewis</w:t>
              </w:r>
            </w:hyperlink>
            <w:r w:rsidR="00990F16">
              <w:rPr>
                <w:rFonts w:ascii="Arial" w:hAnsi="Arial" w:cs="Arial"/>
                <w:sz w:val="24"/>
                <w:szCs w:val="24"/>
              </w:rPr>
              <w:t xml:space="preserve"> (Recruitment)</w:t>
            </w:r>
          </w:p>
          <w:p w14:paraId="0A05BCEA" w14:textId="77777777" w:rsidR="00990F16" w:rsidRDefault="00946B3A">
            <w:pPr>
              <w:pStyle w:val="NormalWeb"/>
              <w:spacing w:before="120"/>
              <w:rPr>
                <w:rFonts w:ascii="Arial" w:hAnsi="Arial" w:cs="Arial"/>
                <w:sz w:val="24"/>
                <w:szCs w:val="24"/>
              </w:rPr>
            </w:pPr>
            <w:hyperlink r:id="rId30" w:history="1">
              <w:r w:rsidR="00990F16">
                <w:rPr>
                  <w:rStyle w:val="Hyperlink"/>
                  <w:rFonts w:ascii="Arial" w:hAnsi="Arial" w:cs="Arial"/>
                  <w:sz w:val="24"/>
                  <w:szCs w:val="24"/>
                </w:rPr>
                <w:t>Francis Farrell</w:t>
              </w:r>
            </w:hyperlink>
            <w:r w:rsidR="00990F16">
              <w:rPr>
                <w:rFonts w:ascii="Arial" w:hAnsi="Arial" w:cs="Arial"/>
                <w:sz w:val="24"/>
                <w:szCs w:val="24"/>
              </w:rPr>
              <w:t xml:space="preserve"> (PGR experience)</w:t>
            </w:r>
          </w:p>
        </w:tc>
      </w:tr>
      <w:tr w:rsidR="00990F16" w14:paraId="464F3BD9" w14:textId="77777777" w:rsidTr="00990F16">
        <w:trPr>
          <w:trHeight w:val="409"/>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FDB825B" w14:textId="77777777" w:rsidR="00990F16" w:rsidRDefault="00990F16">
            <w:pPr>
              <w:pStyle w:val="NormalWeb"/>
              <w:rPr>
                <w:rFonts w:ascii="Arial" w:hAnsi="Arial" w:cs="Arial"/>
                <w:sz w:val="24"/>
                <w:szCs w:val="24"/>
                <w:lang w:val="en-US"/>
              </w:rPr>
            </w:pPr>
            <w:r>
              <w:rPr>
                <w:rFonts w:ascii="Arial" w:hAnsi="Arial" w:cs="Arial"/>
                <w:sz w:val="24"/>
                <w:szCs w:val="24"/>
                <w:lang w:val="en-US"/>
              </w:rPr>
              <w:t>Engineering (unofficial contact)</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5324D013" w14:textId="77777777" w:rsidR="00990F16" w:rsidRDefault="00946B3A">
            <w:pPr>
              <w:pStyle w:val="NormalWeb"/>
              <w:spacing w:before="120" w:after="200"/>
              <w:rPr>
                <w:rFonts w:ascii="Arial" w:hAnsi="Arial" w:cs="Arial"/>
                <w:sz w:val="24"/>
                <w:szCs w:val="24"/>
                <w:lang w:val="en-US"/>
              </w:rPr>
            </w:pPr>
            <w:hyperlink r:id="rId31" w:history="1">
              <w:r w:rsidR="00990F16">
                <w:rPr>
                  <w:rStyle w:val="Hyperlink"/>
                  <w:rFonts w:ascii="Arial" w:hAnsi="Arial" w:cs="Arial"/>
                  <w:sz w:val="24"/>
                  <w:szCs w:val="24"/>
                  <w:lang w:val="en-US"/>
                </w:rPr>
                <w:t>Ray Sherriff</w:t>
              </w:r>
            </w:hyperlink>
          </w:p>
        </w:tc>
      </w:tr>
      <w:tr w:rsidR="00990F16" w14:paraId="5D0B26A8" w14:textId="77777777" w:rsidTr="00990F16">
        <w:trPr>
          <w:trHeight w:val="409"/>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8B7D097" w14:textId="77777777" w:rsidR="00990F16" w:rsidRDefault="00990F16">
            <w:pPr>
              <w:pStyle w:val="NormalWeb"/>
              <w:spacing w:before="120" w:after="200"/>
              <w:rPr>
                <w:rFonts w:ascii="Arial" w:hAnsi="Arial" w:cs="Arial"/>
                <w:sz w:val="24"/>
                <w:szCs w:val="24"/>
                <w:lang w:val="en-US"/>
              </w:rPr>
            </w:pPr>
            <w:r>
              <w:rPr>
                <w:rFonts w:ascii="Arial" w:hAnsi="Arial" w:cs="Arial"/>
                <w:sz w:val="24"/>
                <w:szCs w:val="24"/>
                <w:lang w:val="en-US"/>
              </w:rPr>
              <w:t>English Language and Literature</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6ECA2C1C" w14:textId="77777777" w:rsidR="00990F16" w:rsidRDefault="00946B3A">
            <w:pPr>
              <w:pStyle w:val="NormalWeb"/>
              <w:spacing w:before="120" w:after="200"/>
              <w:rPr>
                <w:rFonts w:ascii="Arial" w:hAnsi="Arial" w:cs="Arial"/>
                <w:sz w:val="24"/>
                <w:szCs w:val="24"/>
                <w:lang w:val="en-US"/>
              </w:rPr>
            </w:pPr>
            <w:hyperlink r:id="rId32" w:history="1">
              <w:r w:rsidR="00990F16">
                <w:rPr>
                  <w:rStyle w:val="Hyperlink"/>
                  <w:rFonts w:ascii="Arial" w:hAnsi="Arial" w:cs="Arial"/>
                  <w:sz w:val="24"/>
                  <w:szCs w:val="24"/>
                  <w:lang w:val="en-US"/>
                </w:rPr>
                <w:t>Andrew McInnes</w:t>
              </w:r>
            </w:hyperlink>
          </w:p>
        </w:tc>
      </w:tr>
      <w:tr w:rsidR="00990F16" w14:paraId="490BDE97" w14:textId="77777777" w:rsidTr="00990F16">
        <w:trPr>
          <w:trHeight w:val="419"/>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0FD6D7DF" w14:textId="77777777" w:rsidR="00990F16" w:rsidRDefault="00990F16">
            <w:pPr>
              <w:pStyle w:val="NormalWeb"/>
              <w:spacing w:before="120" w:after="200"/>
              <w:rPr>
                <w:rFonts w:ascii="Arial" w:hAnsi="Arial" w:cs="Arial"/>
                <w:sz w:val="24"/>
                <w:szCs w:val="24"/>
                <w:lang w:val="en-US"/>
              </w:rPr>
            </w:pPr>
            <w:r>
              <w:rPr>
                <w:rFonts w:ascii="Arial" w:hAnsi="Arial" w:cs="Arial"/>
                <w:sz w:val="24"/>
                <w:szCs w:val="24"/>
                <w:lang w:val="en-US"/>
              </w:rPr>
              <w:t>Historical Research</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40243B83" w14:textId="77777777" w:rsidR="00990F16" w:rsidRDefault="00946B3A">
            <w:pPr>
              <w:pStyle w:val="NormalWeb"/>
              <w:spacing w:before="120"/>
              <w:rPr>
                <w:rFonts w:ascii="Arial" w:hAnsi="Arial" w:cs="Arial"/>
                <w:sz w:val="24"/>
                <w:szCs w:val="24"/>
              </w:rPr>
            </w:pPr>
            <w:hyperlink r:id="rId33" w:history="1">
              <w:r w:rsidR="00990F16">
                <w:rPr>
                  <w:rStyle w:val="Hyperlink"/>
                  <w:rFonts w:ascii="Arial" w:hAnsi="Arial" w:cs="Arial"/>
                  <w:sz w:val="24"/>
                  <w:szCs w:val="24"/>
                </w:rPr>
                <w:t>Alyson Brown</w:t>
              </w:r>
            </w:hyperlink>
          </w:p>
        </w:tc>
      </w:tr>
      <w:tr w:rsidR="00990F16" w14:paraId="6A1F3FB6" w14:textId="77777777" w:rsidTr="00990F16">
        <w:trPr>
          <w:trHeight w:val="409"/>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7672410" w14:textId="77777777" w:rsidR="00990F16" w:rsidRDefault="00990F16">
            <w:pPr>
              <w:pStyle w:val="NormalWeb"/>
              <w:spacing w:before="120" w:after="200"/>
              <w:rPr>
                <w:rFonts w:ascii="Arial" w:hAnsi="Arial" w:cs="Arial"/>
                <w:sz w:val="24"/>
                <w:szCs w:val="24"/>
                <w:lang w:val="en-US"/>
              </w:rPr>
            </w:pPr>
            <w:r>
              <w:rPr>
                <w:rFonts w:ascii="Arial" w:hAnsi="Arial" w:cs="Arial"/>
                <w:sz w:val="24"/>
                <w:szCs w:val="24"/>
                <w:lang w:val="en-US"/>
              </w:rPr>
              <w:t>Geographical and Geological Research</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7ADF7883" w14:textId="77777777" w:rsidR="00990F16" w:rsidRDefault="00946B3A">
            <w:pPr>
              <w:pStyle w:val="NormalWeb"/>
              <w:spacing w:before="120"/>
            </w:pPr>
            <w:hyperlink r:id="rId34" w:history="1">
              <w:r w:rsidR="00990F16">
                <w:rPr>
                  <w:rStyle w:val="Hyperlink"/>
                  <w:rFonts w:ascii="Arial" w:hAnsi="Arial" w:cs="Arial"/>
                  <w:sz w:val="24"/>
                  <w:szCs w:val="24"/>
                  <w:lang w:val="en-US"/>
                </w:rPr>
                <w:t>Joaquin Cortes</w:t>
              </w:r>
            </w:hyperlink>
          </w:p>
        </w:tc>
      </w:tr>
      <w:tr w:rsidR="00990F16" w14:paraId="555A885D" w14:textId="77777777" w:rsidTr="00990F16">
        <w:trPr>
          <w:trHeight w:val="409"/>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4BDC085A" w14:textId="77777777" w:rsidR="00990F16" w:rsidRDefault="00990F16">
            <w:pPr>
              <w:pStyle w:val="NormalWeb"/>
              <w:spacing w:before="120" w:after="200"/>
              <w:rPr>
                <w:rFonts w:ascii="Arial" w:hAnsi="Arial" w:cs="Arial"/>
                <w:sz w:val="24"/>
                <w:szCs w:val="24"/>
                <w:lang w:val="en-US"/>
              </w:rPr>
            </w:pPr>
            <w:r>
              <w:rPr>
                <w:rFonts w:ascii="Arial" w:hAnsi="Arial" w:cs="Arial"/>
                <w:sz w:val="24"/>
                <w:szCs w:val="24"/>
                <w:lang w:val="en-US"/>
              </w:rPr>
              <w:t>Health Research</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5339395D" w14:textId="77777777" w:rsidR="00990F16" w:rsidRDefault="00946B3A">
            <w:pPr>
              <w:pStyle w:val="NormalWeb"/>
              <w:spacing w:before="120"/>
            </w:pPr>
            <w:hyperlink r:id="rId35" w:history="1">
              <w:r w:rsidR="00990F16">
                <w:rPr>
                  <w:rStyle w:val="Hyperlink"/>
                  <w:rFonts w:ascii="Arial" w:hAnsi="Arial" w:cs="Arial"/>
                  <w:sz w:val="24"/>
                  <w:szCs w:val="24"/>
                </w:rPr>
                <w:t>Lucy Bray</w:t>
              </w:r>
            </w:hyperlink>
          </w:p>
        </w:tc>
      </w:tr>
      <w:tr w:rsidR="00990F16" w14:paraId="3E7F6F16" w14:textId="77777777" w:rsidTr="00990F16">
        <w:trPr>
          <w:trHeight w:val="409"/>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0D2E40FD" w14:textId="77777777" w:rsidR="00990F16" w:rsidRDefault="00990F16">
            <w:pPr>
              <w:pStyle w:val="NormalWeb"/>
              <w:spacing w:before="120" w:after="200"/>
              <w:rPr>
                <w:rFonts w:ascii="Arial" w:hAnsi="Arial" w:cs="Arial"/>
                <w:sz w:val="24"/>
                <w:szCs w:val="24"/>
                <w:lang w:val="en-US"/>
              </w:rPr>
            </w:pPr>
            <w:r>
              <w:rPr>
                <w:rFonts w:ascii="Arial" w:hAnsi="Arial" w:cs="Arial"/>
                <w:sz w:val="24"/>
                <w:szCs w:val="24"/>
                <w:lang w:val="en-US"/>
              </w:rPr>
              <w:lastRenderedPageBreak/>
              <w:t>Legal and Criminological Research</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427FDE49" w14:textId="77777777" w:rsidR="00990F16" w:rsidRDefault="00946B3A">
            <w:pPr>
              <w:pStyle w:val="NormalWeb"/>
              <w:spacing w:before="120"/>
            </w:pPr>
            <w:hyperlink r:id="rId36" w:history="1">
              <w:r w:rsidR="00990F16">
                <w:rPr>
                  <w:rStyle w:val="Hyperlink"/>
                  <w:rFonts w:ascii="Arial" w:hAnsi="Arial" w:cs="Arial"/>
                  <w:sz w:val="24"/>
                  <w:szCs w:val="24"/>
                </w:rPr>
                <w:t>Andrew</w:t>
              </w:r>
            </w:hyperlink>
            <w:r w:rsidR="00990F16">
              <w:rPr>
                <w:rFonts w:ascii="Arial" w:hAnsi="Arial" w:cs="Arial"/>
                <w:color w:val="0066FF"/>
                <w:sz w:val="24"/>
                <w:szCs w:val="24"/>
                <w:u w:val="single"/>
              </w:rPr>
              <w:t xml:space="preserve"> Millie</w:t>
            </w:r>
          </w:p>
        </w:tc>
      </w:tr>
      <w:tr w:rsidR="00990F16" w14:paraId="5234F9F3" w14:textId="77777777" w:rsidTr="00990F16">
        <w:trPr>
          <w:trHeight w:val="409"/>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39D56D4B" w14:textId="77777777" w:rsidR="00990F16" w:rsidRDefault="00990F16">
            <w:pPr>
              <w:pStyle w:val="NormalWeb"/>
              <w:spacing w:before="120" w:after="200"/>
              <w:rPr>
                <w:rFonts w:ascii="Arial" w:hAnsi="Arial" w:cs="Arial"/>
                <w:sz w:val="24"/>
                <w:szCs w:val="24"/>
                <w:lang w:val="en-US"/>
              </w:rPr>
            </w:pPr>
            <w:r>
              <w:rPr>
                <w:rFonts w:ascii="Arial" w:hAnsi="Arial" w:cs="Arial"/>
                <w:sz w:val="24"/>
                <w:szCs w:val="24"/>
                <w:lang w:val="en-US"/>
              </w:rPr>
              <w:t>Media</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4BCEA8F7" w14:textId="77777777" w:rsidR="00990F16" w:rsidRDefault="00946B3A">
            <w:pPr>
              <w:pStyle w:val="NormalWeb"/>
              <w:spacing w:before="120" w:after="200"/>
              <w:rPr>
                <w:rFonts w:ascii="Arial" w:hAnsi="Arial" w:cs="Arial"/>
                <w:sz w:val="24"/>
                <w:szCs w:val="24"/>
                <w:lang w:val="en-US"/>
              </w:rPr>
            </w:pPr>
            <w:hyperlink r:id="rId37" w:history="1">
              <w:r w:rsidR="00990F16">
                <w:rPr>
                  <w:rStyle w:val="Hyperlink"/>
                  <w:rFonts w:ascii="Arial" w:hAnsi="Arial" w:cs="Arial"/>
                  <w:sz w:val="24"/>
                  <w:szCs w:val="24"/>
                  <w:lang w:val="en-US"/>
                </w:rPr>
                <w:t>Brett Mills</w:t>
              </w:r>
            </w:hyperlink>
          </w:p>
        </w:tc>
      </w:tr>
      <w:tr w:rsidR="00990F16" w14:paraId="54FAFE9A" w14:textId="77777777" w:rsidTr="00990F16">
        <w:trPr>
          <w:trHeight w:val="276"/>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5565C089" w14:textId="77777777" w:rsidR="00990F16" w:rsidRDefault="00990F16">
            <w:pPr>
              <w:pStyle w:val="NormalWeb"/>
              <w:rPr>
                <w:rFonts w:ascii="Arial" w:hAnsi="Arial" w:cs="Arial"/>
                <w:sz w:val="24"/>
                <w:szCs w:val="24"/>
                <w:lang w:val="en-US"/>
              </w:rPr>
            </w:pPr>
            <w:r>
              <w:rPr>
                <w:rFonts w:ascii="Arial" w:hAnsi="Arial" w:cs="Arial"/>
                <w:sz w:val="24"/>
                <w:szCs w:val="24"/>
                <w:lang w:val="en-US"/>
              </w:rPr>
              <w:t>Performing Arts</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3B9818C5" w14:textId="77777777" w:rsidR="00990F16" w:rsidRDefault="00946B3A">
            <w:pPr>
              <w:pStyle w:val="NormalWeb"/>
              <w:spacing w:before="120"/>
              <w:rPr>
                <w:rFonts w:ascii="Arial" w:hAnsi="Arial" w:cs="Arial"/>
                <w:color w:val="0066FF"/>
                <w:sz w:val="24"/>
                <w:szCs w:val="24"/>
              </w:rPr>
            </w:pPr>
            <w:hyperlink r:id="rId38" w:history="1">
              <w:r w:rsidR="00990F16">
                <w:rPr>
                  <w:rStyle w:val="Hyperlink"/>
                  <w:rFonts w:ascii="Arial" w:hAnsi="Arial" w:cs="Arial"/>
                  <w:sz w:val="24"/>
                  <w:szCs w:val="24"/>
                </w:rPr>
                <w:t>Lena Simic</w:t>
              </w:r>
            </w:hyperlink>
          </w:p>
        </w:tc>
      </w:tr>
      <w:tr w:rsidR="00990F16" w14:paraId="106A3D85" w14:textId="77777777" w:rsidTr="00990F16">
        <w:trPr>
          <w:trHeight w:val="409"/>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3C064D43" w14:textId="77777777" w:rsidR="00990F16" w:rsidRDefault="00990F16">
            <w:pPr>
              <w:pStyle w:val="NormalWeb"/>
              <w:spacing w:before="120" w:after="200"/>
              <w:rPr>
                <w:rFonts w:ascii="Arial" w:hAnsi="Arial" w:cs="Arial"/>
                <w:sz w:val="24"/>
                <w:szCs w:val="24"/>
                <w:lang w:val="en-US"/>
              </w:rPr>
            </w:pPr>
            <w:r>
              <w:rPr>
                <w:rFonts w:ascii="Arial" w:hAnsi="Arial" w:cs="Arial"/>
                <w:sz w:val="24"/>
                <w:szCs w:val="24"/>
                <w:lang w:val="en-US"/>
              </w:rPr>
              <w:t>Psychological Research</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58CECBB8" w14:textId="77777777" w:rsidR="00990F16" w:rsidRDefault="00946B3A">
            <w:pPr>
              <w:pStyle w:val="NormalWeb"/>
              <w:spacing w:before="120"/>
            </w:pPr>
            <w:hyperlink r:id="rId39" w:history="1">
              <w:r w:rsidR="00990F16">
                <w:rPr>
                  <w:rStyle w:val="Hyperlink"/>
                  <w:rFonts w:ascii="Arial" w:hAnsi="Arial" w:cs="Arial"/>
                  <w:sz w:val="24"/>
                  <w:szCs w:val="24"/>
                </w:rPr>
                <w:t>Dorothy</w:t>
              </w:r>
            </w:hyperlink>
            <w:r w:rsidR="00990F16">
              <w:rPr>
                <w:rFonts w:ascii="Arial" w:hAnsi="Arial" w:cs="Arial"/>
                <w:color w:val="0066FF"/>
                <w:sz w:val="24"/>
                <w:szCs w:val="24"/>
                <w:u w:val="single"/>
              </w:rPr>
              <w:t xml:space="preserve"> Tse</w:t>
            </w:r>
          </w:p>
        </w:tc>
      </w:tr>
      <w:tr w:rsidR="00990F16" w14:paraId="60905E46" w14:textId="77777777" w:rsidTr="00990F16">
        <w:trPr>
          <w:trHeight w:val="419"/>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56C6CB77" w14:textId="77777777" w:rsidR="00990F16" w:rsidRDefault="00990F16">
            <w:pPr>
              <w:pStyle w:val="NormalWeb"/>
              <w:spacing w:before="120" w:after="200"/>
              <w:rPr>
                <w:rFonts w:ascii="Arial" w:hAnsi="Arial" w:cs="Arial"/>
                <w:sz w:val="24"/>
                <w:szCs w:val="24"/>
                <w:lang w:val="en-US"/>
              </w:rPr>
            </w:pPr>
            <w:r>
              <w:rPr>
                <w:rFonts w:ascii="Arial" w:hAnsi="Arial" w:cs="Arial"/>
                <w:sz w:val="24"/>
                <w:szCs w:val="24"/>
                <w:lang w:val="en-US"/>
              </w:rPr>
              <w:t>Social Science Research</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23787E42" w14:textId="77777777" w:rsidR="00990F16" w:rsidRDefault="00946B3A">
            <w:pPr>
              <w:pStyle w:val="NormalWeb"/>
              <w:spacing w:before="120"/>
              <w:rPr>
                <w:rFonts w:ascii="Arial" w:hAnsi="Arial" w:cs="Arial"/>
                <w:sz w:val="24"/>
                <w:szCs w:val="24"/>
              </w:rPr>
            </w:pPr>
            <w:hyperlink r:id="rId40" w:history="1">
              <w:r w:rsidR="00990F16">
                <w:rPr>
                  <w:rStyle w:val="Hyperlink"/>
                  <w:rFonts w:ascii="Arial" w:hAnsi="Arial" w:cs="Arial"/>
                  <w:sz w:val="24"/>
                  <w:szCs w:val="24"/>
                </w:rPr>
                <w:t>Alyson Brown</w:t>
              </w:r>
            </w:hyperlink>
          </w:p>
        </w:tc>
      </w:tr>
      <w:tr w:rsidR="00990F16" w14:paraId="1CE52119" w14:textId="77777777" w:rsidTr="00990F16">
        <w:trPr>
          <w:trHeight w:val="398"/>
        </w:trPr>
        <w:tc>
          <w:tcPr>
            <w:tcW w:w="67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D7D9B64" w14:textId="77777777" w:rsidR="00990F16" w:rsidRDefault="00990F16">
            <w:pPr>
              <w:pStyle w:val="NormalWeb"/>
              <w:spacing w:before="120" w:after="200"/>
              <w:rPr>
                <w:rFonts w:ascii="Arial" w:hAnsi="Arial" w:cs="Arial"/>
                <w:sz w:val="24"/>
                <w:szCs w:val="24"/>
                <w:lang w:val="en-US"/>
              </w:rPr>
            </w:pPr>
            <w:r>
              <w:rPr>
                <w:rFonts w:ascii="Arial" w:hAnsi="Arial" w:cs="Arial"/>
                <w:sz w:val="24"/>
                <w:szCs w:val="24"/>
                <w:lang w:val="en-US"/>
              </w:rPr>
              <w:t>Sport, Exercise and Physical Activity</w:t>
            </w:r>
          </w:p>
        </w:tc>
        <w:tc>
          <w:tcPr>
            <w:tcW w:w="5648" w:type="dxa"/>
            <w:tcBorders>
              <w:top w:val="nil"/>
              <w:left w:val="nil"/>
              <w:bottom w:val="single" w:sz="8" w:space="0" w:color="A3A3A3"/>
              <w:right w:val="single" w:sz="8" w:space="0" w:color="A3A3A3"/>
            </w:tcBorders>
            <w:tcMar>
              <w:top w:w="80" w:type="dxa"/>
              <w:left w:w="80" w:type="dxa"/>
              <w:bottom w:w="80" w:type="dxa"/>
              <w:right w:w="80" w:type="dxa"/>
            </w:tcMar>
            <w:hideMark/>
          </w:tcPr>
          <w:p w14:paraId="76BF1DBF" w14:textId="77777777" w:rsidR="00990F16" w:rsidRDefault="00946B3A">
            <w:pPr>
              <w:pStyle w:val="NormalWeb"/>
              <w:spacing w:before="120"/>
              <w:rPr>
                <w:rFonts w:ascii="Arial" w:hAnsi="Arial" w:cs="Arial"/>
                <w:sz w:val="24"/>
                <w:szCs w:val="24"/>
              </w:rPr>
            </w:pPr>
            <w:hyperlink r:id="rId41" w:history="1">
              <w:r w:rsidR="00990F16">
                <w:rPr>
                  <w:rStyle w:val="Hyperlink"/>
                  <w:rFonts w:ascii="Arial" w:hAnsi="Arial" w:cs="Arial"/>
                  <w:sz w:val="24"/>
                  <w:szCs w:val="24"/>
                </w:rPr>
                <w:t>Matthew Greig</w:t>
              </w:r>
            </w:hyperlink>
          </w:p>
        </w:tc>
      </w:tr>
    </w:tbl>
    <w:p w14:paraId="3727A86A" w14:textId="77777777" w:rsidR="00990F16" w:rsidRPr="00200204" w:rsidRDefault="00990F16" w:rsidP="000D6C1F">
      <w:pPr>
        <w:pStyle w:val="NoSpacing"/>
        <w:rPr>
          <w:rFonts w:cs="Arial"/>
          <w:b/>
          <w:szCs w:val="24"/>
        </w:rPr>
      </w:pPr>
    </w:p>
    <w:sectPr w:rsidR="00990F16" w:rsidRPr="002002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53EC" w14:textId="77777777" w:rsidR="00D27723" w:rsidRDefault="00D27723" w:rsidP="00D27723">
      <w:pPr>
        <w:spacing w:after="0" w:line="240" w:lineRule="auto"/>
      </w:pPr>
      <w:r>
        <w:separator/>
      </w:r>
    </w:p>
  </w:endnote>
  <w:endnote w:type="continuationSeparator" w:id="0">
    <w:p w14:paraId="6ABF3703" w14:textId="77777777" w:rsidR="00D27723" w:rsidRDefault="00D27723" w:rsidP="00D2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469C" w14:textId="77777777" w:rsidR="00D27723" w:rsidRDefault="00D27723" w:rsidP="00D27723">
      <w:pPr>
        <w:spacing w:after="0" w:line="240" w:lineRule="auto"/>
      </w:pPr>
      <w:r>
        <w:separator/>
      </w:r>
    </w:p>
  </w:footnote>
  <w:footnote w:type="continuationSeparator" w:id="0">
    <w:p w14:paraId="37CD8439" w14:textId="77777777" w:rsidR="00D27723" w:rsidRDefault="00D27723" w:rsidP="00D27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038D7"/>
    <w:multiLevelType w:val="hybridMultilevel"/>
    <w:tmpl w:val="5CF6B3CA"/>
    <w:lvl w:ilvl="0" w:tplc="EB62C800">
      <w:start w:val="1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31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AB"/>
    <w:rsid w:val="00002C42"/>
    <w:rsid w:val="000553BA"/>
    <w:rsid w:val="000D6C1F"/>
    <w:rsid w:val="000F3143"/>
    <w:rsid w:val="00175CBA"/>
    <w:rsid w:val="001A155B"/>
    <w:rsid w:val="001A596F"/>
    <w:rsid w:val="001C281C"/>
    <w:rsid w:val="00200204"/>
    <w:rsid w:val="003051EC"/>
    <w:rsid w:val="00316BB6"/>
    <w:rsid w:val="003773D7"/>
    <w:rsid w:val="00387131"/>
    <w:rsid w:val="003962C8"/>
    <w:rsid w:val="003F1FC3"/>
    <w:rsid w:val="004349CF"/>
    <w:rsid w:val="0047356C"/>
    <w:rsid w:val="00546340"/>
    <w:rsid w:val="00567D18"/>
    <w:rsid w:val="00596356"/>
    <w:rsid w:val="005C67AB"/>
    <w:rsid w:val="0061667D"/>
    <w:rsid w:val="006846FC"/>
    <w:rsid w:val="00722685"/>
    <w:rsid w:val="007465B5"/>
    <w:rsid w:val="007850A0"/>
    <w:rsid w:val="00875C85"/>
    <w:rsid w:val="0088636E"/>
    <w:rsid w:val="008908FA"/>
    <w:rsid w:val="00946B3A"/>
    <w:rsid w:val="00971F84"/>
    <w:rsid w:val="009807C2"/>
    <w:rsid w:val="00990F16"/>
    <w:rsid w:val="00A25DDE"/>
    <w:rsid w:val="00A425C4"/>
    <w:rsid w:val="00AB4FE0"/>
    <w:rsid w:val="00AF4285"/>
    <w:rsid w:val="00B85DEA"/>
    <w:rsid w:val="00BA1A9D"/>
    <w:rsid w:val="00BA1B29"/>
    <w:rsid w:val="00C37162"/>
    <w:rsid w:val="00C67B5D"/>
    <w:rsid w:val="00CF75EE"/>
    <w:rsid w:val="00D27723"/>
    <w:rsid w:val="00DC76EF"/>
    <w:rsid w:val="00DE3B38"/>
    <w:rsid w:val="00E4068B"/>
    <w:rsid w:val="00EA13AD"/>
    <w:rsid w:val="00F634B2"/>
    <w:rsid w:val="00F70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6F63"/>
  <w15:chartTrackingRefBased/>
  <w15:docId w15:val="{5B5963D0-D96E-479E-9C11-527661E3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6FC"/>
    <w:rPr>
      <w:rFonts w:ascii="Arial" w:hAnsi="Arial"/>
      <w:sz w:val="24"/>
    </w:rPr>
  </w:style>
  <w:style w:type="paragraph" w:styleId="Heading2">
    <w:name w:val="heading 2"/>
    <w:basedOn w:val="Normal"/>
    <w:next w:val="Normal"/>
    <w:link w:val="Heading2Char"/>
    <w:uiPriority w:val="9"/>
    <w:unhideWhenUsed/>
    <w:qFormat/>
    <w:rsid w:val="00D27723"/>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175CBA"/>
    <w:rPr>
      <w:color w:val="0563C1"/>
      <w:u w:val="single"/>
    </w:rPr>
  </w:style>
  <w:style w:type="paragraph" w:styleId="NormalWeb">
    <w:name w:val="Normal (Web)"/>
    <w:basedOn w:val="Normal"/>
    <w:uiPriority w:val="99"/>
    <w:semiHidden/>
    <w:unhideWhenUsed/>
    <w:rsid w:val="00A25DDE"/>
    <w:pPr>
      <w:spacing w:after="0" w:line="240" w:lineRule="auto"/>
    </w:pPr>
    <w:rPr>
      <w:rFonts w:ascii="Calibri" w:hAnsi="Calibri" w:cs="Calibri"/>
      <w:sz w:val="22"/>
      <w:lang w:eastAsia="en-GB"/>
    </w:rPr>
  </w:style>
  <w:style w:type="paragraph" w:customStyle="1" w:styleId="xmsonospacing">
    <w:name w:val="x_msonospacing"/>
    <w:basedOn w:val="Normal"/>
    <w:rsid w:val="00A25DDE"/>
    <w:pPr>
      <w:spacing w:after="0" w:line="240" w:lineRule="auto"/>
    </w:pPr>
    <w:rPr>
      <w:rFonts w:ascii="Calibri" w:hAnsi="Calibri" w:cs="Calibri"/>
      <w:sz w:val="22"/>
      <w:lang w:eastAsia="en-GB"/>
    </w:rPr>
  </w:style>
  <w:style w:type="character" w:customStyle="1" w:styleId="mark39auomzjp">
    <w:name w:val="mark39auomzjp"/>
    <w:basedOn w:val="DefaultParagraphFont"/>
    <w:rsid w:val="00A25DDE"/>
  </w:style>
  <w:style w:type="character" w:customStyle="1" w:styleId="markgjzw7ttn8">
    <w:name w:val="markgjzw7ttn8"/>
    <w:basedOn w:val="DefaultParagraphFont"/>
    <w:rsid w:val="00A25DDE"/>
  </w:style>
  <w:style w:type="table" w:styleId="TableGrid">
    <w:name w:val="Table Grid"/>
    <w:basedOn w:val="TableNormal"/>
    <w:uiPriority w:val="59"/>
    <w:rsid w:val="001A155B"/>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62C8"/>
    <w:rPr>
      <w:color w:val="605E5C"/>
      <w:shd w:val="clear" w:color="auto" w:fill="E1DFDD"/>
    </w:rPr>
  </w:style>
  <w:style w:type="character" w:customStyle="1" w:styleId="Heading2Char">
    <w:name w:val="Heading 2 Char"/>
    <w:basedOn w:val="DefaultParagraphFont"/>
    <w:link w:val="Heading2"/>
    <w:uiPriority w:val="9"/>
    <w:rsid w:val="00D27723"/>
    <w:rPr>
      <w:rFonts w:ascii="Arial" w:eastAsiaTheme="majorEastAsia" w:hAnsi="Arial" w:cstheme="majorBidi"/>
      <w:b/>
      <w:sz w:val="28"/>
      <w:szCs w:val="26"/>
    </w:rPr>
  </w:style>
  <w:style w:type="paragraph" w:styleId="Header">
    <w:name w:val="header"/>
    <w:basedOn w:val="Normal"/>
    <w:link w:val="HeaderChar"/>
    <w:uiPriority w:val="99"/>
    <w:unhideWhenUsed/>
    <w:rsid w:val="00D27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723"/>
    <w:rPr>
      <w:rFonts w:ascii="Arial" w:hAnsi="Arial"/>
      <w:sz w:val="24"/>
    </w:rPr>
  </w:style>
  <w:style w:type="paragraph" w:styleId="Footer">
    <w:name w:val="footer"/>
    <w:basedOn w:val="Normal"/>
    <w:link w:val="FooterChar"/>
    <w:uiPriority w:val="99"/>
    <w:unhideWhenUsed/>
    <w:rsid w:val="00D27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723"/>
    <w:rPr>
      <w:rFonts w:ascii="Arial" w:hAnsi="Arial"/>
      <w:sz w:val="24"/>
    </w:rPr>
  </w:style>
  <w:style w:type="table" w:customStyle="1" w:styleId="TableGrid1">
    <w:name w:val="Table Grid1"/>
    <w:basedOn w:val="TableNormal"/>
    <w:next w:val="TableGrid"/>
    <w:uiPriority w:val="59"/>
    <w:rsid w:val="00875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DefaultParagraphFont"/>
    <w:rsid w:val="00B85DEA"/>
  </w:style>
  <w:style w:type="character" w:styleId="FollowedHyperlink">
    <w:name w:val="FollowedHyperlink"/>
    <w:basedOn w:val="DefaultParagraphFont"/>
    <w:uiPriority w:val="99"/>
    <w:semiHidden/>
    <w:unhideWhenUsed/>
    <w:rsid w:val="000553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5881">
      <w:bodyDiv w:val="1"/>
      <w:marLeft w:val="0"/>
      <w:marRight w:val="0"/>
      <w:marTop w:val="0"/>
      <w:marBottom w:val="0"/>
      <w:divBdr>
        <w:top w:val="none" w:sz="0" w:space="0" w:color="auto"/>
        <w:left w:val="none" w:sz="0" w:space="0" w:color="auto"/>
        <w:bottom w:val="none" w:sz="0" w:space="0" w:color="auto"/>
        <w:right w:val="none" w:sz="0" w:space="0" w:color="auto"/>
      </w:divBdr>
    </w:div>
    <w:div w:id="363023968">
      <w:bodyDiv w:val="1"/>
      <w:marLeft w:val="0"/>
      <w:marRight w:val="0"/>
      <w:marTop w:val="0"/>
      <w:marBottom w:val="0"/>
      <w:divBdr>
        <w:top w:val="none" w:sz="0" w:space="0" w:color="auto"/>
        <w:left w:val="none" w:sz="0" w:space="0" w:color="auto"/>
        <w:bottom w:val="none" w:sz="0" w:space="0" w:color="auto"/>
        <w:right w:val="none" w:sz="0" w:space="0" w:color="auto"/>
      </w:divBdr>
    </w:div>
    <w:div w:id="389109764">
      <w:bodyDiv w:val="1"/>
      <w:marLeft w:val="0"/>
      <w:marRight w:val="0"/>
      <w:marTop w:val="0"/>
      <w:marBottom w:val="0"/>
      <w:divBdr>
        <w:top w:val="none" w:sz="0" w:space="0" w:color="auto"/>
        <w:left w:val="none" w:sz="0" w:space="0" w:color="auto"/>
        <w:bottom w:val="none" w:sz="0" w:space="0" w:color="auto"/>
        <w:right w:val="none" w:sz="0" w:space="0" w:color="auto"/>
      </w:divBdr>
    </w:div>
    <w:div w:id="603149860">
      <w:bodyDiv w:val="1"/>
      <w:marLeft w:val="0"/>
      <w:marRight w:val="0"/>
      <w:marTop w:val="0"/>
      <w:marBottom w:val="0"/>
      <w:divBdr>
        <w:top w:val="none" w:sz="0" w:space="0" w:color="auto"/>
        <w:left w:val="none" w:sz="0" w:space="0" w:color="auto"/>
        <w:bottom w:val="none" w:sz="0" w:space="0" w:color="auto"/>
        <w:right w:val="none" w:sz="0" w:space="0" w:color="auto"/>
      </w:divBdr>
    </w:div>
    <w:div w:id="731851140">
      <w:bodyDiv w:val="1"/>
      <w:marLeft w:val="0"/>
      <w:marRight w:val="0"/>
      <w:marTop w:val="0"/>
      <w:marBottom w:val="0"/>
      <w:divBdr>
        <w:top w:val="none" w:sz="0" w:space="0" w:color="auto"/>
        <w:left w:val="none" w:sz="0" w:space="0" w:color="auto"/>
        <w:bottom w:val="none" w:sz="0" w:space="0" w:color="auto"/>
        <w:right w:val="none" w:sz="0" w:space="0" w:color="auto"/>
      </w:divBdr>
    </w:div>
    <w:div w:id="734740318">
      <w:bodyDiv w:val="1"/>
      <w:marLeft w:val="0"/>
      <w:marRight w:val="0"/>
      <w:marTop w:val="0"/>
      <w:marBottom w:val="0"/>
      <w:divBdr>
        <w:top w:val="none" w:sz="0" w:space="0" w:color="auto"/>
        <w:left w:val="none" w:sz="0" w:space="0" w:color="auto"/>
        <w:bottom w:val="none" w:sz="0" w:space="0" w:color="auto"/>
        <w:right w:val="none" w:sz="0" w:space="0" w:color="auto"/>
      </w:divBdr>
    </w:div>
    <w:div w:id="935484620">
      <w:bodyDiv w:val="1"/>
      <w:marLeft w:val="0"/>
      <w:marRight w:val="0"/>
      <w:marTop w:val="0"/>
      <w:marBottom w:val="0"/>
      <w:divBdr>
        <w:top w:val="none" w:sz="0" w:space="0" w:color="auto"/>
        <w:left w:val="none" w:sz="0" w:space="0" w:color="auto"/>
        <w:bottom w:val="none" w:sz="0" w:space="0" w:color="auto"/>
        <w:right w:val="none" w:sz="0" w:space="0" w:color="auto"/>
      </w:divBdr>
    </w:div>
    <w:div w:id="940650526">
      <w:bodyDiv w:val="1"/>
      <w:marLeft w:val="0"/>
      <w:marRight w:val="0"/>
      <w:marTop w:val="0"/>
      <w:marBottom w:val="0"/>
      <w:divBdr>
        <w:top w:val="none" w:sz="0" w:space="0" w:color="auto"/>
        <w:left w:val="none" w:sz="0" w:space="0" w:color="auto"/>
        <w:bottom w:val="none" w:sz="0" w:space="0" w:color="auto"/>
        <w:right w:val="none" w:sz="0" w:space="0" w:color="auto"/>
      </w:divBdr>
    </w:div>
    <w:div w:id="1006061079">
      <w:bodyDiv w:val="1"/>
      <w:marLeft w:val="0"/>
      <w:marRight w:val="0"/>
      <w:marTop w:val="0"/>
      <w:marBottom w:val="0"/>
      <w:divBdr>
        <w:top w:val="none" w:sz="0" w:space="0" w:color="auto"/>
        <w:left w:val="none" w:sz="0" w:space="0" w:color="auto"/>
        <w:bottom w:val="none" w:sz="0" w:space="0" w:color="auto"/>
        <w:right w:val="none" w:sz="0" w:space="0" w:color="auto"/>
      </w:divBdr>
    </w:div>
    <w:div w:id="1042628969">
      <w:bodyDiv w:val="1"/>
      <w:marLeft w:val="0"/>
      <w:marRight w:val="0"/>
      <w:marTop w:val="0"/>
      <w:marBottom w:val="0"/>
      <w:divBdr>
        <w:top w:val="none" w:sz="0" w:space="0" w:color="auto"/>
        <w:left w:val="none" w:sz="0" w:space="0" w:color="auto"/>
        <w:bottom w:val="none" w:sz="0" w:space="0" w:color="auto"/>
        <w:right w:val="none" w:sz="0" w:space="0" w:color="auto"/>
      </w:divBdr>
    </w:div>
    <w:div w:id="1063986640">
      <w:bodyDiv w:val="1"/>
      <w:marLeft w:val="0"/>
      <w:marRight w:val="0"/>
      <w:marTop w:val="0"/>
      <w:marBottom w:val="0"/>
      <w:divBdr>
        <w:top w:val="none" w:sz="0" w:space="0" w:color="auto"/>
        <w:left w:val="none" w:sz="0" w:space="0" w:color="auto"/>
        <w:bottom w:val="none" w:sz="0" w:space="0" w:color="auto"/>
        <w:right w:val="none" w:sz="0" w:space="0" w:color="auto"/>
      </w:divBdr>
    </w:div>
    <w:div w:id="1165512459">
      <w:bodyDiv w:val="1"/>
      <w:marLeft w:val="0"/>
      <w:marRight w:val="0"/>
      <w:marTop w:val="0"/>
      <w:marBottom w:val="0"/>
      <w:divBdr>
        <w:top w:val="none" w:sz="0" w:space="0" w:color="auto"/>
        <w:left w:val="none" w:sz="0" w:space="0" w:color="auto"/>
        <w:bottom w:val="none" w:sz="0" w:space="0" w:color="auto"/>
        <w:right w:val="none" w:sz="0" w:space="0" w:color="auto"/>
      </w:divBdr>
    </w:div>
    <w:div w:id="1364331265">
      <w:bodyDiv w:val="1"/>
      <w:marLeft w:val="0"/>
      <w:marRight w:val="0"/>
      <w:marTop w:val="0"/>
      <w:marBottom w:val="0"/>
      <w:divBdr>
        <w:top w:val="none" w:sz="0" w:space="0" w:color="auto"/>
        <w:left w:val="none" w:sz="0" w:space="0" w:color="auto"/>
        <w:bottom w:val="none" w:sz="0" w:space="0" w:color="auto"/>
        <w:right w:val="none" w:sz="0" w:space="0" w:color="auto"/>
      </w:divBdr>
    </w:div>
    <w:div w:id="1421947096">
      <w:bodyDiv w:val="1"/>
      <w:marLeft w:val="0"/>
      <w:marRight w:val="0"/>
      <w:marTop w:val="0"/>
      <w:marBottom w:val="0"/>
      <w:divBdr>
        <w:top w:val="none" w:sz="0" w:space="0" w:color="auto"/>
        <w:left w:val="none" w:sz="0" w:space="0" w:color="auto"/>
        <w:bottom w:val="none" w:sz="0" w:space="0" w:color="auto"/>
        <w:right w:val="none" w:sz="0" w:space="0" w:color="auto"/>
      </w:divBdr>
    </w:div>
    <w:div w:id="1671444627">
      <w:bodyDiv w:val="1"/>
      <w:marLeft w:val="0"/>
      <w:marRight w:val="0"/>
      <w:marTop w:val="0"/>
      <w:marBottom w:val="0"/>
      <w:divBdr>
        <w:top w:val="none" w:sz="0" w:space="0" w:color="auto"/>
        <w:left w:val="none" w:sz="0" w:space="0" w:color="auto"/>
        <w:bottom w:val="none" w:sz="0" w:space="0" w:color="auto"/>
        <w:right w:val="none" w:sz="0" w:space="0" w:color="auto"/>
      </w:divBdr>
    </w:div>
    <w:div w:id="1678381715">
      <w:bodyDiv w:val="1"/>
      <w:marLeft w:val="0"/>
      <w:marRight w:val="0"/>
      <w:marTop w:val="0"/>
      <w:marBottom w:val="0"/>
      <w:divBdr>
        <w:top w:val="none" w:sz="0" w:space="0" w:color="auto"/>
        <w:left w:val="none" w:sz="0" w:space="0" w:color="auto"/>
        <w:bottom w:val="none" w:sz="0" w:space="0" w:color="auto"/>
        <w:right w:val="none" w:sz="0" w:space="0" w:color="auto"/>
      </w:divBdr>
    </w:div>
    <w:div w:id="174818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lliea@edgehill.ac.uk" TargetMode="External"/><Relationship Id="rId18" Type="http://schemas.openxmlformats.org/officeDocument/2006/relationships/hyperlink" Target="mailto:lena.simic@edgehill.ac.uk" TargetMode="External"/><Relationship Id="rId26" Type="http://schemas.openxmlformats.org/officeDocument/2006/relationships/hyperlink" Target="mailto:jayne.charnock@edgehill.ac.uk" TargetMode="External"/><Relationship Id="rId39" Type="http://schemas.openxmlformats.org/officeDocument/2006/relationships/hyperlink" Target="mailto:Monkre@edgehill.ac.uk" TargetMode="External"/><Relationship Id="rId21" Type="http://schemas.openxmlformats.org/officeDocument/2006/relationships/hyperlink" Target="mailto:Jedralk@edgehill.ac.uk" TargetMode="External"/><Relationship Id="rId34" Type="http://schemas.openxmlformats.org/officeDocument/2006/relationships/hyperlink" Target="mailto:Joaquin%20Cortes%20%3cJoaquin.Cortes@edgehill.ac.uk%3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ndrew.McInnes@edgehill.ac.uk" TargetMode="External"/><Relationship Id="rId20" Type="http://schemas.openxmlformats.org/officeDocument/2006/relationships/hyperlink" Target="mailto:pereirae@edgehill.ac.uk" TargetMode="External"/><Relationship Id="rId29" Type="http://schemas.openxmlformats.org/officeDocument/2006/relationships/hyperlink" Target="mailto:lewisc@edgehill.ac.uk" TargetMode="External"/><Relationship Id="rId41" Type="http://schemas.openxmlformats.org/officeDocument/2006/relationships/hyperlink" Target="mailto:Greigm@edgehill.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yne.charnock@edgehill.ac.uk" TargetMode="External"/><Relationship Id="rId24" Type="http://schemas.openxmlformats.org/officeDocument/2006/relationships/hyperlink" Target="mailto:tsed@edgehill.ac.uk" TargetMode="External"/><Relationship Id="rId32" Type="http://schemas.openxmlformats.org/officeDocument/2006/relationships/hyperlink" Target="https://eur01.safelinks.protection.outlook.com/?url=http%3A%2F%2Fandrew.mcinnes%40edgehill.ac.uk%2F&amp;data=05%7C01%7CIngeom%40edgehill.ac.uk%7Cbfa26d20e50c4362947308dad225c4cf%7C093586914d8e491caa760a5cbd5ba734%7C0%7C0%7C638053356893454359%7CUnknown%7CTWFpbGZsb3d8eyJWIjoiMC4wLjAwMDAiLCJQIjoiV2luMzIiLCJBTiI6Ik1haWwiLCJXVCI6Mn0%3D%7C3000%7C%7C%7C&amp;sdata=qpBsFiamR235COEIwxdF8pwiyX1CYHXc2Wx5ce%2FCPhg%3D&amp;reserved=0" TargetMode="External"/><Relationship Id="rId37" Type="http://schemas.openxmlformats.org/officeDocument/2006/relationships/hyperlink" Target="https://eur01.safelinks.protection.outlook.com/?url=http%3A%2F%2Fmillsb%40edgehill.ac.uk%2F&amp;data=05%7C01%7CIngeom%40edgehill.ac.uk%7Cbfa26d20e50c4362947308dad225c4cf%7C093586914d8e491caa760a5cbd5ba734%7C0%7C0%7C638053356893454359%7CUnknown%7CTWFpbGZsb3d8eyJWIjoiMC4wLjAwMDAiLCJQIjoiV2luMzIiLCJBTiI6Ik1haWwiLCJXVCI6Mn0%3D%7C3000%7C%7C%7C&amp;sdata=PjDZTLxAy4oGAXX4jvh2LW0b65Gku9ICxBB45ZGw%2BV4%3D&amp;reserved=0" TargetMode="External"/><Relationship Id="rId40" Type="http://schemas.openxmlformats.org/officeDocument/2006/relationships/hyperlink" Target="mailto:Browna@edgehill.ac.uk" TargetMode="External"/><Relationship Id="rId5" Type="http://schemas.openxmlformats.org/officeDocument/2006/relationships/webSettings" Target="webSettings.xml"/><Relationship Id="rId15" Type="http://schemas.openxmlformats.org/officeDocument/2006/relationships/hyperlink" Target="mailto:brayl@edgehill.ac.uk" TargetMode="External"/><Relationship Id="rId23" Type="http://schemas.openxmlformats.org/officeDocument/2006/relationships/hyperlink" Target="mailto:-lewisc@edgehill.ac.uk" TargetMode="External"/><Relationship Id="rId28" Type="http://schemas.openxmlformats.org/officeDocument/2006/relationships/hyperlink" Target="mailto:Pereirae@edgehill.ac.uk" TargetMode="External"/><Relationship Id="rId36" Type="http://schemas.openxmlformats.org/officeDocument/2006/relationships/hyperlink" Target="mailto:Hales@edgehill.ac.uk" TargetMode="External"/><Relationship Id="rId10" Type="http://schemas.openxmlformats.org/officeDocument/2006/relationships/hyperlink" Target="mailto:hawkinsc@edgehill.ac.uk" TargetMode="External"/><Relationship Id="rId19" Type="http://schemas.openxmlformats.org/officeDocument/2006/relationships/hyperlink" Target="mailto:computingadmin@edgehill.ac.uk" TargetMode="External"/><Relationship Id="rId31" Type="http://schemas.openxmlformats.org/officeDocument/2006/relationships/hyperlink" Target="https://eur01.safelinks.protection.outlook.com/?url=http%3A%2F%2Fsheriffr%40edgehill.ac.uk%2F&amp;data=05%7C01%7CIngeom%40edgehill.ac.uk%7Cbfa26d20e50c4362947308dad225c4cf%7C093586914d8e491caa760a5cbd5ba734%7C0%7C0%7C638053356893454359%7CUnknown%7CTWFpbGZsb3d8eyJWIjoiMC4wLjAwMDAiLCJQIjoiV2luMzIiLCJBTiI6Ik1haWwiLCJXVCI6Mn0%3D%7C3000%7C%7C%7C&amp;sdata=kX3jdkkD4n2OxV2zKTGyEGQDFpO6fjEauG6IkLWYtp0%3D&amp;reserved=0" TargetMode="External"/><Relationship Id="rId4" Type="http://schemas.openxmlformats.org/officeDocument/2006/relationships/settings" Target="settings.xml"/><Relationship Id="rId9" Type="http://schemas.openxmlformats.org/officeDocument/2006/relationships/hyperlink" Target="mailto:greenouc@edgehill.ac.uk" TargetMode="External"/><Relationship Id="rId14" Type="http://schemas.openxmlformats.org/officeDocument/2006/relationships/hyperlink" Target="https://eur01.safelinks.protection.outlook.com/?url=https%3A%2F%2Fus02web.zoom.us%2Fj%2F7291983100%3Fpwd%3DY2lib3J3SEs3TDNwY05vVUhHOFNlZz09&amp;data=05%7C01%7CGraduateschooladmissions%40edgehill.ac.uk%7C5025f08d853d42e75a5008dba34e08d1%7C093586914d8e491caa760a5cbd5ba734%7C0%7C0%7C638283327772542540%7CUnknown%7CTWFpbGZsb3d8eyJWIjoiMC4wLjAwMDAiLCJQIjoiV2luMzIiLCJBTiI6Ik1haWwiLCJXVCI6Mn0%3D%7C3000%7C%7C%7C&amp;sdata=F5SuVKQl%2FzMWcXk34n2k6HL21bBxvJsgtSkDuZUtB1g%3D&amp;reserved=0" TargetMode="External"/><Relationship Id="rId22" Type="http://schemas.openxmlformats.org/officeDocument/2006/relationships/hyperlink" Target="mailto:pereirae@edgehill.ac.uk" TargetMode="External"/><Relationship Id="rId27" Type="http://schemas.openxmlformats.org/officeDocument/2006/relationships/hyperlink" Target="mailto:Paresh.Wankhade@edgehill.ac.uk" TargetMode="External"/><Relationship Id="rId30" Type="http://schemas.openxmlformats.org/officeDocument/2006/relationships/hyperlink" Target="mailto:Farrellf@edgehill.ac.uk" TargetMode="External"/><Relationship Id="rId35" Type="http://schemas.openxmlformats.org/officeDocument/2006/relationships/hyperlink" Target="mailto:brayl@edgehill.ac.uk" TargetMode="External"/><Relationship Id="rId43" Type="http://schemas.openxmlformats.org/officeDocument/2006/relationships/theme" Target="theme/theme1.xml"/><Relationship Id="rId8" Type="http://schemas.openxmlformats.org/officeDocument/2006/relationships/hyperlink" Target="mailto:browna@edgehill.ac.uk" TargetMode="External"/><Relationship Id="rId3" Type="http://schemas.openxmlformats.org/officeDocument/2006/relationships/styles" Target="styles.xml"/><Relationship Id="rId12" Type="http://schemas.openxmlformats.org/officeDocument/2006/relationships/hyperlink" Target="mailto:Greigm@edgehill.ac.uk" TargetMode="External"/><Relationship Id="rId17" Type="http://schemas.openxmlformats.org/officeDocument/2006/relationships/hyperlink" Target="mailto:millsb@edgehill.ac.uk" TargetMode="External"/><Relationship Id="rId25" Type="http://schemas.openxmlformats.org/officeDocument/2006/relationships/hyperlink" Target="mailto:Harperc@edgehill.ac.uk" TargetMode="External"/><Relationship Id="rId33" Type="http://schemas.openxmlformats.org/officeDocument/2006/relationships/hyperlink" Target="mailto:Browna@edgehill.ac.uk" TargetMode="External"/><Relationship Id="rId38" Type="http://schemas.openxmlformats.org/officeDocument/2006/relationships/hyperlink" Target="https://eur01.safelinks.protection.outlook.com/?url=http%3A%2F%2Flena.simic%40edgehill.ac.uk%2F&amp;data=05%7C01%7CIngeom%40edgehill.ac.uk%7Cbfa26d20e50c4362947308dad225c4cf%7C093586914d8e491caa760a5cbd5ba734%7C0%7C0%7C638053356893454359%7CUnknown%7CTWFpbGZsb3d8eyJWIjoiMC4wLjAwMDAiLCJQIjoiV2luMzIiLCJBTiI6Ik1haWwiLCJXVCI6Mn0%3D%7C3000%7C%7C%7C&amp;sdata=2dgm8OKQlqnL5VYOs0qJR9UXzgUTJgec4GHQRmv7F3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A48AB-9FBA-4464-9004-2D2960DA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Richardson</dc:creator>
  <cp:keywords/>
  <dc:description/>
  <cp:lastModifiedBy>Marylene D'Ingeo</cp:lastModifiedBy>
  <cp:revision>6</cp:revision>
  <cp:lastPrinted>2020-12-02T12:00:00Z</cp:lastPrinted>
  <dcterms:created xsi:type="dcterms:W3CDTF">2023-09-13T15:53:00Z</dcterms:created>
  <dcterms:modified xsi:type="dcterms:W3CDTF">2023-09-20T13:48:00Z</dcterms:modified>
</cp:coreProperties>
</file>