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BB5CE" w14:textId="0285158D" w:rsidR="009A4B55" w:rsidRDefault="004910ED" w:rsidP="00722685">
      <w:pPr>
        <w:pStyle w:val="NoSpacing"/>
      </w:pPr>
      <w:r>
        <w:rPr>
          <w:noProof/>
          <w:lang w:eastAsia="en-GB"/>
        </w:rPr>
        <w:drawing>
          <wp:anchor distT="0" distB="0" distL="0" distR="0" simplePos="0" relativeHeight="251659264" behindDoc="0" locked="0" layoutInCell="1" allowOverlap="1" wp14:anchorId="34866D00" wp14:editId="50F8AA21">
            <wp:simplePos x="0" y="0"/>
            <wp:positionH relativeFrom="page">
              <wp:align>left</wp:align>
            </wp:positionH>
            <wp:positionV relativeFrom="paragraph">
              <wp:posOffset>-37465</wp:posOffset>
            </wp:positionV>
            <wp:extent cx="4114800" cy="8458856"/>
            <wp:effectExtent l="0" t="0" r="0" b="0"/>
            <wp:wrapNone/>
            <wp:docPr id="11" name="image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1" cstate="print">
                      <a:duotone>
                        <a:schemeClr val="accent5">
                          <a:shade val="45000"/>
                          <a:satMod val="135000"/>
                        </a:schemeClr>
                        <a:prstClr val="white"/>
                      </a:duotone>
                    </a:blip>
                    <a:stretch>
                      <a:fillRect/>
                    </a:stretch>
                  </pic:blipFill>
                  <pic:spPr>
                    <a:xfrm>
                      <a:off x="0" y="0"/>
                      <a:ext cx="4114800" cy="8458856"/>
                    </a:xfrm>
                    <a:prstGeom prst="rect">
                      <a:avLst/>
                    </a:prstGeom>
                  </pic:spPr>
                </pic:pic>
              </a:graphicData>
            </a:graphic>
            <wp14:sizeRelH relativeFrom="margin">
              <wp14:pctWidth>0</wp14:pctWidth>
            </wp14:sizeRelH>
            <wp14:sizeRelV relativeFrom="margin">
              <wp14:pctHeight>0</wp14:pctHeight>
            </wp14:sizeRelV>
          </wp:anchor>
        </w:drawing>
      </w:r>
    </w:p>
    <w:p w14:paraId="07C70041" w14:textId="77777777" w:rsidR="009A4B55" w:rsidRDefault="009A4B55" w:rsidP="00722685">
      <w:pPr>
        <w:pStyle w:val="NoSpacing"/>
      </w:pPr>
    </w:p>
    <w:p w14:paraId="3D6835F6" w14:textId="140AA4D4" w:rsidR="00410AC2" w:rsidRPr="00A907C2" w:rsidRDefault="00C53122" w:rsidP="00F1771D">
      <w:pPr>
        <w:pStyle w:val="Title"/>
        <w:jc w:val="right"/>
        <w:rPr>
          <w:szCs w:val="64"/>
        </w:rPr>
      </w:pPr>
      <w:r>
        <w:rPr>
          <w:szCs w:val="64"/>
        </w:rPr>
        <w:t xml:space="preserve">Addendum B: </w:t>
      </w:r>
      <w:r w:rsidR="008322CD">
        <w:rPr>
          <w:szCs w:val="64"/>
        </w:rPr>
        <w:t>Masters by Research (</w:t>
      </w:r>
      <w:proofErr w:type="spellStart"/>
      <w:r w:rsidR="008322CD">
        <w:rPr>
          <w:szCs w:val="64"/>
        </w:rPr>
        <w:t>MRes</w:t>
      </w:r>
      <w:proofErr w:type="spellEnd"/>
      <w:r w:rsidR="008322CD">
        <w:rPr>
          <w:szCs w:val="64"/>
        </w:rPr>
        <w:t>)</w:t>
      </w:r>
    </w:p>
    <w:p w14:paraId="61EAEC37" w14:textId="7EE95B84" w:rsidR="00410AC2" w:rsidRPr="00A907C2" w:rsidRDefault="006C7457" w:rsidP="00410AC2">
      <w:pPr>
        <w:pStyle w:val="Title"/>
        <w:jc w:val="right"/>
        <w:rPr>
          <w:szCs w:val="64"/>
        </w:rPr>
      </w:pPr>
      <w:r>
        <w:rPr>
          <w:szCs w:val="64"/>
        </w:rPr>
        <w:t>Booklet</w:t>
      </w:r>
    </w:p>
    <w:p w14:paraId="0C74EF9F" w14:textId="7FD5A8C5" w:rsidR="00410AC2" w:rsidRPr="00A907C2" w:rsidRDefault="00410AC2" w:rsidP="00410AC2">
      <w:pPr>
        <w:pStyle w:val="Title"/>
        <w:jc w:val="right"/>
        <w:rPr>
          <w:szCs w:val="64"/>
        </w:rPr>
      </w:pPr>
      <w:r>
        <w:rPr>
          <w:szCs w:val="64"/>
        </w:rPr>
        <w:t>202</w:t>
      </w:r>
      <w:r w:rsidR="00AE7FED">
        <w:rPr>
          <w:szCs w:val="64"/>
        </w:rPr>
        <w:t>2-</w:t>
      </w:r>
      <w:r>
        <w:rPr>
          <w:szCs w:val="64"/>
        </w:rPr>
        <w:t>2</w:t>
      </w:r>
      <w:r w:rsidR="00AE7FED">
        <w:rPr>
          <w:szCs w:val="64"/>
        </w:rPr>
        <w:t>3</w:t>
      </w:r>
    </w:p>
    <w:p w14:paraId="7D1960FA" w14:textId="77777777" w:rsidR="00410AC2" w:rsidRPr="003B5E86" w:rsidRDefault="00410AC2" w:rsidP="00410AC2"/>
    <w:p w14:paraId="197425C9" w14:textId="51AA5C31" w:rsidR="009A4B55" w:rsidRDefault="009A4B55" w:rsidP="00410AC2">
      <w:pPr>
        <w:pStyle w:val="NoSpacing"/>
        <w:tabs>
          <w:tab w:val="left" w:pos="6390"/>
        </w:tabs>
      </w:pPr>
    </w:p>
    <w:p w14:paraId="2C0B88EC" w14:textId="77777777" w:rsidR="009A4B55" w:rsidRDefault="009A4B55" w:rsidP="00722685">
      <w:pPr>
        <w:pStyle w:val="NoSpacing"/>
      </w:pPr>
    </w:p>
    <w:p w14:paraId="3107E173" w14:textId="77777777" w:rsidR="009A4B55" w:rsidRDefault="009A4B55" w:rsidP="00722685">
      <w:pPr>
        <w:pStyle w:val="NoSpacing"/>
      </w:pPr>
    </w:p>
    <w:p w14:paraId="1BADA6E0" w14:textId="77777777" w:rsidR="009A4B55" w:rsidRDefault="009A4B55" w:rsidP="00722685">
      <w:pPr>
        <w:pStyle w:val="NoSpacing"/>
      </w:pPr>
    </w:p>
    <w:p w14:paraId="22E81C23" w14:textId="77777777" w:rsidR="009A4B55" w:rsidRDefault="009A4B55" w:rsidP="00722685">
      <w:pPr>
        <w:pStyle w:val="NoSpacing"/>
      </w:pPr>
    </w:p>
    <w:p w14:paraId="43DC4A8F" w14:textId="77777777" w:rsidR="009A4B55" w:rsidRDefault="009A4B55" w:rsidP="00722685">
      <w:pPr>
        <w:pStyle w:val="NoSpacing"/>
      </w:pPr>
    </w:p>
    <w:p w14:paraId="2D370244" w14:textId="77777777" w:rsidR="009A4B55" w:rsidRDefault="009A4B55" w:rsidP="00722685">
      <w:pPr>
        <w:pStyle w:val="NoSpacing"/>
      </w:pPr>
    </w:p>
    <w:p w14:paraId="73C1928D" w14:textId="77777777" w:rsidR="009A4B55" w:rsidRDefault="009A4B55" w:rsidP="00722685">
      <w:pPr>
        <w:pStyle w:val="NoSpacing"/>
      </w:pPr>
    </w:p>
    <w:p w14:paraId="402C11FC" w14:textId="77777777" w:rsidR="009A4B55" w:rsidRDefault="009A4B55" w:rsidP="00722685">
      <w:pPr>
        <w:pStyle w:val="NoSpacing"/>
      </w:pPr>
    </w:p>
    <w:p w14:paraId="19047460" w14:textId="77777777" w:rsidR="009A4B55" w:rsidRDefault="009A4B55" w:rsidP="00722685">
      <w:pPr>
        <w:pStyle w:val="NoSpacing"/>
      </w:pPr>
    </w:p>
    <w:p w14:paraId="72CE6692" w14:textId="77777777" w:rsidR="009A4B55" w:rsidRDefault="009A4B55" w:rsidP="00722685">
      <w:pPr>
        <w:pStyle w:val="NoSpacing"/>
      </w:pPr>
    </w:p>
    <w:p w14:paraId="4458A5B3" w14:textId="46988715" w:rsidR="009A4B55" w:rsidRDefault="004910ED" w:rsidP="004910ED">
      <w:pPr>
        <w:pStyle w:val="NoSpacing"/>
        <w:tabs>
          <w:tab w:val="left" w:pos="6490"/>
        </w:tabs>
      </w:pPr>
      <w:r>
        <w:tab/>
      </w:r>
    </w:p>
    <w:p w14:paraId="13D1D095" w14:textId="77777777" w:rsidR="009A4B55" w:rsidRDefault="009A4B55" w:rsidP="00722685">
      <w:pPr>
        <w:pStyle w:val="NoSpacing"/>
      </w:pPr>
    </w:p>
    <w:p w14:paraId="4EB8780D" w14:textId="77777777" w:rsidR="009A4B55" w:rsidRDefault="009A4B55" w:rsidP="00722685">
      <w:pPr>
        <w:pStyle w:val="NoSpacing"/>
      </w:pPr>
    </w:p>
    <w:p w14:paraId="2A35AE9B" w14:textId="77777777" w:rsidR="009A4B55" w:rsidRDefault="009A4B55" w:rsidP="00722685">
      <w:pPr>
        <w:pStyle w:val="NoSpacing"/>
      </w:pPr>
    </w:p>
    <w:p w14:paraId="67154441" w14:textId="77777777" w:rsidR="009A4B55" w:rsidRDefault="009A4B55" w:rsidP="00722685">
      <w:pPr>
        <w:pStyle w:val="NoSpacing"/>
      </w:pPr>
    </w:p>
    <w:p w14:paraId="2ED3CE16" w14:textId="595CF9C1" w:rsidR="009A4B55" w:rsidRDefault="00FF2DCD" w:rsidP="00FF2DCD">
      <w:pPr>
        <w:pStyle w:val="NoSpacing"/>
        <w:tabs>
          <w:tab w:val="left" w:pos="7070"/>
        </w:tabs>
      </w:pPr>
      <w:r>
        <w:tab/>
      </w:r>
    </w:p>
    <w:p w14:paraId="27EE4E74" w14:textId="339CD7C1" w:rsidR="009A4B55" w:rsidRDefault="008700B4" w:rsidP="008700B4">
      <w:pPr>
        <w:pStyle w:val="NoSpacing"/>
        <w:tabs>
          <w:tab w:val="left" w:pos="7460"/>
        </w:tabs>
      </w:pPr>
      <w:r>
        <w:tab/>
      </w:r>
    </w:p>
    <w:p w14:paraId="6B1D38D2" w14:textId="113CB2EF" w:rsidR="009A4B55" w:rsidRDefault="009A4B55" w:rsidP="00722685">
      <w:pPr>
        <w:pStyle w:val="NoSpacing"/>
      </w:pPr>
    </w:p>
    <w:p w14:paraId="08B0BFE7" w14:textId="77777777" w:rsidR="009A4B55" w:rsidRDefault="009A4B55" w:rsidP="00722685">
      <w:pPr>
        <w:pStyle w:val="NoSpacing"/>
      </w:pPr>
    </w:p>
    <w:p w14:paraId="5309EDA1" w14:textId="11F7E96D" w:rsidR="009A4B55" w:rsidRDefault="009A4B55" w:rsidP="00722685">
      <w:pPr>
        <w:pStyle w:val="NoSpacing"/>
      </w:pPr>
    </w:p>
    <w:p w14:paraId="4ED58A46" w14:textId="530495DB" w:rsidR="009A4B55" w:rsidRDefault="009A4B55" w:rsidP="00722685">
      <w:pPr>
        <w:pStyle w:val="NoSpacing"/>
      </w:pPr>
    </w:p>
    <w:p w14:paraId="6B7D23F2" w14:textId="0824D421" w:rsidR="009A4B55" w:rsidRDefault="009A4B55" w:rsidP="00722685">
      <w:pPr>
        <w:pStyle w:val="NoSpacing"/>
      </w:pPr>
    </w:p>
    <w:p w14:paraId="2C413808" w14:textId="6009E7D9" w:rsidR="009A4B55" w:rsidRDefault="009A4B55" w:rsidP="00722685">
      <w:pPr>
        <w:pStyle w:val="NoSpacing"/>
      </w:pPr>
    </w:p>
    <w:p w14:paraId="32A164AC" w14:textId="026EB17E" w:rsidR="009A4B55" w:rsidRDefault="009A4B55" w:rsidP="00722685">
      <w:pPr>
        <w:pStyle w:val="NoSpacing"/>
      </w:pPr>
    </w:p>
    <w:p w14:paraId="35815BF1" w14:textId="3D862460" w:rsidR="009A4B55" w:rsidRDefault="009A4B55" w:rsidP="00722685">
      <w:pPr>
        <w:pStyle w:val="NoSpacing"/>
      </w:pPr>
    </w:p>
    <w:p w14:paraId="24A0266C" w14:textId="77106431" w:rsidR="009A4B55" w:rsidRDefault="00F1771D" w:rsidP="00722685">
      <w:pPr>
        <w:pStyle w:val="NoSpacing"/>
      </w:pPr>
      <w:r w:rsidRPr="003B5E86">
        <w:rPr>
          <w:rFonts w:ascii="Arial Narrow" w:hAnsi="Arial Narrow"/>
          <w:noProof/>
          <w:lang w:eastAsia="en-GB"/>
        </w:rPr>
        <w:drawing>
          <wp:anchor distT="0" distB="0" distL="114300" distR="114300" simplePos="0" relativeHeight="251661312" behindDoc="0" locked="0" layoutInCell="1" allowOverlap="1" wp14:anchorId="70B5047C" wp14:editId="6F313BA2">
            <wp:simplePos x="0" y="0"/>
            <wp:positionH relativeFrom="column">
              <wp:posOffset>3867150</wp:posOffset>
            </wp:positionH>
            <wp:positionV relativeFrom="paragraph">
              <wp:posOffset>3810</wp:posOffset>
            </wp:positionV>
            <wp:extent cx="1923888" cy="1923888"/>
            <wp:effectExtent l="0" t="0" r="635" b="63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HU-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3888" cy="1923888"/>
                    </a:xfrm>
                    <a:prstGeom prst="rect">
                      <a:avLst/>
                    </a:prstGeom>
                  </pic:spPr>
                </pic:pic>
              </a:graphicData>
            </a:graphic>
            <wp14:sizeRelH relativeFrom="margin">
              <wp14:pctWidth>0</wp14:pctWidth>
            </wp14:sizeRelH>
            <wp14:sizeRelV relativeFrom="margin">
              <wp14:pctHeight>0</wp14:pctHeight>
            </wp14:sizeRelV>
          </wp:anchor>
        </w:drawing>
      </w:r>
    </w:p>
    <w:p w14:paraId="1745B90C" w14:textId="77777777" w:rsidR="009A4B55" w:rsidRDefault="009A4B55" w:rsidP="00722685">
      <w:pPr>
        <w:pStyle w:val="NoSpacing"/>
      </w:pPr>
    </w:p>
    <w:p w14:paraId="60E29645" w14:textId="77777777" w:rsidR="009A4B55" w:rsidRDefault="009A4B55" w:rsidP="00722685">
      <w:pPr>
        <w:pStyle w:val="NoSpacing"/>
      </w:pPr>
    </w:p>
    <w:p w14:paraId="295900D5" w14:textId="77777777" w:rsidR="009A4B55" w:rsidRDefault="009A4B55" w:rsidP="00722685">
      <w:pPr>
        <w:pStyle w:val="NoSpacing"/>
      </w:pPr>
    </w:p>
    <w:p w14:paraId="4A07D792" w14:textId="77777777" w:rsidR="009A4B55" w:rsidRDefault="009A4B55" w:rsidP="00722685">
      <w:pPr>
        <w:pStyle w:val="NoSpacing"/>
      </w:pPr>
    </w:p>
    <w:p w14:paraId="6FC9BBBD" w14:textId="77777777" w:rsidR="009A4B55" w:rsidRDefault="009A4B55" w:rsidP="00722685">
      <w:pPr>
        <w:pStyle w:val="NoSpacing"/>
      </w:pPr>
    </w:p>
    <w:p w14:paraId="514335E6" w14:textId="77777777" w:rsidR="009A4B55" w:rsidRDefault="009A4B55" w:rsidP="00722685">
      <w:pPr>
        <w:pStyle w:val="NoSpacing"/>
      </w:pPr>
    </w:p>
    <w:p w14:paraId="78E196BB" w14:textId="77777777" w:rsidR="009A4B55" w:rsidRDefault="009A4B55" w:rsidP="00722685">
      <w:pPr>
        <w:pStyle w:val="NoSpacing"/>
      </w:pPr>
    </w:p>
    <w:p w14:paraId="6CB77B89" w14:textId="77777777" w:rsidR="009A4B55" w:rsidRDefault="009A4B55" w:rsidP="00722685">
      <w:pPr>
        <w:pStyle w:val="NoSpacing"/>
      </w:pPr>
    </w:p>
    <w:p w14:paraId="6C0D2C4F" w14:textId="77777777" w:rsidR="00A71455" w:rsidRDefault="00A71455" w:rsidP="00722685">
      <w:pPr>
        <w:pStyle w:val="NoSpacing"/>
      </w:pPr>
    </w:p>
    <w:p w14:paraId="5069CCE8" w14:textId="77777777" w:rsidR="00037EB3" w:rsidRDefault="00037EB3" w:rsidP="00722685">
      <w:pPr>
        <w:pStyle w:val="NoSpacing"/>
      </w:pPr>
    </w:p>
    <w:p w14:paraId="28B4CE38" w14:textId="77777777" w:rsidR="00F1771D" w:rsidRDefault="00F1771D" w:rsidP="00722685">
      <w:pPr>
        <w:pStyle w:val="NoSpacing"/>
        <w:rPr>
          <w:b/>
          <w:bCs/>
          <w:u w:val="single"/>
        </w:rPr>
      </w:pPr>
    </w:p>
    <w:p w14:paraId="382E78BF" w14:textId="77777777" w:rsidR="00F1771D" w:rsidRDefault="00F1771D" w:rsidP="00722685">
      <w:pPr>
        <w:pStyle w:val="NoSpacing"/>
        <w:rPr>
          <w:b/>
          <w:bCs/>
          <w:u w:val="single"/>
        </w:rPr>
      </w:pPr>
    </w:p>
    <w:p w14:paraId="05E6C404" w14:textId="4FAE28A6" w:rsidR="00A71455" w:rsidRPr="008700B4" w:rsidRDefault="00A44397" w:rsidP="00E3064E">
      <w:pPr>
        <w:pStyle w:val="Heading1"/>
      </w:pPr>
      <w:proofErr w:type="spellStart"/>
      <w:r>
        <w:t>MRes</w:t>
      </w:r>
      <w:proofErr w:type="spellEnd"/>
      <w:r>
        <w:t xml:space="preserve"> </w:t>
      </w:r>
      <w:r w:rsidR="00FD50F8">
        <w:t>postgraduate researcher</w:t>
      </w:r>
      <w:r w:rsidR="00A71455" w:rsidRPr="008700B4">
        <w:t xml:space="preserve"> details</w:t>
      </w:r>
    </w:p>
    <w:p w14:paraId="23D52BC9" w14:textId="351D64E3" w:rsidR="00A71455" w:rsidRDefault="00FD50F8" w:rsidP="008322CD">
      <w:r>
        <w:t>N</w:t>
      </w:r>
      <w:r w:rsidR="00A71455">
        <w:t>ame:</w:t>
      </w:r>
    </w:p>
    <w:p w14:paraId="43FD70F9" w14:textId="1B6FA0BF" w:rsidR="004E2434" w:rsidRDefault="004754E1" w:rsidP="008322CD">
      <w:r>
        <w:t>Contact</w:t>
      </w:r>
      <w:r w:rsidR="0094126D">
        <w:t xml:space="preserve"> </w:t>
      </w:r>
      <w:r w:rsidR="004E2434">
        <w:t>number:</w:t>
      </w:r>
    </w:p>
    <w:p w14:paraId="6CE3D337" w14:textId="77777777" w:rsidR="00A71455" w:rsidRDefault="00A71455" w:rsidP="008322CD">
      <w:r>
        <w:t>Edge Hill email address:</w:t>
      </w:r>
    </w:p>
    <w:p w14:paraId="329C67F7" w14:textId="77777777" w:rsidR="004E2434" w:rsidRDefault="004E2434" w:rsidP="00E3064E">
      <w:pPr>
        <w:pStyle w:val="Heading2"/>
      </w:pPr>
      <w:r>
        <w:t>Submission information:</w:t>
      </w:r>
    </w:p>
    <w:tbl>
      <w:tblPr>
        <w:tblStyle w:val="TableGrid"/>
        <w:tblW w:w="0" w:type="auto"/>
        <w:tblLook w:val="04A0" w:firstRow="1" w:lastRow="0" w:firstColumn="1" w:lastColumn="0" w:noHBand="0" w:noVBand="1"/>
      </w:tblPr>
      <w:tblGrid>
        <w:gridCol w:w="4526"/>
        <w:gridCol w:w="4490"/>
      </w:tblGrid>
      <w:tr w:rsidR="00A71455" w14:paraId="4AAFD189" w14:textId="77777777" w:rsidTr="0030495D">
        <w:tc>
          <w:tcPr>
            <w:tcW w:w="4526" w:type="dxa"/>
          </w:tcPr>
          <w:p w14:paraId="6E847620" w14:textId="77777777" w:rsidR="006E5919" w:rsidRDefault="00A71455" w:rsidP="00722685">
            <w:pPr>
              <w:pStyle w:val="NoSpacing"/>
            </w:pPr>
            <w:r w:rsidRPr="00A71455">
              <w:t xml:space="preserve">Project registration  </w:t>
            </w:r>
          </w:p>
          <w:p w14:paraId="6AB4A0AF" w14:textId="77777777" w:rsidR="00A71455" w:rsidRDefault="00A71455" w:rsidP="00722685">
            <w:pPr>
              <w:pStyle w:val="NoSpacing"/>
            </w:pPr>
            <w:r w:rsidRPr="00A71455">
              <w:t>submission deadline</w:t>
            </w:r>
          </w:p>
        </w:tc>
        <w:tc>
          <w:tcPr>
            <w:tcW w:w="4490" w:type="dxa"/>
          </w:tcPr>
          <w:p w14:paraId="2E854B8B" w14:textId="77777777" w:rsidR="00A71455" w:rsidRDefault="00A71455" w:rsidP="00722685">
            <w:pPr>
              <w:pStyle w:val="NoSpacing"/>
            </w:pPr>
          </w:p>
        </w:tc>
      </w:tr>
      <w:tr w:rsidR="00A71455" w14:paraId="5E729C57" w14:textId="77777777" w:rsidTr="0030495D">
        <w:tc>
          <w:tcPr>
            <w:tcW w:w="4526" w:type="dxa"/>
          </w:tcPr>
          <w:p w14:paraId="2D1A8E03" w14:textId="77777777" w:rsidR="00A71455" w:rsidRDefault="006E5919" w:rsidP="00722685">
            <w:pPr>
              <w:pStyle w:val="NoSpacing"/>
            </w:pPr>
            <w:r w:rsidRPr="006E5919">
              <w:t>Final submission deadline</w:t>
            </w:r>
          </w:p>
        </w:tc>
        <w:tc>
          <w:tcPr>
            <w:tcW w:w="4490" w:type="dxa"/>
          </w:tcPr>
          <w:p w14:paraId="6EC6DF54" w14:textId="77777777" w:rsidR="00A71455" w:rsidRDefault="00A71455" w:rsidP="00722685">
            <w:pPr>
              <w:pStyle w:val="NoSpacing"/>
            </w:pPr>
          </w:p>
        </w:tc>
      </w:tr>
      <w:tr w:rsidR="00A71455" w14:paraId="5925C738" w14:textId="77777777" w:rsidTr="0030495D">
        <w:tc>
          <w:tcPr>
            <w:tcW w:w="4526" w:type="dxa"/>
          </w:tcPr>
          <w:p w14:paraId="6DE49523" w14:textId="77777777" w:rsidR="00A71455" w:rsidRDefault="006E5919" w:rsidP="00722685">
            <w:pPr>
              <w:pStyle w:val="NoSpacing"/>
            </w:pPr>
            <w:r w:rsidRPr="006E5919">
              <w:t>Final viva date</w:t>
            </w:r>
          </w:p>
        </w:tc>
        <w:tc>
          <w:tcPr>
            <w:tcW w:w="4490" w:type="dxa"/>
          </w:tcPr>
          <w:p w14:paraId="753A5041" w14:textId="77777777" w:rsidR="00A71455" w:rsidRDefault="00A71455" w:rsidP="00722685">
            <w:pPr>
              <w:pStyle w:val="NoSpacing"/>
            </w:pPr>
          </w:p>
        </w:tc>
      </w:tr>
    </w:tbl>
    <w:p w14:paraId="432378B9" w14:textId="77777777" w:rsidR="00E3064E" w:rsidRDefault="00E3064E" w:rsidP="004B6414">
      <w:pPr>
        <w:pStyle w:val="NoSpacing"/>
        <w:rPr>
          <w:u w:val="single"/>
        </w:rPr>
        <w:sectPr w:rsidR="00E3064E">
          <w:footerReference w:type="default" r:id="rId13"/>
          <w:pgSz w:w="11906" w:h="16838"/>
          <w:pgMar w:top="1440" w:right="1440" w:bottom="1440" w:left="1440" w:header="708" w:footer="708" w:gutter="0"/>
          <w:cols w:space="708"/>
          <w:docGrid w:linePitch="360"/>
        </w:sectPr>
      </w:pPr>
    </w:p>
    <w:p w14:paraId="2B0C5144" w14:textId="6E0A9C1E" w:rsidR="004B6414" w:rsidRPr="001E14F3" w:rsidRDefault="004B6414" w:rsidP="00E3064E">
      <w:pPr>
        <w:pStyle w:val="Heading1"/>
      </w:pPr>
      <w:r w:rsidRPr="001E14F3">
        <w:t xml:space="preserve">Introduction </w:t>
      </w:r>
    </w:p>
    <w:p w14:paraId="2F91F6E5" w14:textId="239B63EF" w:rsidR="004B6414" w:rsidRDefault="004B6414" w:rsidP="00E3064E">
      <w:r>
        <w:t xml:space="preserve">This </w:t>
      </w:r>
      <w:r w:rsidR="00EA79ED">
        <w:t>booklet</w:t>
      </w:r>
      <w:r>
        <w:t xml:space="preserve"> provides advice and guidance about the processes and procedures that frame your experience as a</w:t>
      </w:r>
      <w:r w:rsidR="000D39AE">
        <w:t xml:space="preserve"> postgraduate researcher completing the</w:t>
      </w:r>
      <w:r w:rsidR="00E96D32">
        <w:t xml:space="preserve"> </w:t>
      </w:r>
      <w:proofErr w:type="spellStart"/>
      <w:r w:rsidR="00E96D32">
        <w:t>MRes</w:t>
      </w:r>
      <w:proofErr w:type="spellEnd"/>
      <w:r>
        <w:t xml:space="preserve"> </w:t>
      </w:r>
      <w:r w:rsidR="000D39AE">
        <w:t>at Edge Hill University</w:t>
      </w:r>
      <w:r>
        <w:t xml:space="preserve">. Whilst the main handbook outlines all aspects of research degrees, this document provides a short digest of information </w:t>
      </w:r>
      <w:r w:rsidR="00001232">
        <w:t>particula</w:t>
      </w:r>
      <w:r w:rsidR="006E5C67">
        <w:t>r</w:t>
      </w:r>
      <w:r>
        <w:t xml:space="preserve"> to </w:t>
      </w:r>
      <w:r w:rsidR="000416A8">
        <w:t xml:space="preserve">the </w:t>
      </w:r>
      <w:proofErr w:type="spellStart"/>
      <w:r w:rsidR="000416A8">
        <w:t>MRes</w:t>
      </w:r>
      <w:proofErr w:type="spellEnd"/>
      <w:r>
        <w:t xml:space="preserve">. </w:t>
      </w:r>
      <w:r w:rsidR="00EA79ED">
        <w:t>It</w:t>
      </w:r>
      <w:r>
        <w:t xml:space="preserve"> also refers to numerous other documents, the links to which are embedded where relevant. </w:t>
      </w:r>
    </w:p>
    <w:p w14:paraId="415EB80C" w14:textId="239BD0BD" w:rsidR="004E2434" w:rsidRDefault="00DE46F1" w:rsidP="00E3064E">
      <w:r w:rsidRPr="006233A2">
        <w:rPr>
          <w:b/>
          <w:bCs/>
        </w:rPr>
        <w:t xml:space="preserve">It is </w:t>
      </w:r>
      <w:r w:rsidR="006233A2">
        <w:rPr>
          <w:b/>
          <w:bCs/>
        </w:rPr>
        <w:t>important that</w:t>
      </w:r>
      <w:r w:rsidRPr="006233A2">
        <w:rPr>
          <w:b/>
          <w:bCs/>
        </w:rPr>
        <w:t xml:space="preserve"> this addendum is read in conjunction with the Research Degree Handbook</w:t>
      </w:r>
      <w:r w:rsidRPr="00DE46F1">
        <w:t>.</w:t>
      </w:r>
      <w:r>
        <w:rPr>
          <w:rStyle w:val="FootnoteReference"/>
        </w:rPr>
        <w:footnoteReference w:id="1"/>
      </w:r>
      <w:r w:rsidRPr="00DE46F1">
        <w:t xml:space="preserve"> </w:t>
      </w:r>
      <w:r w:rsidR="004B6414">
        <w:t xml:space="preserve">While we have tried to be as comprehensive as possible in this </w:t>
      </w:r>
      <w:r w:rsidR="00BA5E6B">
        <w:t>booklet</w:t>
      </w:r>
      <w:r w:rsidR="004B6414">
        <w:t xml:space="preserve">, and the handbook, we may update </w:t>
      </w:r>
      <w:r w:rsidR="00DE55EF">
        <w:t>them</w:t>
      </w:r>
      <w:r w:rsidR="004B6414">
        <w:t xml:space="preserve"> throughout the year. It is essential</w:t>
      </w:r>
      <w:r w:rsidR="00587A91">
        <w:t>, therefore,</w:t>
      </w:r>
      <w:r w:rsidR="004B6414">
        <w:t xml:space="preserve"> that you regularly check your </w:t>
      </w:r>
      <w:r w:rsidR="0003693F">
        <w:t>PGR</w:t>
      </w:r>
      <w:r w:rsidR="004B6414">
        <w:t xml:space="preserve"> e-mail, the Graduate School </w:t>
      </w:r>
      <w:r w:rsidR="005F1CAA">
        <w:t>webpages,</w:t>
      </w:r>
      <w:r w:rsidR="004B6414">
        <w:t xml:space="preserve"> and the Postgraduate Research</w:t>
      </w:r>
      <w:r w:rsidR="000D39AE">
        <w:t xml:space="preserve"> </w:t>
      </w:r>
      <w:r w:rsidR="004B6414">
        <w:t xml:space="preserve">Blackboard </w:t>
      </w:r>
      <w:r w:rsidR="00EA79ED">
        <w:t xml:space="preserve">space </w:t>
      </w:r>
      <w:r w:rsidR="004B6414">
        <w:t>for updates</w:t>
      </w:r>
      <w:r w:rsidR="003D1562">
        <w:t>.</w:t>
      </w:r>
    </w:p>
    <w:p w14:paraId="73DF100C" w14:textId="77777777" w:rsidR="00E3064E" w:rsidRDefault="00E3064E">
      <w:r>
        <w:br w:type="page"/>
      </w:r>
    </w:p>
    <w:p w14:paraId="603DC093" w14:textId="6EE8CBCB" w:rsidR="006E5919" w:rsidRDefault="004E2434" w:rsidP="00E3064E">
      <w:pPr>
        <w:pStyle w:val="Heading1"/>
      </w:pPr>
      <w:r>
        <w:lastRenderedPageBreak/>
        <w:t xml:space="preserve">The </w:t>
      </w:r>
      <w:r w:rsidR="00FB2663">
        <w:t xml:space="preserve">structure of the </w:t>
      </w:r>
      <w:proofErr w:type="spellStart"/>
      <w:r>
        <w:t>MRes</w:t>
      </w:r>
      <w:proofErr w:type="spellEnd"/>
      <w:r>
        <w:t xml:space="preserve"> </w:t>
      </w:r>
    </w:p>
    <w:p w14:paraId="1496BAFC" w14:textId="759023C5" w:rsidR="00BA487B" w:rsidRDefault="00BA487B" w:rsidP="006E5919">
      <w:pPr>
        <w:pStyle w:val="NoSpacing"/>
      </w:pPr>
    </w:p>
    <w:p w14:paraId="35B92EAF" w14:textId="6AD9840C" w:rsidR="00BA487B" w:rsidRPr="0019081E" w:rsidRDefault="00BA487B" w:rsidP="006E5919">
      <w:pPr>
        <w:pStyle w:val="NoSpacing"/>
      </w:pPr>
      <w:r>
        <w:rPr>
          <w:noProof/>
          <w:lang w:eastAsia="en-GB"/>
        </w:rPr>
        <w:drawing>
          <wp:anchor distT="0" distB="0" distL="114300" distR="114300" simplePos="0" relativeHeight="251657216" behindDoc="0" locked="0" layoutInCell="1" allowOverlap="1" wp14:anchorId="4E15771D" wp14:editId="35ABBFF7">
            <wp:simplePos x="0" y="0"/>
            <wp:positionH relativeFrom="margin">
              <wp:align>center</wp:align>
            </wp:positionH>
            <wp:positionV relativeFrom="paragraph">
              <wp:posOffset>182880</wp:posOffset>
            </wp:positionV>
            <wp:extent cx="6646545" cy="3906520"/>
            <wp:effectExtent l="0" t="0" r="0" b="0"/>
            <wp:wrapSquare wrapText="bothSides"/>
            <wp:docPr id="22" name="Picture 22" descr="Five components of an MRes/LLM Research degree: Research Proposal; Research Project; Core development programme; Methodological development programme; Learning &amp; Skills needs analysis and Programme of related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ve components of an MRes/LLM Research degree: Research Proposal; Research Project; Core development programme; Methodological development programme; Learning &amp; Skills needs analysis and Programme of related studies. "/>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6545" cy="3906520"/>
                    </a:xfrm>
                    <a:prstGeom prst="rect">
                      <a:avLst/>
                    </a:prstGeom>
                    <a:noFill/>
                  </pic:spPr>
                </pic:pic>
              </a:graphicData>
            </a:graphic>
            <wp14:sizeRelH relativeFrom="margin">
              <wp14:pctWidth>0</wp14:pctWidth>
            </wp14:sizeRelH>
            <wp14:sizeRelV relativeFrom="margin">
              <wp14:pctHeight>0</wp14:pctHeight>
            </wp14:sizeRelV>
          </wp:anchor>
        </w:drawing>
      </w:r>
    </w:p>
    <w:p w14:paraId="6F65D892" w14:textId="5356BE10" w:rsidR="0019081E" w:rsidRPr="0019081E" w:rsidRDefault="0019081E" w:rsidP="0019081E">
      <w:pPr>
        <w:pStyle w:val="Caption"/>
        <w:jc w:val="right"/>
        <w:rPr>
          <w:rFonts w:ascii="Arial" w:eastAsia="Arial" w:hAnsi="Arial" w:cs="Arial"/>
          <w:noProof/>
          <w:color w:val="auto"/>
          <w:sz w:val="24"/>
          <w:szCs w:val="24"/>
          <w:lang w:val="en-US"/>
        </w:rPr>
      </w:pPr>
      <w:r w:rsidRPr="0019081E">
        <w:rPr>
          <w:color w:val="auto"/>
        </w:rPr>
        <w:t>Masters by Research (</w:t>
      </w:r>
      <w:proofErr w:type="spellStart"/>
      <w:r w:rsidRPr="0019081E">
        <w:rPr>
          <w:color w:val="auto"/>
        </w:rPr>
        <w:t>MRes</w:t>
      </w:r>
      <w:proofErr w:type="spellEnd"/>
      <w:r w:rsidRPr="0019081E">
        <w:rPr>
          <w:color w:val="auto"/>
        </w:rPr>
        <w:t>/LLM)</w:t>
      </w:r>
      <w:r w:rsidRPr="0019081E">
        <w:rPr>
          <w:rFonts w:ascii="Arial" w:eastAsia="Arial" w:hAnsi="Arial" w:cs="Arial"/>
          <w:noProof/>
          <w:color w:val="auto"/>
          <w:sz w:val="24"/>
          <w:szCs w:val="24"/>
          <w:lang w:val="en-US"/>
        </w:rPr>
        <w:t xml:space="preserve"> </w:t>
      </w:r>
    </w:p>
    <w:p w14:paraId="7A6AD0F9" w14:textId="0D811252" w:rsidR="00BA487B" w:rsidRDefault="00BA487B" w:rsidP="006E5919">
      <w:pPr>
        <w:pStyle w:val="NoSpacing"/>
        <w:rPr>
          <w:noProof/>
        </w:rPr>
      </w:pPr>
    </w:p>
    <w:p w14:paraId="1CA7B48E" w14:textId="56856286" w:rsidR="00BA487B" w:rsidRDefault="00BA487B" w:rsidP="006E5919">
      <w:pPr>
        <w:pStyle w:val="NoSpacing"/>
        <w:rPr>
          <w:noProof/>
        </w:rPr>
      </w:pPr>
    </w:p>
    <w:p w14:paraId="23425146" w14:textId="3B730DC7" w:rsidR="00BA487B" w:rsidRDefault="00BA487B" w:rsidP="006E5919">
      <w:pPr>
        <w:pStyle w:val="NoSpacing"/>
      </w:pPr>
    </w:p>
    <w:p w14:paraId="3C11C356" w14:textId="08D191F8" w:rsidR="006E5919" w:rsidRDefault="006E5919" w:rsidP="006E5919">
      <w:pPr>
        <w:pStyle w:val="NoSpacing"/>
      </w:pPr>
    </w:p>
    <w:p w14:paraId="061F20CF" w14:textId="4883E8CA" w:rsidR="006E5919" w:rsidRDefault="006E5919" w:rsidP="00E3064E">
      <w:pPr>
        <w:pStyle w:val="ListParagraph"/>
        <w:numPr>
          <w:ilvl w:val="0"/>
          <w:numId w:val="5"/>
        </w:numPr>
      </w:pPr>
      <w:r>
        <w:t>Research proposal (5,000 words, no viva)</w:t>
      </w:r>
      <w:r w:rsidR="0019081E">
        <w:t>;</w:t>
      </w:r>
    </w:p>
    <w:p w14:paraId="733A5E11" w14:textId="0786582A" w:rsidR="006E5919" w:rsidRDefault="006E5919" w:rsidP="00E3064E">
      <w:pPr>
        <w:pStyle w:val="ListParagraph"/>
        <w:numPr>
          <w:ilvl w:val="0"/>
          <w:numId w:val="5"/>
        </w:numPr>
      </w:pPr>
      <w:r>
        <w:t>Research project (dissertation or approved equivalent up to 30,000 words and viva)</w:t>
      </w:r>
      <w:r w:rsidR="0019081E">
        <w:t>;</w:t>
      </w:r>
    </w:p>
    <w:p w14:paraId="2137AD36" w14:textId="5CB13DF0" w:rsidR="006E5919" w:rsidRDefault="006E5919" w:rsidP="00E3064E">
      <w:pPr>
        <w:pStyle w:val="ListParagraph"/>
        <w:numPr>
          <w:ilvl w:val="0"/>
          <w:numId w:val="5"/>
        </w:numPr>
      </w:pPr>
      <w:r>
        <w:t>Core research</w:t>
      </w:r>
      <w:r w:rsidR="0094126D">
        <w:t xml:space="preserve">er </w:t>
      </w:r>
      <w:r>
        <w:t>development programme (classroom</w:t>
      </w:r>
      <w:r w:rsidR="004E2434">
        <w:t xml:space="preserve"> and online </w:t>
      </w:r>
      <w:r>
        <w:t xml:space="preserve">sessions </w:t>
      </w:r>
      <w:r w:rsidR="009E7AD8">
        <w:t xml:space="preserve">which are then </w:t>
      </w:r>
      <w:r>
        <w:t xml:space="preserve">tailored to the needs of individual </w:t>
      </w:r>
      <w:r w:rsidR="00E11D82">
        <w:t>PGRs</w:t>
      </w:r>
      <w:r>
        <w:t xml:space="preserve"> in supervisory tutorials)</w:t>
      </w:r>
      <w:r w:rsidR="0019081E">
        <w:t>;</w:t>
      </w:r>
    </w:p>
    <w:p w14:paraId="6FFCADFB" w14:textId="4A3FE817" w:rsidR="006E5919" w:rsidRDefault="006E5919" w:rsidP="00E3064E">
      <w:pPr>
        <w:pStyle w:val="ListParagraph"/>
        <w:numPr>
          <w:ilvl w:val="0"/>
          <w:numId w:val="5"/>
        </w:numPr>
      </w:pPr>
      <w:r>
        <w:t>Methodological development programme (</w:t>
      </w:r>
      <w:r w:rsidR="004E2434">
        <w:t>online s</w:t>
      </w:r>
      <w:r>
        <w:t xml:space="preserve">essions </w:t>
      </w:r>
      <w:r w:rsidR="009E7AD8">
        <w:t xml:space="preserve">which are then </w:t>
      </w:r>
      <w:r>
        <w:t xml:space="preserve">tailored to the needs of individual </w:t>
      </w:r>
      <w:r w:rsidR="00E11D82">
        <w:t>PGRs</w:t>
      </w:r>
      <w:r>
        <w:t xml:space="preserve"> in supervisory tutorials)</w:t>
      </w:r>
      <w:r w:rsidR="0019081E">
        <w:t>;</w:t>
      </w:r>
    </w:p>
    <w:p w14:paraId="155A34BB" w14:textId="3530E3D9" w:rsidR="00E54DB7" w:rsidRDefault="006E5919" w:rsidP="00E3064E">
      <w:pPr>
        <w:pStyle w:val="ListParagraph"/>
        <w:numPr>
          <w:ilvl w:val="0"/>
          <w:numId w:val="5"/>
        </w:numPr>
      </w:pPr>
      <w:r>
        <w:t xml:space="preserve">Learning and </w:t>
      </w:r>
      <w:r w:rsidR="009E7AD8">
        <w:t>S</w:t>
      </w:r>
      <w:r>
        <w:t xml:space="preserve">kills </w:t>
      </w:r>
      <w:r w:rsidR="009E7AD8">
        <w:t>N</w:t>
      </w:r>
      <w:r>
        <w:t xml:space="preserve">eeds </w:t>
      </w:r>
      <w:r w:rsidR="009E7AD8">
        <w:t>A</w:t>
      </w:r>
      <w:r>
        <w:t xml:space="preserve">nalysis </w:t>
      </w:r>
      <w:r w:rsidR="00004203">
        <w:t xml:space="preserve">conducted </w:t>
      </w:r>
      <w:r w:rsidR="00B92CD5">
        <w:t>throughout the programme of research</w:t>
      </w:r>
      <w:r w:rsidR="0019081E">
        <w:t>;</w:t>
      </w:r>
    </w:p>
    <w:p w14:paraId="0A8DB570" w14:textId="197AC166" w:rsidR="006E5919" w:rsidRDefault="006E5919" w:rsidP="00E3064E">
      <w:pPr>
        <w:pStyle w:val="ListParagraph"/>
        <w:numPr>
          <w:ilvl w:val="0"/>
          <w:numId w:val="5"/>
        </w:numPr>
      </w:pPr>
      <w:r>
        <w:t>A programme of related studies designed to address identified needs.</w:t>
      </w:r>
    </w:p>
    <w:p w14:paraId="4525E0CA" w14:textId="77777777" w:rsidR="00E3064E" w:rsidRDefault="00E3064E">
      <w:r>
        <w:br w:type="page"/>
      </w:r>
    </w:p>
    <w:p w14:paraId="0E649F5B" w14:textId="182B032F" w:rsidR="006E5919" w:rsidRPr="00015BCF" w:rsidRDefault="006E5919" w:rsidP="00E3064E">
      <w:pPr>
        <w:pStyle w:val="Heading2"/>
      </w:pPr>
      <w:r w:rsidRPr="00015BCF">
        <w:lastRenderedPageBreak/>
        <w:t>Core sessions</w:t>
      </w:r>
    </w:p>
    <w:p w14:paraId="6F06545D" w14:textId="51EA4CD1" w:rsidR="004E2434" w:rsidRDefault="009E7AD8" w:rsidP="00E3064E">
      <w:r>
        <w:t>Core researcher development sessions</w:t>
      </w:r>
      <w:r w:rsidR="006E5919">
        <w:t xml:space="preserve"> must be attended by all </w:t>
      </w:r>
      <w:r w:rsidR="00D17932">
        <w:t>PGRs</w:t>
      </w:r>
      <w:r w:rsidR="006E5919">
        <w:t xml:space="preserve"> in their first year</w:t>
      </w:r>
      <w:r>
        <w:t xml:space="preserve">. </w:t>
      </w:r>
      <w:r w:rsidR="006E5919">
        <w:t xml:space="preserve">The material in core sessions covers research design, research project management, research data management, research ethics, and some of the more general conceptual, </w:t>
      </w:r>
      <w:r w:rsidR="00F42101">
        <w:t>epistemological,</w:t>
      </w:r>
      <w:r w:rsidR="006E5919">
        <w:t xml:space="preserve"> and methodological matters in relation to research.</w:t>
      </w:r>
      <w:r>
        <w:t xml:space="preserve"> </w:t>
      </w:r>
      <w:r w:rsidR="006E5919">
        <w:t>Th</w:t>
      </w:r>
      <w:r>
        <w:t xml:space="preserve">ey are </w:t>
      </w:r>
      <w:r w:rsidR="006E5919">
        <w:t xml:space="preserve">designed to introduce you to some considerations that apply in different ways in different cases </w:t>
      </w:r>
      <w:r>
        <w:t xml:space="preserve">and </w:t>
      </w:r>
      <w:r w:rsidR="006E5919">
        <w:t>are of relevance to all research</w:t>
      </w:r>
      <w:r w:rsidR="00516895">
        <w:t>ers.</w:t>
      </w:r>
      <w:r w:rsidR="006E5919">
        <w:t xml:space="preserve"> </w:t>
      </w:r>
    </w:p>
    <w:p w14:paraId="60DF53FE" w14:textId="20198397" w:rsidR="006E5919" w:rsidRDefault="006E5919" w:rsidP="00E3064E">
      <w:r>
        <w:t>These sessions are facilitated by a small team of academics from a range of disciplinary backgrounds and will take the form of structured discussions.</w:t>
      </w:r>
      <w:r w:rsidR="00DB2C7A">
        <w:t xml:space="preserve"> </w:t>
      </w:r>
      <w:bookmarkStart w:id="0" w:name="_Hlk78376440"/>
      <w:r w:rsidR="00DB2C7A">
        <w:t>The programme of core sessions can be found in Appendix 1 of the main handbook.</w:t>
      </w:r>
      <w:bookmarkEnd w:id="0"/>
      <w:r w:rsidR="00E61F15">
        <w:rPr>
          <w:rStyle w:val="FootnoteReference"/>
        </w:rPr>
        <w:footnoteReference w:id="2"/>
      </w:r>
    </w:p>
    <w:p w14:paraId="2180A880" w14:textId="28D0F8FF" w:rsidR="00516895" w:rsidRPr="006233A2" w:rsidRDefault="006E5919" w:rsidP="00E3064E">
      <w:pPr>
        <w:rPr>
          <w:b/>
          <w:bCs/>
        </w:rPr>
      </w:pPr>
      <w:bookmarkStart w:id="1" w:name="_Hlk78376929"/>
      <w:r w:rsidRPr="006233A2">
        <w:rPr>
          <w:b/>
          <w:bCs/>
        </w:rPr>
        <w:t xml:space="preserve">Please </w:t>
      </w:r>
      <w:proofErr w:type="gramStart"/>
      <w:r w:rsidRPr="006233A2">
        <w:rPr>
          <w:b/>
          <w:bCs/>
        </w:rPr>
        <w:t>note:</w:t>
      </w:r>
      <w:proofErr w:type="gramEnd"/>
      <w:r w:rsidRPr="006233A2">
        <w:rPr>
          <w:b/>
          <w:bCs/>
        </w:rPr>
        <w:t xml:space="preserve"> it is imperative that </w:t>
      </w:r>
      <w:r w:rsidR="004E2434" w:rsidRPr="006233A2">
        <w:rPr>
          <w:b/>
          <w:bCs/>
        </w:rPr>
        <w:t>your</w:t>
      </w:r>
      <w:r w:rsidRPr="006233A2">
        <w:rPr>
          <w:b/>
          <w:bCs/>
        </w:rPr>
        <w:t xml:space="preserve"> attendance</w:t>
      </w:r>
      <w:r w:rsidR="009E7AD8" w:rsidRPr="006233A2">
        <w:rPr>
          <w:b/>
          <w:bCs/>
        </w:rPr>
        <w:t xml:space="preserve"> is </w:t>
      </w:r>
      <w:r w:rsidRPr="006233A2">
        <w:rPr>
          <w:b/>
          <w:bCs/>
        </w:rPr>
        <w:t>register</w:t>
      </w:r>
      <w:r w:rsidR="004E2434" w:rsidRPr="006233A2">
        <w:rPr>
          <w:b/>
          <w:bCs/>
        </w:rPr>
        <w:t>ed</w:t>
      </w:r>
      <w:r w:rsidRPr="006233A2">
        <w:rPr>
          <w:b/>
          <w:bCs/>
        </w:rPr>
        <w:t xml:space="preserve"> for each development session</w:t>
      </w:r>
      <w:r w:rsidR="009E7AD8" w:rsidRPr="006233A2">
        <w:rPr>
          <w:b/>
          <w:bCs/>
        </w:rPr>
        <w:t xml:space="preserve"> in order to meet the requirements of project registration. </w:t>
      </w:r>
      <w:r w:rsidRPr="006233A2">
        <w:rPr>
          <w:b/>
          <w:bCs/>
        </w:rPr>
        <w:t xml:space="preserve">If you </w:t>
      </w:r>
      <w:r w:rsidR="009E7AD8" w:rsidRPr="006233A2">
        <w:rPr>
          <w:b/>
          <w:bCs/>
        </w:rPr>
        <w:t xml:space="preserve">are </w:t>
      </w:r>
      <w:r w:rsidRPr="006233A2">
        <w:rPr>
          <w:b/>
          <w:bCs/>
        </w:rPr>
        <w:t xml:space="preserve">unable to </w:t>
      </w:r>
      <w:r w:rsidR="009E7AD8" w:rsidRPr="006233A2">
        <w:rPr>
          <w:b/>
          <w:bCs/>
        </w:rPr>
        <w:t xml:space="preserve">attend a </w:t>
      </w:r>
      <w:r w:rsidR="00516895" w:rsidRPr="006233A2">
        <w:rPr>
          <w:b/>
          <w:bCs/>
        </w:rPr>
        <w:t xml:space="preserve">session, </w:t>
      </w:r>
      <w:r w:rsidRPr="006233A2">
        <w:rPr>
          <w:b/>
          <w:bCs/>
        </w:rPr>
        <w:t>please contact the Graduate School for advice</w:t>
      </w:r>
      <w:r w:rsidR="00516895" w:rsidRPr="006233A2">
        <w:rPr>
          <w:b/>
          <w:bCs/>
        </w:rPr>
        <w:t xml:space="preserve"> on a suitable alternative activity. </w:t>
      </w:r>
    </w:p>
    <w:bookmarkEnd w:id="1"/>
    <w:p w14:paraId="49500A68" w14:textId="2B71EC0F" w:rsidR="006E5919" w:rsidRPr="00015BCF" w:rsidRDefault="006E5919" w:rsidP="00E3064E">
      <w:pPr>
        <w:pStyle w:val="Heading2"/>
      </w:pPr>
      <w:r w:rsidRPr="00015BCF">
        <w:t xml:space="preserve">Methodological sessions </w:t>
      </w:r>
    </w:p>
    <w:p w14:paraId="483E68AD" w14:textId="2D0C9501" w:rsidR="006E5919" w:rsidRDefault="006E5919" w:rsidP="00E3064E">
      <w:r>
        <w:t xml:space="preserve">All </w:t>
      </w:r>
      <w:proofErr w:type="spellStart"/>
      <w:r>
        <w:t>MRes</w:t>
      </w:r>
      <w:proofErr w:type="spellEnd"/>
      <w:r>
        <w:t xml:space="preserve"> </w:t>
      </w:r>
      <w:r w:rsidR="00F42101">
        <w:t>PGRs</w:t>
      </w:r>
      <w:r w:rsidR="004E2434">
        <w:t xml:space="preserve"> </w:t>
      </w:r>
      <w:r>
        <w:t xml:space="preserve">must attend a minimum of six methodological sessions (you are free to select which six sessions you attend, but you should seek supervisory advice in making that decision). </w:t>
      </w:r>
      <w:r w:rsidR="00BC1A0D">
        <w:t xml:space="preserve">Six of these are </w:t>
      </w:r>
      <w:r w:rsidR="00B50044">
        <w:t xml:space="preserve">designed </w:t>
      </w:r>
      <w:r w:rsidR="002E05FA">
        <w:t>by staff working in</w:t>
      </w:r>
      <w:r w:rsidR="00B50044">
        <w:t xml:space="preserve"> the Social Sciences, six </w:t>
      </w:r>
      <w:r w:rsidR="002E05FA">
        <w:t>by staff working in the</w:t>
      </w:r>
      <w:r w:rsidR="00B50044">
        <w:t xml:space="preserve"> Sciences and </w:t>
      </w:r>
      <w:r w:rsidR="00C03B36">
        <w:t xml:space="preserve">six </w:t>
      </w:r>
      <w:r w:rsidR="002E05FA">
        <w:t>by staff working in the</w:t>
      </w:r>
      <w:r w:rsidR="00C03B36">
        <w:t xml:space="preserve"> Arts and Humanities. </w:t>
      </w:r>
      <w:r w:rsidR="00EF0135">
        <w:t xml:space="preserve">You should make your selection based on the results of your Learning and Skills Needs Analysis. You can, however, attend as many methodological sessions as you </w:t>
      </w:r>
      <w:proofErr w:type="gramStart"/>
      <w:r w:rsidR="00EF0135">
        <w:t>wish</w:t>
      </w:r>
      <w:proofErr w:type="gramEnd"/>
      <w:r w:rsidR="00EF0135">
        <w:t xml:space="preserve"> and we advise PGRs to consider sessions beyond their discipline </w:t>
      </w:r>
      <w:r w:rsidR="00C03B36">
        <w:t xml:space="preserve">in order to develop </w:t>
      </w:r>
      <w:r w:rsidR="00EF0135">
        <w:t>their</w:t>
      </w:r>
      <w:r w:rsidR="00C03B36">
        <w:t xml:space="preserve"> understanding of research.</w:t>
      </w:r>
      <w:r w:rsidR="000836FE">
        <w:t xml:space="preserve"> The programme of methodological sessions can be found in Appendix 2 of the main handbook.</w:t>
      </w:r>
      <w:r w:rsidR="00E61F15">
        <w:rPr>
          <w:rStyle w:val="FootnoteReference"/>
        </w:rPr>
        <w:footnoteReference w:id="3"/>
      </w:r>
    </w:p>
    <w:p w14:paraId="4134D052" w14:textId="104CB402" w:rsidR="005C76E0" w:rsidRPr="000E2ABB" w:rsidRDefault="005C76E0" w:rsidP="00E3064E">
      <w:pPr>
        <w:rPr>
          <w:b/>
          <w:bCs/>
        </w:rPr>
      </w:pPr>
      <w:r w:rsidRPr="000E2ABB">
        <w:rPr>
          <w:b/>
          <w:bCs/>
        </w:rPr>
        <w:t xml:space="preserve">Please </w:t>
      </w:r>
      <w:proofErr w:type="gramStart"/>
      <w:r w:rsidRPr="000E2ABB">
        <w:rPr>
          <w:b/>
          <w:bCs/>
        </w:rPr>
        <w:t>note:</w:t>
      </w:r>
      <w:proofErr w:type="gramEnd"/>
      <w:r w:rsidRPr="000E2ABB">
        <w:rPr>
          <w:b/>
          <w:bCs/>
        </w:rPr>
        <w:t xml:space="preserve"> it is imperative that your attendance is registered for </w:t>
      </w:r>
      <w:r w:rsidR="0052289A" w:rsidRPr="000E2ABB">
        <w:rPr>
          <w:b/>
          <w:bCs/>
        </w:rPr>
        <w:t xml:space="preserve">at least </w:t>
      </w:r>
      <w:r w:rsidRPr="000E2ABB">
        <w:rPr>
          <w:b/>
          <w:bCs/>
        </w:rPr>
        <w:t xml:space="preserve">six methodological sessions in order to meet the requirements of project registration. If you are unable to attend a session, please contact the Graduate School for advice on a suitable alternative activity. </w:t>
      </w:r>
    </w:p>
    <w:p w14:paraId="64E96E1A" w14:textId="7594309C" w:rsidR="00015BCF" w:rsidRPr="00015BCF" w:rsidRDefault="00015BCF" w:rsidP="00E3064E">
      <w:pPr>
        <w:pStyle w:val="Heading2"/>
      </w:pPr>
      <w:r w:rsidRPr="00015BCF">
        <w:t xml:space="preserve">Programme of related studies </w:t>
      </w:r>
    </w:p>
    <w:p w14:paraId="5E47EF28" w14:textId="2F7548F5" w:rsidR="009B07C9" w:rsidRDefault="009B07C9" w:rsidP="00E3064E">
      <w:r>
        <w:t xml:space="preserve">Along with your Director of Studies, you will design a programme of related studies to meet specific learning and skills needs identified through your Learning and Skills Needs Analysis. Your programme of related studies could include attendance at research seminars covering appropriate topics. You can attend research seminars, and events, regardless of which department, faculty or research institute organises them. Likewise, you can attend sessions that are part of the University’s Researcher Development Programme, individual tutorials that you arrange with members of staff other than those on your supervisory team, and, with the agreement of module leaders, certain lectures delivered as part of masters or third year undergraduate </w:t>
      </w:r>
      <w:r>
        <w:lastRenderedPageBreak/>
        <w:t xml:space="preserve">modules.  </w:t>
      </w:r>
      <w:r w:rsidR="00B15745">
        <w:t xml:space="preserve">Any additional methodological sessions you attend beyond the required six sessions may form part of your programme of related studies. </w:t>
      </w:r>
    </w:p>
    <w:p w14:paraId="5A65C301" w14:textId="41548C82" w:rsidR="00A1391D" w:rsidRDefault="00A1391D" w:rsidP="00E3064E">
      <w:r w:rsidRPr="00F01139">
        <w:t xml:space="preserve">There will also be sessions on topics such as preparing CVs, responding to peer review, how to publish, and support in navigating your career options. </w:t>
      </w:r>
    </w:p>
    <w:p w14:paraId="53F6154C" w14:textId="666BD9EC" w:rsidR="004E2434" w:rsidRPr="00015BCF" w:rsidRDefault="004E2434" w:rsidP="00E3064E">
      <w:pPr>
        <w:pStyle w:val="Heading2"/>
      </w:pPr>
      <w:r w:rsidRPr="00015BCF">
        <w:t>Timeline</w:t>
      </w:r>
    </w:p>
    <w:p w14:paraId="4F7581AD" w14:textId="4164E987" w:rsidR="004E2434" w:rsidRDefault="004E2434" w:rsidP="00E3064E">
      <w:r>
        <w:t xml:space="preserve">All </w:t>
      </w:r>
      <w:proofErr w:type="spellStart"/>
      <w:r>
        <w:t>MRes</w:t>
      </w:r>
      <w:proofErr w:type="spellEnd"/>
      <w:r>
        <w:t xml:space="preserve"> </w:t>
      </w:r>
      <w:r w:rsidR="00F42101">
        <w:t>PGRs</w:t>
      </w:r>
      <w:r>
        <w:t xml:space="preserve"> will submit a proposal for project registration which will be examined by </w:t>
      </w:r>
      <w:r w:rsidR="00202A5D">
        <w:t>your</w:t>
      </w:r>
      <w:r>
        <w:t xml:space="preserve"> supervisor and another member of staff with suitable expertise who has not been involved with </w:t>
      </w:r>
      <w:r w:rsidR="00202A5D">
        <w:t>your</w:t>
      </w:r>
      <w:r>
        <w:t xml:space="preserve"> supervision. This is a paper-based exercise that does not involve a viva.</w:t>
      </w:r>
      <w:r w:rsidR="00015BCF">
        <w:t xml:space="preserve"> </w:t>
      </w:r>
      <w:r w:rsidR="00015BCF" w:rsidRPr="00015BCF">
        <w:t xml:space="preserve">All research projects must </w:t>
      </w:r>
      <w:r w:rsidR="00015BCF">
        <w:t xml:space="preserve">be </w:t>
      </w:r>
      <w:r w:rsidR="00015BCF" w:rsidRPr="00015BCF">
        <w:t xml:space="preserve">registered on Haplo, our research ethics system. </w:t>
      </w:r>
    </w:p>
    <w:p w14:paraId="1B00F58B" w14:textId="472BF1AD" w:rsidR="00DE276D" w:rsidRDefault="004E2434" w:rsidP="00E3064E">
      <w:r>
        <w:t>Academic review takes place part</w:t>
      </w:r>
      <w:r w:rsidR="00516895">
        <w:t xml:space="preserve"> </w:t>
      </w:r>
      <w:r>
        <w:t xml:space="preserve">way through the </w:t>
      </w:r>
      <w:proofErr w:type="spellStart"/>
      <w:r>
        <w:t>MRes</w:t>
      </w:r>
      <w:proofErr w:type="spellEnd"/>
      <w:r>
        <w:t xml:space="preserve"> programme</w:t>
      </w:r>
      <w:r w:rsidR="00DE276D">
        <w:t>. As a</w:t>
      </w:r>
      <w:r w:rsidR="00F42101">
        <w:t xml:space="preserve">n </w:t>
      </w:r>
      <w:proofErr w:type="spellStart"/>
      <w:r w:rsidR="00F42101">
        <w:t>MRes</w:t>
      </w:r>
      <w:proofErr w:type="spellEnd"/>
      <w:r w:rsidR="00F42101">
        <w:t xml:space="preserve"> PGR</w:t>
      </w:r>
      <w:r w:rsidR="00DE276D">
        <w:t xml:space="preserve"> you do not have to do anything, this is simply an opportunity for supervisors to register your progress with the Graduate School.</w:t>
      </w:r>
    </w:p>
    <w:p w14:paraId="283E99C3" w14:textId="77777777" w:rsidR="00DE276D" w:rsidRDefault="00DE276D" w:rsidP="00E3064E">
      <w:r>
        <w:t>At the end of your programme of study you will submit a dissertation that will be examined at viva.</w:t>
      </w:r>
    </w:p>
    <w:tbl>
      <w:tblPr>
        <w:tblStyle w:val="TableGrid"/>
        <w:tblW w:w="9180" w:type="dxa"/>
        <w:tblLook w:val="04A0" w:firstRow="1" w:lastRow="0" w:firstColumn="1" w:lastColumn="0" w:noHBand="0" w:noVBand="1"/>
      </w:tblPr>
      <w:tblGrid>
        <w:gridCol w:w="1604"/>
        <w:gridCol w:w="2473"/>
        <w:gridCol w:w="2552"/>
        <w:gridCol w:w="2551"/>
      </w:tblGrid>
      <w:tr w:rsidR="00DE276D" w14:paraId="56CB85B2" w14:textId="77777777" w:rsidTr="00DE276D">
        <w:tc>
          <w:tcPr>
            <w:tcW w:w="1604" w:type="dxa"/>
            <w:shd w:val="clear" w:color="auto" w:fill="D9D9D9" w:themeFill="background1" w:themeFillShade="D9"/>
          </w:tcPr>
          <w:p w14:paraId="00D2F4FE" w14:textId="77777777" w:rsidR="00DE276D" w:rsidRDefault="00DE276D" w:rsidP="006E5919">
            <w:pPr>
              <w:pStyle w:val="NoSpacing"/>
            </w:pPr>
          </w:p>
        </w:tc>
        <w:tc>
          <w:tcPr>
            <w:tcW w:w="2473" w:type="dxa"/>
            <w:shd w:val="clear" w:color="auto" w:fill="D9D9D9" w:themeFill="background1" w:themeFillShade="D9"/>
          </w:tcPr>
          <w:p w14:paraId="380D5E89" w14:textId="77777777" w:rsidR="00DE276D" w:rsidRDefault="00DE276D" w:rsidP="006E5919">
            <w:pPr>
              <w:pStyle w:val="NoSpacing"/>
            </w:pPr>
            <w:r>
              <w:t>Project registration</w:t>
            </w:r>
          </w:p>
        </w:tc>
        <w:tc>
          <w:tcPr>
            <w:tcW w:w="2552" w:type="dxa"/>
            <w:shd w:val="clear" w:color="auto" w:fill="D9D9D9" w:themeFill="background1" w:themeFillShade="D9"/>
          </w:tcPr>
          <w:p w14:paraId="73F07254" w14:textId="77777777" w:rsidR="00DE276D" w:rsidRDefault="00DE276D" w:rsidP="006E5919">
            <w:pPr>
              <w:pStyle w:val="NoSpacing"/>
            </w:pPr>
            <w:r>
              <w:t>Academic review</w:t>
            </w:r>
          </w:p>
        </w:tc>
        <w:tc>
          <w:tcPr>
            <w:tcW w:w="2551" w:type="dxa"/>
            <w:shd w:val="clear" w:color="auto" w:fill="D9D9D9" w:themeFill="background1" w:themeFillShade="D9"/>
          </w:tcPr>
          <w:p w14:paraId="6A5EED89" w14:textId="77777777" w:rsidR="00DE276D" w:rsidRDefault="00DE276D" w:rsidP="006E5919">
            <w:pPr>
              <w:pStyle w:val="NoSpacing"/>
            </w:pPr>
            <w:r>
              <w:t xml:space="preserve">Final </w:t>
            </w:r>
          </w:p>
        </w:tc>
      </w:tr>
      <w:tr w:rsidR="00DE276D" w14:paraId="72EDB594" w14:textId="77777777" w:rsidTr="00DE276D">
        <w:tc>
          <w:tcPr>
            <w:tcW w:w="1604" w:type="dxa"/>
            <w:shd w:val="clear" w:color="auto" w:fill="D9D9D9" w:themeFill="background1" w:themeFillShade="D9"/>
          </w:tcPr>
          <w:p w14:paraId="58D4F134" w14:textId="1574350C" w:rsidR="00DE276D" w:rsidRDefault="00F42101" w:rsidP="006E5919">
            <w:pPr>
              <w:pStyle w:val="NoSpacing"/>
            </w:pPr>
            <w:proofErr w:type="spellStart"/>
            <w:r>
              <w:t>MRes</w:t>
            </w:r>
            <w:proofErr w:type="spellEnd"/>
            <w:r>
              <w:t xml:space="preserve"> PGR </w:t>
            </w:r>
            <w:r w:rsidR="00DE276D">
              <w:t xml:space="preserve">responsibility </w:t>
            </w:r>
          </w:p>
        </w:tc>
        <w:tc>
          <w:tcPr>
            <w:tcW w:w="2473" w:type="dxa"/>
          </w:tcPr>
          <w:p w14:paraId="7C36352C" w14:textId="20F8979A" w:rsidR="00DE276D" w:rsidRDefault="007D1FF8" w:rsidP="006E5919">
            <w:pPr>
              <w:pStyle w:val="NoSpacing"/>
            </w:pPr>
            <w:r>
              <w:t>Submission of proposal (with associated documentation)</w:t>
            </w:r>
            <w:r w:rsidR="00A01E29">
              <w:t xml:space="preserve">. There is no viva. </w:t>
            </w:r>
          </w:p>
        </w:tc>
        <w:tc>
          <w:tcPr>
            <w:tcW w:w="2552" w:type="dxa"/>
          </w:tcPr>
          <w:p w14:paraId="46A2DEA8" w14:textId="1627B6FB" w:rsidR="00DE276D" w:rsidRDefault="00DE46F1" w:rsidP="006E5919">
            <w:pPr>
              <w:pStyle w:val="NoSpacing"/>
            </w:pPr>
            <w:r w:rsidRPr="006233A2">
              <w:rPr>
                <w:b/>
                <w:bCs/>
              </w:rPr>
              <w:t>NA</w:t>
            </w:r>
            <w:r w:rsidR="006233A2">
              <w:rPr>
                <w:b/>
                <w:bCs/>
              </w:rPr>
              <w:t xml:space="preserve"> </w:t>
            </w:r>
            <w:r>
              <w:t xml:space="preserve">- this is completed by your supervisory team. </w:t>
            </w:r>
          </w:p>
        </w:tc>
        <w:tc>
          <w:tcPr>
            <w:tcW w:w="2551" w:type="dxa"/>
          </w:tcPr>
          <w:p w14:paraId="7144AEAA" w14:textId="111AAB5C" w:rsidR="00DE276D" w:rsidRDefault="00F42101" w:rsidP="006E5919">
            <w:pPr>
              <w:pStyle w:val="NoSpacing"/>
            </w:pPr>
            <w:r>
              <w:t>Dissertation</w:t>
            </w:r>
            <w:r w:rsidR="00FC7D6D">
              <w:t xml:space="preserve"> submission (with associated documentation) and viva.</w:t>
            </w:r>
          </w:p>
        </w:tc>
      </w:tr>
      <w:tr w:rsidR="00DE276D" w14:paraId="265DDC6A" w14:textId="77777777" w:rsidTr="00DE276D">
        <w:tc>
          <w:tcPr>
            <w:tcW w:w="1604" w:type="dxa"/>
            <w:shd w:val="clear" w:color="auto" w:fill="D9D9D9" w:themeFill="background1" w:themeFillShade="D9"/>
          </w:tcPr>
          <w:p w14:paraId="245BD87E" w14:textId="77777777" w:rsidR="00DE276D" w:rsidRDefault="00DE276D" w:rsidP="006E5919">
            <w:pPr>
              <w:pStyle w:val="NoSpacing"/>
            </w:pPr>
            <w:r>
              <w:t xml:space="preserve">Supervisor responsibility </w:t>
            </w:r>
          </w:p>
        </w:tc>
        <w:tc>
          <w:tcPr>
            <w:tcW w:w="2473" w:type="dxa"/>
          </w:tcPr>
          <w:p w14:paraId="728D18A3" w14:textId="69792480" w:rsidR="00DE276D" w:rsidRDefault="00DE276D" w:rsidP="006E5919">
            <w:pPr>
              <w:pStyle w:val="NoSpacing"/>
            </w:pPr>
            <w:r>
              <w:t xml:space="preserve">Propose second examiner and </w:t>
            </w:r>
            <w:r w:rsidR="00015BCF">
              <w:t>jointly</w:t>
            </w:r>
            <w:r>
              <w:t xml:space="preserve"> examin</w:t>
            </w:r>
            <w:r w:rsidR="00015BCF">
              <w:t>e</w:t>
            </w:r>
            <w:r>
              <w:t xml:space="preserve"> </w:t>
            </w:r>
            <w:r w:rsidR="00015BCF">
              <w:t>the</w:t>
            </w:r>
            <w:r>
              <w:t xml:space="preserve"> project registration</w:t>
            </w:r>
            <w:r w:rsidR="00015BCF">
              <w:t xml:space="preserve"> proposal.</w:t>
            </w:r>
          </w:p>
        </w:tc>
        <w:tc>
          <w:tcPr>
            <w:tcW w:w="2552" w:type="dxa"/>
          </w:tcPr>
          <w:p w14:paraId="29F70E44" w14:textId="6B5B9440" w:rsidR="00DE276D" w:rsidRDefault="00DE276D" w:rsidP="006E5919">
            <w:pPr>
              <w:pStyle w:val="NoSpacing"/>
            </w:pPr>
            <w:r>
              <w:t>Complete required paperwork</w:t>
            </w:r>
            <w:r w:rsidR="00516895">
              <w:t>.</w:t>
            </w:r>
          </w:p>
        </w:tc>
        <w:tc>
          <w:tcPr>
            <w:tcW w:w="2551" w:type="dxa"/>
          </w:tcPr>
          <w:p w14:paraId="05EB13A9" w14:textId="2C45C3F8" w:rsidR="00DE276D" w:rsidRDefault="00871EA9" w:rsidP="006E5919">
            <w:pPr>
              <w:pStyle w:val="NoSpacing"/>
            </w:pPr>
            <w:r>
              <w:t>Propose examination team, one member of which will be external to the university.</w:t>
            </w:r>
          </w:p>
        </w:tc>
      </w:tr>
    </w:tbl>
    <w:p w14:paraId="29EEF732" w14:textId="77777777" w:rsidR="00E3064E" w:rsidRDefault="00E3064E" w:rsidP="006E5919">
      <w:pPr>
        <w:pStyle w:val="NoSpacing"/>
        <w:sectPr w:rsidR="00E3064E" w:rsidSect="00E3064E">
          <w:type w:val="continuous"/>
          <w:pgSz w:w="11906" w:h="16838"/>
          <w:pgMar w:top="1440" w:right="1440" w:bottom="1440" w:left="1440" w:header="708" w:footer="708" w:gutter="0"/>
          <w:cols w:space="708"/>
          <w:docGrid w:linePitch="360"/>
        </w:sectPr>
      </w:pPr>
    </w:p>
    <w:p w14:paraId="44800B67" w14:textId="09F2EFB3" w:rsidR="006E5919" w:rsidRDefault="006E5919" w:rsidP="00B46F7D">
      <w:r>
        <w:t>The following guidance on each examination can be accessed via Blackboard:</w:t>
      </w:r>
      <w:r w:rsidR="00840DFA">
        <w:rPr>
          <w:rStyle w:val="FootnoteReference"/>
        </w:rPr>
        <w:footnoteReference w:id="4"/>
      </w:r>
    </w:p>
    <w:p w14:paraId="7F424EC6" w14:textId="6B9E9B2B" w:rsidR="00660A80" w:rsidRDefault="00660A80" w:rsidP="00B46F7D">
      <w:pPr>
        <w:pStyle w:val="ListParagraph"/>
        <w:numPr>
          <w:ilvl w:val="0"/>
          <w:numId w:val="6"/>
        </w:numPr>
      </w:pPr>
      <w:r>
        <w:t>Research project registration guidance</w:t>
      </w:r>
    </w:p>
    <w:p w14:paraId="2DD4F266" w14:textId="41AA34CC" w:rsidR="00660A80" w:rsidRDefault="00660A80" w:rsidP="00B46F7D">
      <w:pPr>
        <w:pStyle w:val="ListParagraph"/>
        <w:numPr>
          <w:ilvl w:val="0"/>
          <w:numId w:val="6"/>
        </w:numPr>
      </w:pPr>
      <w:r>
        <w:t>Final viva guidance</w:t>
      </w:r>
    </w:p>
    <w:p w14:paraId="3484E9A6" w14:textId="77777777" w:rsidR="00DE46F1" w:rsidRDefault="00DE46F1" w:rsidP="00DE46F1">
      <w:pPr>
        <w:sectPr w:rsidR="00DE46F1" w:rsidSect="00E3064E">
          <w:type w:val="continuous"/>
          <w:pgSz w:w="11906" w:h="16838"/>
          <w:pgMar w:top="1440" w:right="1440" w:bottom="1440" w:left="1440" w:header="708" w:footer="708" w:gutter="0"/>
          <w:cols w:space="708"/>
          <w:docGrid w:linePitch="360"/>
        </w:sectPr>
      </w:pPr>
      <w:r w:rsidRPr="00DE46F1">
        <w:t xml:space="preserve">The following diagram indicates the timeline of studies for a full-time and part-time PhD PGR. A further breakdown of key milestones has also been provided:  </w:t>
      </w:r>
    </w:p>
    <w:p w14:paraId="2DE2F116" w14:textId="6C1936E1" w:rsidR="00DE46F1" w:rsidRDefault="00A01E29" w:rsidP="00DE46F1">
      <w:pPr>
        <w:sectPr w:rsidR="00DE46F1" w:rsidSect="006233A2">
          <w:pgSz w:w="16838" w:h="11906" w:orient="landscape"/>
          <w:pgMar w:top="1440" w:right="1440" w:bottom="1440" w:left="1440" w:header="709" w:footer="709" w:gutter="0"/>
          <w:cols w:space="708"/>
          <w:docGrid w:linePitch="360"/>
        </w:sectPr>
      </w:pPr>
      <w:r>
        <w:rPr>
          <w:noProof/>
          <w:lang w:eastAsia="en-GB"/>
        </w:rPr>
        <w:lastRenderedPageBreak/>
        <mc:AlternateContent>
          <mc:Choice Requires="wps">
            <w:drawing>
              <wp:anchor distT="0" distB="0" distL="114300" distR="114300" simplePos="0" relativeHeight="251666432" behindDoc="0" locked="0" layoutInCell="1" allowOverlap="1" wp14:anchorId="5C1D33CF" wp14:editId="0FEF0AA2">
                <wp:simplePos x="0" y="0"/>
                <wp:positionH relativeFrom="page">
                  <wp:posOffset>4191000</wp:posOffset>
                </wp:positionH>
                <wp:positionV relativeFrom="paragraph">
                  <wp:posOffset>2377440</wp:posOffset>
                </wp:positionV>
                <wp:extent cx="2476500" cy="246380"/>
                <wp:effectExtent l="0" t="0" r="0" b="1270"/>
                <wp:wrapSquare wrapText="bothSides"/>
                <wp:docPr id="48" name="Text Box 48"/>
                <wp:cNvGraphicFramePr/>
                <a:graphic xmlns:a="http://schemas.openxmlformats.org/drawingml/2006/main">
                  <a:graphicData uri="http://schemas.microsoft.com/office/word/2010/wordprocessingShape">
                    <wps:wsp>
                      <wps:cNvSpPr txBox="1"/>
                      <wps:spPr>
                        <a:xfrm>
                          <a:off x="0" y="0"/>
                          <a:ext cx="2476500" cy="246380"/>
                        </a:xfrm>
                        <a:prstGeom prst="rect">
                          <a:avLst/>
                        </a:prstGeom>
                        <a:solidFill>
                          <a:prstClr val="white"/>
                        </a:solidFill>
                        <a:ln>
                          <a:noFill/>
                        </a:ln>
                      </wps:spPr>
                      <wps:txbx>
                        <w:txbxContent>
                          <w:p w14:paraId="78683096" w14:textId="01E460CC" w:rsidR="00DE46F1" w:rsidRPr="007F52A4" w:rsidRDefault="00DE46F1" w:rsidP="00DE46F1">
                            <w:pPr>
                              <w:pStyle w:val="Caption"/>
                              <w:rPr>
                                <w:noProof/>
                                <w:sz w:val="24"/>
                                <w:szCs w:val="24"/>
                              </w:rPr>
                            </w:pPr>
                            <w:r>
                              <w:t>MRes Timeline (based on full-time enrolment)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1D33CF" id="_x0000_t202" coordsize="21600,21600" o:spt="202" path="m,l,21600r21600,l21600,xe">
                <v:stroke joinstyle="miter"/>
                <v:path gradientshapeok="t" o:connecttype="rect"/>
              </v:shapetype>
              <v:shape id="Text Box 48" o:spid="_x0000_s1026" type="#_x0000_t202" style="position:absolute;margin-left:330pt;margin-top:187.2pt;width:195pt;height:19.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" stroked="f">
                <v:textbox inset="0,0,0,0">
                  <w:txbxContent>
                    <w:p w14:paraId="78683096" w14:textId="01E460CC" w:rsidR="00DE46F1" w:rsidRPr="007F52A4" w:rsidRDefault="00DE46F1" w:rsidP="00DE46F1">
                      <w:pPr>
                        <w:pStyle w:val="Caption"/>
                        <w:rPr>
                          <w:noProof/>
                          <w:sz w:val="24"/>
                          <w:szCs w:val="24"/>
                        </w:rPr>
                      </w:pPr>
                      <w:r>
                        <w:t>MRes Timeline (based on full-time enrolment)</w:t>
                      </w:r>
                    </w:p>
                  </w:txbxContent>
                </v:textbox>
                <w10:wrap type="square" anchorx="page"/>
              </v:shape>
            </w:pict>
          </mc:Fallback>
        </mc:AlternateContent>
      </w:r>
      <w:r w:rsidR="00DE46F1">
        <w:rPr>
          <w:noProof/>
          <w:lang w:eastAsia="en-GB"/>
        </w:rPr>
        <mc:AlternateContent>
          <mc:Choice Requires="wps">
            <w:drawing>
              <wp:anchor distT="0" distB="0" distL="114300" distR="114300" simplePos="0" relativeHeight="251668480" behindDoc="0" locked="0" layoutInCell="1" allowOverlap="1" wp14:anchorId="330CEBD2" wp14:editId="32C79469">
                <wp:simplePos x="0" y="0"/>
                <wp:positionH relativeFrom="page">
                  <wp:posOffset>4122420</wp:posOffset>
                </wp:positionH>
                <wp:positionV relativeFrom="paragraph">
                  <wp:posOffset>5113020</wp:posOffset>
                </wp:positionV>
                <wp:extent cx="2674620" cy="246380"/>
                <wp:effectExtent l="0" t="0" r="0" b="1270"/>
                <wp:wrapSquare wrapText="bothSides"/>
                <wp:docPr id="3" name="Text Box 3"/>
                <wp:cNvGraphicFramePr/>
                <a:graphic xmlns:a="http://schemas.openxmlformats.org/drawingml/2006/main">
                  <a:graphicData uri="http://schemas.microsoft.com/office/word/2010/wordprocessingShape">
                    <wps:wsp>
                      <wps:cNvSpPr txBox="1"/>
                      <wps:spPr>
                        <a:xfrm>
                          <a:off x="0" y="0"/>
                          <a:ext cx="2674620" cy="246380"/>
                        </a:xfrm>
                        <a:prstGeom prst="rect">
                          <a:avLst/>
                        </a:prstGeom>
                        <a:solidFill>
                          <a:prstClr val="white"/>
                        </a:solidFill>
                        <a:ln>
                          <a:noFill/>
                        </a:ln>
                      </wps:spPr>
                      <wps:txbx>
                        <w:txbxContent>
                          <w:p w14:paraId="49222F29" w14:textId="261EAD20" w:rsidR="00DE46F1" w:rsidRPr="007F52A4" w:rsidRDefault="00DE46F1" w:rsidP="00DE46F1">
                            <w:pPr>
                              <w:pStyle w:val="Caption"/>
                              <w:rPr>
                                <w:noProof/>
                                <w:sz w:val="24"/>
                                <w:szCs w:val="24"/>
                              </w:rPr>
                            </w:pPr>
                            <w:r>
                              <w:t>MRes Timeline (based on part-time enrolment)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CEBD2" id="Text Box 3" o:spid="_x0000_s1027" type="#_x0000_t202" style="position:absolute;margin-left:324.6pt;margin-top:402.6pt;width:210.6pt;height:19.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" stroked="f">
                <v:textbox inset="0,0,0,0">
                  <w:txbxContent>
                    <w:p w14:paraId="49222F29" w14:textId="261EAD20" w:rsidR="00DE46F1" w:rsidRPr="007F52A4" w:rsidRDefault="00DE46F1" w:rsidP="00DE46F1">
                      <w:pPr>
                        <w:pStyle w:val="Caption"/>
                        <w:rPr>
                          <w:noProof/>
                          <w:sz w:val="24"/>
                          <w:szCs w:val="24"/>
                        </w:rPr>
                      </w:pPr>
                      <w:r>
                        <w:t>MRes Timeline (based on part-time enrolment)</w:t>
                      </w:r>
                    </w:p>
                  </w:txbxContent>
                </v:textbox>
                <w10:wrap type="square" anchorx="page"/>
              </v:shape>
            </w:pict>
          </mc:Fallback>
        </mc:AlternateContent>
      </w:r>
      <w:r w:rsidR="00DE46F1">
        <w:rPr>
          <w:noProof/>
        </w:rPr>
        <w:drawing>
          <wp:anchor distT="0" distB="0" distL="114300" distR="114300" simplePos="0" relativeHeight="251664384" behindDoc="0" locked="0" layoutInCell="1" allowOverlap="1" wp14:anchorId="12C2548B" wp14:editId="5F210DA5">
            <wp:simplePos x="0" y="0"/>
            <wp:positionH relativeFrom="margin">
              <wp:align>right</wp:align>
            </wp:positionH>
            <wp:positionV relativeFrom="paragraph">
              <wp:posOffset>2895600</wp:posOffset>
            </wp:positionV>
            <wp:extent cx="8863330" cy="256603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cess - Timelines - PT MRes - RD.jpg"/>
                    <pic:cNvPicPr/>
                  </pic:nvPicPr>
                  <pic:blipFill>
                    <a:blip r:embed="rId15">
                      <a:extLst>
                        <a:ext uri="{28A0092B-C50C-407E-A947-70E740481C1C}">
                          <a14:useLocalDpi xmlns:a14="http://schemas.microsoft.com/office/drawing/2010/main" val="0"/>
                        </a:ext>
                      </a:extLst>
                    </a:blip>
                    <a:stretch>
                      <a:fillRect/>
                    </a:stretch>
                  </pic:blipFill>
                  <pic:spPr>
                    <a:xfrm>
                      <a:off x="0" y="0"/>
                      <a:ext cx="8863330" cy="2566035"/>
                    </a:xfrm>
                    <a:prstGeom prst="rect">
                      <a:avLst/>
                    </a:prstGeom>
                  </pic:spPr>
                </pic:pic>
              </a:graphicData>
            </a:graphic>
            <wp14:sizeRelH relativeFrom="page">
              <wp14:pctWidth>0</wp14:pctWidth>
            </wp14:sizeRelH>
            <wp14:sizeRelV relativeFrom="page">
              <wp14:pctHeight>0</wp14:pctHeight>
            </wp14:sizeRelV>
          </wp:anchor>
        </w:drawing>
      </w:r>
      <w:r w:rsidR="00DE46F1">
        <w:rPr>
          <w:noProof/>
          <w:lang w:eastAsia="en-GB"/>
        </w:rPr>
        <w:drawing>
          <wp:anchor distT="0" distB="0" distL="114300" distR="114300" simplePos="0" relativeHeight="251663360" behindDoc="0" locked="0" layoutInCell="1" allowOverlap="1" wp14:anchorId="04F04A95" wp14:editId="7FC7EEF9">
            <wp:simplePos x="0" y="0"/>
            <wp:positionH relativeFrom="column">
              <wp:posOffset>137160</wp:posOffset>
            </wp:positionH>
            <wp:positionV relativeFrom="paragraph">
              <wp:posOffset>0</wp:posOffset>
            </wp:positionV>
            <wp:extent cx="8749030" cy="2532380"/>
            <wp:effectExtent l="0" t="0" r="0" b="1270"/>
            <wp:wrapSquare wrapText="bothSides"/>
            <wp:docPr id="17" name="Picture 17" descr="Figure G: Timeline of MRes registration based on full-time enrol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ocess - Timelines - MRes - Research degrees - 020.08.26.jpg"/>
                    <pic:cNvPicPr/>
                  </pic:nvPicPr>
                  <pic:blipFill>
                    <a:blip r:embed="rId16"/>
                    <a:stretch>
                      <a:fillRect/>
                    </a:stretch>
                  </pic:blipFill>
                  <pic:spPr>
                    <a:xfrm>
                      <a:off x="0" y="0"/>
                      <a:ext cx="8749030" cy="2532380"/>
                    </a:xfrm>
                    <a:prstGeom prst="rect">
                      <a:avLst/>
                    </a:prstGeom>
                  </pic:spPr>
                </pic:pic>
              </a:graphicData>
            </a:graphic>
            <wp14:sizeRelH relativeFrom="page">
              <wp14:pctWidth>0</wp14:pctWidth>
            </wp14:sizeRelH>
            <wp14:sizeRelV relativeFrom="page">
              <wp14:pctHeight>0</wp14:pctHeight>
            </wp14:sizeRelV>
          </wp:anchor>
        </w:drawing>
      </w:r>
      <w:r w:rsidR="00DE46F1">
        <w:br w:type="page"/>
      </w:r>
    </w:p>
    <w:tbl>
      <w:tblPr>
        <w:tblStyle w:val="TableGrid"/>
        <w:tblW w:w="9918" w:type="dxa"/>
        <w:tblLook w:val="04A0" w:firstRow="1" w:lastRow="0" w:firstColumn="1" w:lastColumn="0" w:noHBand="0" w:noVBand="1"/>
      </w:tblPr>
      <w:tblGrid>
        <w:gridCol w:w="3256"/>
        <w:gridCol w:w="2612"/>
        <w:gridCol w:w="4050"/>
      </w:tblGrid>
      <w:tr w:rsidR="00DE46F1" w14:paraId="566A2845" w14:textId="77777777" w:rsidTr="00D90F7A">
        <w:trPr>
          <w:trHeight w:val="416"/>
        </w:trPr>
        <w:tc>
          <w:tcPr>
            <w:tcW w:w="3256" w:type="dxa"/>
          </w:tcPr>
          <w:p w14:paraId="0B3A9085" w14:textId="77777777" w:rsidR="00DE46F1" w:rsidRDefault="00DE46F1" w:rsidP="00D90F7A">
            <w:pPr>
              <w:pStyle w:val="Heading2"/>
              <w:outlineLvl w:val="1"/>
            </w:pPr>
            <w:bookmarkStart w:id="2" w:name="_Hlk73635421"/>
            <w:r>
              <w:lastRenderedPageBreak/>
              <w:t>Milestone</w:t>
            </w:r>
          </w:p>
        </w:tc>
        <w:tc>
          <w:tcPr>
            <w:tcW w:w="2612" w:type="dxa"/>
          </w:tcPr>
          <w:p w14:paraId="60C704F9" w14:textId="77777777" w:rsidR="00DE46F1" w:rsidRDefault="00DE46F1" w:rsidP="00D90F7A">
            <w:pPr>
              <w:pStyle w:val="Heading2"/>
              <w:outlineLvl w:val="1"/>
            </w:pPr>
            <w:r>
              <w:t xml:space="preserve">Full-time </w:t>
            </w:r>
          </w:p>
        </w:tc>
        <w:tc>
          <w:tcPr>
            <w:tcW w:w="4050" w:type="dxa"/>
          </w:tcPr>
          <w:p w14:paraId="4E16A94F" w14:textId="77777777" w:rsidR="00DE46F1" w:rsidRDefault="00DE46F1" w:rsidP="00D90F7A">
            <w:pPr>
              <w:pStyle w:val="Heading2"/>
              <w:outlineLvl w:val="1"/>
            </w:pPr>
            <w:r>
              <w:t>Part-time</w:t>
            </w:r>
          </w:p>
        </w:tc>
      </w:tr>
      <w:tr w:rsidR="006233A2" w14:paraId="3AECBCC3" w14:textId="77777777" w:rsidTr="006233A2">
        <w:trPr>
          <w:trHeight w:val="564"/>
        </w:trPr>
        <w:tc>
          <w:tcPr>
            <w:tcW w:w="3256" w:type="dxa"/>
          </w:tcPr>
          <w:p w14:paraId="4197C079" w14:textId="0FD404D1" w:rsidR="006233A2" w:rsidRPr="00D90F7A" w:rsidRDefault="006233A2" w:rsidP="00D90F7A">
            <w:pPr>
              <w:rPr>
                <w:b/>
                <w:bCs/>
              </w:rPr>
            </w:pPr>
            <w:proofErr w:type="spellStart"/>
            <w:r>
              <w:rPr>
                <w:b/>
                <w:bCs/>
              </w:rPr>
              <w:t>MRes</w:t>
            </w:r>
            <w:proofErr w:type="spellEnd"/>
            <w:r>
              <w:rPr>
                <w:b/>
                <w:bCs/>
              </w:rPr>
              <w:t xml:space="preserve"> registration start date</w:t>
            </w:r>
          </w:p>
        </w:tc>
        <w:tc>
          <w:tcPr>
            <w:tcW w:w="6662" w:type="dxa"/>
            <w:gridSpan w:val="2"/>
          </w:tcPr>
          <w:p w14:paraId="5857C9FC" w14:textId="3A238FFD" w:rsidR="006233A2" w:rsidRDefault="006233A2" w:rsidP="00D90F7A">
            <w:r>
              <w:t>Your Graduate School induction date</w:t>
            </w:r>
          </w:p>
        </w:tc>
      </w:tr>
      <w:tr w:rsidR="00DE46F1" w14:paraId="2ED68A49" w14:textId="77777777" w:rsidTr="00D90F7A">
        <w:trPr>
          <w:trHeight w:val="706"/>
        </w:trPr>
        <w:tc>
          <w:tcPr>
            <w:tcW w:w="3256" w:type="dxa"/>
          </w:tcPr>
          <w:p w14:paraId="2712541E" w14:textId="77777777" w:rsidR="00DE46F1" w:rsidRDefault="00DE46F1" w:rsidP="00D90F7A">
            <w:pPr>
              <w:rPr>
                <w:b/>
                <w:bCs/>
              </w:rPr>
            </w:pPr>
            <w:r>
              <w:rPr>
                <w:b/>
                <w:bCs/>
              </w:rPr>
              <w:t>Learning skills and needs analysis (LSNA)</w:t>
            </w:r>
          </w:p>
        </w:tc>
        <w:tc>
          <w:tcPr>
            <w:tcW w:w="6662" w:type="dxa"/>
            <w:gridSpan w:val="2"/>
          </w:tcPr>
          <w:p w14:paraId="0531BD1F" w14:textId="77777777" w:rsidR="00DE46F1" w:rsidRDefault="00DE46F1" w:rsidP="00D90F7A">
            <w:r>
              <w:t xml:space="preserve">Conducted annually between the PGR and their supervisory team. </w:t>
            </w:r>
          </w:p>
          <w:p w14:paraId="603106E8" w14:textId="77777777" w:rsidR="00DE46F1" w:rsidRDefault="00DE46F1" w:rsidP="00D90F7A"/>
          <w:p w14:paraId="53E2D868" w14:textId="5D3020CC" w:rsidR="00DE46F1" w:rsidRDefault="00DE46F1" w:rsidP="00D90F7A">
            <w:r>
              <w:t xml:space="preserve">The first LSNA should happen within the first 6 weeks of </w:t>
            </w:r>
            <w:proofErr w:type="spellStart"/>
            <w:r>
              <w:t>MRes</w:t>
            </w:r>
            <w:proofErr w:type="spellEnd"/>
            <w:r>
              <w:t xml:space="preserve"> registration and be reviewed annually. </w:t>
            </w:r>
          </w:p>
          <w:p w14:paraId="4094FDB9" w14:textId="77777777" w:rsidR="00DE46F1" w:rsidRDefault="00DE46F1" w:rsidP="00D90F7A"/>
        </w:tc>
      </w:tr>
      <w:tr w:rsidR="00DE46F1" w14:paraId="627DD2F7" w14:textId="77777777" w:rsidTr="00D90F7A">
        <w:trPr>
          <w:trHeight w:val="706"/>
        </w:trPr>
        <w:tc>
          <w:tcPr>
            <w:tcW w:w="3256" w:type="dxa"/>
          </w:tcPr>
          <w:p w14:paraId="7783D175" w14:textId="77777777" w:rsidR="00DE46F1" w:rsidRDefault="00DE46F1" w:rsidP="00D90F7A">
            <w:pPr>
              <w:rPr>
                <w:b/>
                <w:bCs/>
              </w:rPr>
            </w:pPr>
            <w:r>
              <w:rPr>
                <w:b/>
                <w:bCs/>
              </w:rPr>
              <w:t>Programme of related studies</w:t>
            </w:r>
          </w:p>
        </w:tc>
        <w:tc>
          <w:tcPr>
            <w:tcW w:w="6662" w:type="dxa"/>
            <w:gridSpan w:val="2"/>
          </w:tcPr>
          <w:p w14:paraId="17076586" w14:textId="09944F47" w:rsidR="00DE46F1" w:rsidRDefault="00DE46F1" w:rsidP="00D90F7A">
            <w:r>
              <w:t xml:space="preserve">Conducted annually </w:t>
            </w:r>
            <w:r w:rsidR="006233A2">
              <w:t xml:space="preserve">with a mid-year review with </w:t>
            </w:r>
            <w:r>
              <w:t xml:space="preserve">the PGR and their supervisory team. </w:t>
            </w:r>
          </w:p>
          <w:p w14:paraId="11CE8E70" w14:textId="77777777" w:rsidR="00DE46F1" w:rsidRDefault="00DE46F1" w:rsidP="00D90F7A"/>
          <w:p w14:paraId="4359AE3B" w14:textId="4B4228FE" w:rsidR="00DE46F1" w:rsidRDefault="00DE46F1" w:rsidP="00D90F7A">
            <w:r>
              <w:t xml:space="preserve">Design of the programme should happen within the first 6 weeks of </w:t>
            </w:r>
            <w:proofErr w:type="spellStart"/>
            <w:r>
              <w:t>MRes</w:t>
            </w:r>
            <w:proofErr w:type="spellEnd"/>
            <w:r>
              <w:t xml:space="preserve"> registration and be reviewed </w:t>
            </w:r>
            <w:r w:rsidR="006233A2">
              <w:t>mid-year</w:t>
            </w:r>
            <w:r>
              <w:t xml:space="preserve">. </w:t>
            </w:r>
          </w:p>
        </w:tc>
      </w:tr>
      <w:tr w:rsidR="00DE46F1" w14:paraId="48A74BD9" w14:textId="77777777" w:rsidTr="00D90F7A">
        <w:trPr>
          <w:trHeight w:val="706"/>
        </w:trPr>
        <w:tc>
          <w:tcPr>
            <w:tcW w:w="3256" w:type="dxa"/>
          </w:tcPr>
          <w:p w14:paraId="10133D27" w14:textId="77777777" w:rsidR="00DE46F1" w:rsidRPr="00D90F7A" w:rsidRDefault="00DE46F1" w:rsidP="00D90F7A">
            <w:pPr>
              <w:rPr>
                <w:b/>
                <w:bCs/>
              </w:rPr>
            </w:pPr>
            <w:r w:rsidRPr="00D90F7A">
              <w:rPr>
                <w:b/>
                <w:bCs/>
              </w:rPr>
              <w:t>Project registration submission deadline</w:t>
            </w:r>
          </w:p>
        </w:tc>
        <w:tc>
          <w:tcPr>
            <w:tcW w:w="2612" w:type="dxa"/>
          </w:tcPr>
          <w:p w14:paraId="4D1DB877" w14:textId="298E023D" w:rsidR="00DE46F1" w:rsidRDefault="00DE46F1" w:rsidP="00D90F7A">
            <w:r>
              <w:t xml:space="preserve">2.5-3 months from your </w:t>
            </w:r>
            <w:proofErr w:type="spellStart"/>
            <w:r>
              <w:t>MRes</w:t>
            </w:r>
            <w:proofErr w:type="spellEnd"/>
            <w:r>
              <w:t xml:space="preserve"> registration start date</w:t>
            </w:r>
          </w:p>
        </w:tc>
        <w:tc>
          <w:tcPr>
            <w:tcW w:w="4050" w:type="dxa"/>
          </w:tcPr>
          <w:p w14:paraId="083A8905" w14:textId="16E3DF37" w:rsidR="00DE46F1" w:rsidRDefault="00DE46F1" w:rsidP="00D90F7A">
            <w:r>
              <w:t xml:space="preserve">4-6 months from your </w:t>
            </w:r>
            <w:proofErr w:type="spellStart"/>
            <w:r>
              <w:t>MRes</w:t>
            </w:r>
            <w:proofErr w:type="spellEnd"/>
            <w:r>
              <w:t xml:space="preserve"> registration start date</w:t>
            </w:r>
          </w:p>
        </w:tc>
      </w:tr>
      <w:tr w:rsidR="00DE46F1" w14:paraId="2C0AB1FD" w14:textId="77777777" w:rsidTr="00D90F7A">
        <w:trPr>
          <w:trHeight w:val="706"/>
        </w:trPr>
        <w:tc>
          <w:tcPr>
            <w:tcW w:w="3256" w:type="dxa"/>
          </w:tcPr>
          <w:p w14:paraId="5515A52A" w14:textId="2C61BC70" w:rsidR="00DE46F1" w:rsidRPr="00D90F7A" w:rsidRDefault="00DE46F1" w:rsidP="00D90F7A">
            <w:pPr>
              <w:rPr>
                <w:b/>
                <w:bCs/>
              </w:rPr>
            </w:pPr>
            <w:r w:rsidRPr="00D90F7A">
              <w:rPr>
                <w:b/>
                <w:bCs/>
              </w:rPr>
              <w:t>Project registration</w:t>
            </w:r>
            <w:r>
              <w:rPr>
                <w:b/>
                <w:bCs/>
              </w:rPr>
              <w:t xml:space="preserve"> submission outcome</w:t>
            </w:r>
          </w:p>
        </w:tc>
        <w:tc>
          <w:tcPr>
            <w:tcW w:w="6662" w:type="dxa"/>
            <w:gridSpan w:val="2"/>
          </w:tcPr>
          <w:p w14:paraId="3A6E1439" w14:textId="06355219" w:rsidR="00DE46F1" w:rsidRDefault="00DE46F1" w:rsidP="00D90F7A">
            <w:r>
              <w:t>Within 6 weeks of your project registration submission</w:t>
            </w:r>
            <w:r w:rsidR="00252BE5">
              <w:t>.</w:t>
            </w:r>
          </w:p>
        </w:tc>
      </w:tr>
      <w:tr w:rsidR="006233A2" w14:paraId="15FDC10B" w14:textId="77777777" w:rsidTr="00D90F7A">
        <w:trPr>
          <w:trHeight w:val="706"/>
        </w:trPr>
        <w:tc>
          <w:tcPr>
            <w:tcW w:w="3256" w:type="dxa"/>
          </w:tcPr>
          <w:p w14:paraId="5144EF36" w14:textId="3A8DD38D" w:rsidR="006233A2" w:rsidRPr="00D90F7A" w:rsidRDefault="006233A2" w:rsidP="006233A2">
            <w:pPr>
              <w:rPr>
                <w:b/>
                <w:bCs/>
              </w:rPr>
            </w:pPr>
            <w:r>
              <w:rPr>
                <w:b/>
                <w:bCs/>
              </w:rPr>
              <w:t>Ethics submission</w:t>
            </w:r>
          </w:p>
        </w:tc>
        <w:tc>
          <w:tcPr>
            <w:tcW w:w="6662" w:type="dxa"/>
            <w:gridSpan w:val="2"/>
          </w:tcPr>
          <w:p w14:paraId="49E02844" w14:textId="77777777" w:rsidR="006233A2" w:rsidRDefault="006233A2" w:rsidP="006233A2">
            <w:r>
              <w:t xml:space="preserve">Made as soon as possible after your project registration. </w:t>
            </w:r>
          </w:p>
          <w:p w14:paraId="36D99545" w14:textId="77777777" w:rsidR="006233A2" w:rsidRDefault="006233A2" w:rsidP="006233A2"/>
          <w:p w14:paraId="5C99DE9B" w14:textId="3775A221" w:rsidR="006233A2" w:rsidRDefault="006233A2" w:rsidP="006233A2">
            <w:r>
              <w:t xml:space="preserve">A deadline to submit your ethics applications is given to </w:t>
            </w:r>
            <w:proofErr w:type="spellStart"/>
            <w:r>
              <w:t>MRes</w:t>
            </w:r>
            <w:proofErr w:type="spellEnd"/>
            <w:r>
              <w:t xml:space="preserve"> PGRs following their project registration approval. This is normally 10 working days. </w:t>
            </w:r>
          </w:p>
        </w:tc>
      </w:tr>
      <w:tr w:rsidR="006233A2" w14:paraId="2B6459A3" w14:textId="77777777" w:rsidTr="00D90F7A">
        <w:trPr>
          <w:trHeight w:val="706"/>
        </w:trPr>
        <w:tc>
          <w:tcPr>
            <w:tcW w:w="3256" w:type="dxa"/>
          </w:tcPr>
          <w:p w14:paraId="315B043D" w14:textId="2F6C6048" w:rsidR="006233A2" w:rsidRPr="00D90F7A" w:rsidRDefault="006233A2" w:rsidP="006233A2">
            <w:pPr>
              <w:rPr>
                <w:b/>
                <w:bCs/>
              </w:rPr>
            </w:pPr>
            <w:r>
              <w:rPr>
                <w:b/>
                <w:bCs/>
              </w:rPr>
              <w:t>Academic review</w:t>
            </w:r>
          </w:p>
        </w:tc>
        <w:tc>
          <w:tcPr>
            <w:tcW w:w="6662" w:type="dxa"/>
            <w:gridSpan w:val="2"/>
          </w:tcPr>
          <w:p w14:paraId="0BBE5D06" w14:textId="77777777" w:rsidR="006233A2" w:rsidRDefault="006233A2" w:rsidP="006233A2">
            <w:r>
              <w:t xml:space="preserve">Coordinated by the Graduate School on an annual basis. </w:t>
            </w:r>
          </w:p>
          <w:p w14:paraId="21035FE3" w14:textId="77777777" w:rsidR="006233A2" w:rsidRDefault="006233A2" w:rsidP="006233A2"/>
          <w:p w14:paraId="7D651F07" w14:textId="3EE3F39C" w:rsidR="006233A2" w:rsidRDefault="006233A2" w:rsidP="00732CF4">
            <w:r>
              <w:t xml:space="preserve">All </w:t>
            </w:r>
            <w:proofErr w:type="spellStart"/>
            <w:r>
              <w:t>MRes</w:t>
            </w:r>
            <w:proofErr w:type="spellEnd"/>
            <w:r>
              <w:t xml:space="preserve"> are involved in this process, with the necessary paperwork completed by their DoS. </w:t>
            </w:r>
          </w:p>
        </w:tc>
      </w:tr>
      <w:tr w:rsidR="006233A2" w14:paraId="349409AC" w14:textId="77777777" w:rsidTr="00D90F7A">
        <w:trPr>
          <w:trHeight w:val="706"/>
        </w:trPr>
        <w:tc>
          <w:tcPr>
            <w:tcW w:w="3256" w:type="dxa"/>
          </w:tcPr>
          <w:p w14:paraId="1DE1F619" w14:textId="77777777" w:rsidR="006233A2" w:rsidRPr="00D90F7A" w:rsidRDefault="006233A2" w:rsidP="006233A2">
            <w:pPr>
              <w:rPr>
                <w:b/>
                <w:bCs/>
              </w:rPr>
            </w:pPr>
            <w:r>
              <w:rPr>
                <w:b/>
                <w:bCs/>
              </w:rPr>
              <w:t>Final</w:t>
            </w:r>
            <w:r w:rsidRPr="00D90F7A">
              <w:rPr>
                <w:b/>
                <w:bCs/>
              </w:rPr>
              <w:t xml:space="preserve"> </w:t>
            </w:r>
            <w:r>
              <w:rPr>
                <w:b/>
                <w:bCs/>
              </w:rPr>
              <w:t>examination team proposal</w:t>
            </w:r>
          </w:p>
        </w:tc>
        <w:tc>
          <w:tcPr>
            <w:tcW w:w="6662" w:type="dxa"/>
            <w:gridSpan w:val="2"/>
          </w:tcPr>
          <w:p w14:paraId="00AAD402" w14:textId="54404444" w:rsidR="006233A2" w:rsidRDefault="006233A2" w:rsidP="006233A2">
            <w:r>
              <w:t xml:space="preserve">Submitted to the Graduate School 3 months prior to your final submission.  </w:t>
            </w:r>
          </w:p>
        </w:tc>
      </w:tr>
      <w:tr w:rsidR="006233A2" w14:paraId="6E214B21" w14:textId="77777777" w:rsidTr="00D90F7A">
        <w:trPr>
          <w:trHeight w:val="706"/>
        </w:trPr>
        <w:tc>
          <w:tcPr>
            <w:tcW w:w="3256" w:type="dxa"/>
          </w:tcPr>
          <w:p w14:paraId="2C41843F" w14:textId="77777777" w:rsidR="006233A2" w:rsidRPr="00D90F7A" w:rsidRDefault="006233A2" w:rsidP="006233A2">
            <w:pPr>
              <w:rPr>
                <w:b/>
                <w:bCs/>
              </w:rPr>
            </w:pPr>
            <w:r>
              <w:rPr>
                <w:b/>
                <w:bCs/>
              </w:rPr>
              <w:t xml:space="preserve">Maximum </w:t>
            </w:r>
            <w:r w:rsidRPr="00D90F7A">
              <w:rPr>
                <w:b/>
                <w:bCs/>
              </w:rPr>
              <w:t>Final submission deadline</w:t>
            </w:r>
          </w:p>
        </w:tc>
        <w:tc>
          <w:tcPr>
            <w:tcW w:w="2612" w:type="dxa"/>
          </w:tcPr>
          <w:p w14:paraId="687B3E93" w14:textId="02301ECF" w:rsidR="006233A2" w:rsidRDefault="006233A2" w:rsidP="006233A2">
            <w:r>
              <w:t xml:space="preserve">12 months into </w:t>
            </w:r>
            <w:proofErr w:type="spellStart"/>
            <w:r>
              <w:t>MRes</w:t>
            </w:r>
            <w:proofErr w:type="spellEnd"/>
            <w:r>
              <w:t xml:space="preserve"> registration</w:t>
            </w:r>
          </w:p>
        </w:tc>
        <w:tc>
          <w:tcPr>
            <w:tcW w:w="4050" w:type="dxa"/>
          </w:tcPr>
          <w:p w14:paraId="5B1C7780" w14:textId="2FB0367C" w:rsidR="006233A2" w:rsidRDefault="006233A2" w:rsidP="006233A2">
            <w:r>
              <w:t xml:space="preserve">18 months into </w:t>
            </w:r>
            <w:proofErr w:type="spellStart"/>
            <w:r>
              <w:t>MRes</w:t>
            </w:r>
            <w:proofErr w:type="spellEnd"/>
            <w:r>
              <w:t xml:space="preserve"> registration</w:t>
            </w:r>
          </w:p>
        </w:tc>
      </w:tr>
      <w:tr w:rsidR="006233A2" w14:paraId="652AD920" w14:textId="77777777" w:rsidTr="006233A2">
        <w:trPr>
          <w:trHeight w:val="377"/>
        </w:trPr>
        <w:tc>
          <w:tcPr>
            <w:tcW w:w="3256" w:type="dxa"/>
          </w:tcPr>
          <w:p w14:paraId="0E4C24D5" w14:textId="77777777" w:rsidR="006233A2" w:rsidRDefault="006233A2" w:rsidP="006233A2">
            <w:pPr>
              <w:rPr>
                <w:b/>
                <w:bCs/>
              </w:rPr>
            </w:pPr>
            <w:r>
              <w:rPr>
                <w:b/>
                <w:bCs/>
              </w:rPr>
              <w:t>Final viva examination</w:t>
            </w:r>
          </w:p>
        </w:tc>
        <w:tc>
          <w:tcPr>
            <w:tcW w:w="6662" w:type="dxa"/>
            <w:gridSpan w:val="2"/>
          </w:tcPr>
          <w:p w14:paraId="1A2DABF7" w14:textId="4087DA7E" w:rsidR="006233A2" w:rsidRDefault="006233A2" w:rsidP="006233A2">
            <w:r>
              <w:t xml:space="preserve">Within 6 weeks of your final submission </w:t>
            </w:r>
          </w:p>
        </w:tc>
      </w:tr>
      <w:tr w:rsidR="006233A2" w14:paraId="51AC0A8B" w14:textId="77777777" w:rsidTr="00D90F7A">
        <w:trPr>
          <w:trHeight w:val="706"/>
        </w:trPr>
        <w:tc>
          <w:tcPr>
            <w:tcW w:w="3256" w:type="dxa"/>
          </w:tcPr>
          <w:p w14:paraId="37D89BE2" w14:textId="77777777" w:rsidR="006233A2" w:rsidRDefault="006233A2" w:rsidP="006233A2">
            <w:pPr>
              <w:rPr>
                <w:b/>
                <w:bCs/>
              </w:rPr>
            </w:pPr>
            <w:r>
              <w:rPr>
                <w:b/>
                <w:bCs/>
              </w:rPr>
              <w:t>Graduation</w:t>
            </w:r>
          </w:p>
        </w:tc>
        <w:tc>
          <w:tcPr>
            <w:tcW w:w="6662" w:type="dxa"/>
            <w:gridSpan w:val="2"/>
          </w:tcPr>
          <w:p w14:paraId="0BE0FF3A" w14:textId="32E48C3C" w:rsidR="006233A2" w:rsidRDefault="006233A2" w:rsidP="006233A2">
            <w:r>
              <w:t xml:space="preserve">Edge Hill conducts July and December Graduation ceremonies. Details are sent to relevant PGRs annually to ensure registration for the most appropriate ceremony. </w:t>
            </w:r>
          </w:p>
        </w:tc>
      </w:tr>
    </w:tbl>
    <w:p w14:paraId="31324414" w14:textId="77777777" w:rsidR="00417436" w:rsidRPr="001E4BDA" w:rsidRDefault="00417436" w:rsidP="00417436">
      <w:pPr>
        <w:pStyle w:val="Heading1"/>
      </w:pPr>
      <w:bookmarkStart w:id="3" w:name="_Hlk73635739"/>
      <w:bookmarkEnd w:id="2"/>
      <w:r>
        <w:t>Support from the Graduate School</w:t>
      </w:r>
    </w:p>
    <w:p w14:paraId="706A8250" w14:textId="3A28C4C1" w:rsidR="00417436" w:rsidRDefault="00417436" w:rsidP="00417436">
      <w:r>
        <w:t xml:space="preserve">The Research Degree Handbook complements this addendum. Please ensure you read this alongside this booklet. </w:t>
      </w:r>
      <w:r w:rsidR="00732CF4">
        <w:rPr>
          <w:rStyle w:val="FootnoteReference"/>
        </w:rPr>
        <w:footnoteReference w:id="5"/>
      </w:r>
    </w:p>
    <w:p w14:paraId="4116291B" w14:textId="77777777" w:rsidR="00417436" w:rsidRDefault="00417436" w:rsidP="00417436">
      <w:r>
        <w:t xml:space="preserve">If you have any questions about the contents of this document, please contact </w:t>
      </w:r>
      <w:hyperlink r:id="rId17" w:history="1">
        <w:r w:rsidRPr="000C4F22">
          <w:rPr>
            <w:rStyle w:val="Hyperlink"/>
          </w:rPr>
          <w:t>GraduateSchool@edgehill.ac.uk</w:t>
        </w:r>
      </w:hyperlink>
      <w:r>
        <w:t xml:space="preserve">. </w:t>
      </w:r>
    </w:p>
    <w:p w14:paraId="076758DA" w14:textId="7FE1DCF7" w:rsidR="008322CD" w:rsidRPr="008322CD" w:rsidRDefault="00417436">
      <w:pPr>
        <w:pStyle w:val="NoSpacing"/>
        <w:rPr>
          <w:b/>
          <w:bCs/>
          <w:i/>
          <w:iCs/>
        </w:rPr>
      </w:pPr>
      <w:r w:rsidRPr="006913B8">
        <w:rPr>
          <w:b/>
          <w:bCs/>
          <w:i/>
          <w:iCs/>
        </w:rPr>
        <w:t xml:space="preserve">Updated: </w:t>
      </w:r>
      <w:r w:rsidR="00AE7FED">
        <w:rPr>
          <w:b/>
          <w:bCs/>
          <w:i/>
          <w:iCs/>
        </w:rPr>
        <w:t>22</w:t>
      </w:r>
      <w:r w:rsidRPr="006913B8">
        <w:rPr>
          <w:b/>
          <w:bCs/>
          <w:i/>
          <w:iCs/>
        </w:rPr>
        <w:t xml:space="preserve"> September 202</w:t>
      </w:r>
      <w:bookmarkEnd w:id="3"/>
      <w:r w:rsidR="00AE7FED">
        <w:rPr>
          <w:b/>
          <w:bCs/>
          <w:i/>
          <w:iCs/>
        </w:rPr>
        <w:t>2</w:t>
      </w:r>
    </w:p>
    <w:sectPr w:rsidR="008322CD" w:rsidRPr="008322CD" w:rsidSect="00FC18E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CACED" w14:textId="77777777" w:rsidR="005776D1" w:rsidRDefault="005776D1" w:rsidP="005E3D5E">
      <w:pPr>
        <w:spacing w:after="0" w:line="240" w:lineRule="auto"/>
      </w:pPr>
      <w:r>
        <w:separator/>
      </w:r>
    </w:p>
  </w:endnote>
  <w:endnote w:type="continuationSeparator" w:id="0">
    <w:p w14:paraId="3F905C74" w14:textId="77777777" w:rsidR="005776D1" w:rsidRDefault="005776D1" w:rsidP="005E3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6727182"/>
      <w:docPartObj>
        <w:docPartGallery w:val="Page Numbers (Bottom of Page)"/>
        <w:docPartUnique/>
      </w:docPartObj>
    </w:sdtPr>
    <w:sdtEndPr>
      <w:rPr>
        <w:noProof/>
      </w:rPr>
    </w:sdtEndPr>
    <w:sdtContent>
      <w:p w14:paraId="35C451DD" w14:textId="62407CE9" w:rsidR="00846063" w:rsidRDefault="0084606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795AFB" w14:textId="77777777" w:rsidR="00846063" w:rsidRDefault="008460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0F331" w14:textId="77777777" w:rsidR="005776D1" w:rsidRDefault="005776D1" w:rsidP="005E3D5E">
      <w:pPr>
        <w:spacing w:after="0" w:line="240" w:lineRule="auto"/>
      </w:pPr>
      <w:r>
        <w:separator/>
      </w:r>
    </w:p>
  </w:footnote>
  <w:footnote w:type="continuationSeparator" w:id="0">
    <w:p w14:paraId="10F45532" w14:textId="77777777" w:rsidR="005776D1" w:rsidRDefault="005776D1" w:rsidP="005E3D5E">
      <w:pPr>
        <w:spacing w:after="0" w:line="240" w:lineRule="auto"/>
      </w:pPr>
      <w:r>
        <w:continuationSeparator/>
      </w:r>
    </w:p>
  </w:footnote>
  <w:footnote w:id="1">
    <w:p w14:paraId="61C5C2FF" w14:textId="658B7F80" w:rsidR="00DE46F1" w:rsidRDefault="00DE46F1">
      <w:pPr>
        <w:pStyle w:val="FootnoteText"/>
      </w:pPr>
      <w:r>
        <w:rPr>
          <w:rStyle w:val="FootnoteReference"/>
        </w:rPr>
        <w:footnoteRef/>
      </w:r>
      <w:r>
        <w:t xml:space="preserve"> </w:t>
      </w:r>
      <w:hyperlink r:id="rId1" w:history="1">
        <w:r w:rsidRPr="00FE5E5F">
          <w:rPr>
            <w:rStyle w:val="Hyperlink"/>
          </w:rPr>
          <w:t>http://eshare.edgehill.ac.uk/15194/</w:t>
        </w:r>
      </w:hyperlink>
    </w:p>
  </w:footnote>
  <w:footnote w:id="2">
    <w:p w14:paraId="0DD9FC1E" w14:textId="4C0D15DD" w:rsidR="00E61F15" w:rsidRDefault="00E61F15">
      <w:pPr>
        <w:pStyle w:val="FootnoteText"/>
      </w:pPr>
      <w:r>
        <w:rPr>
          <w:rStyle w:val="FootnoteReference"/>
        </w:rPr>
        <w:footnoteRef/>
      </w:r>
      <w:r>
        <w:t xml:space="preserve"> </w:t>
      </w:r>
      <w:hyperlink r:id="rId2" w:history="1">
        <w:r w:rsidRPr="00885164">
          <w:rPr>
            <w:rStyle w:val="Hyperlink"/>
          </w:rPr>
          <w:t>http://eshare.edgehill.ac.uk/15194/</w:t>
        </w:r>
      </w:hyperlink>
      <w:r>
        <w:t xml:space="preserve"> </w:t>
      </w:r>
    </w:p>
  </w:footnote>
  <w:footnote w:id="3">
    <w:p w14:paraId="56BD1969" w14:textId="14796E94" w:rsidR="00E61F15" w:rsidRDefault="00E61F15">
      <w:pPr>
        <w:pStyle w:val="FootnoteText"/>
      </w:pPr>
      <w:r>
        <w:rPr>
          <w:rStyle w:val="FootnoteReference"/>
        </w:rPr>
        <w:footnoteRef/>
      </w:r>
      <w:r>
        <w:t xml:space="preserve"> </w:t>
      </w:r>
      <w:hyperlink r:id="rId3" w:history="1">
        <w:r w:rsidRPr="00885164">
          <w:rPr>
            <w:rStyle w:val="Hyperlink"/>
          </w:rPr>
          <w:t>http://eshare.edgehill.ac.uk/15194/</w:t>
        </w:r>
      </w:hyperlink>
      <w:r>
        <w:t xml:space="preserve"> </w:t>
      </w:r>
    </w:p>
  </w:footnote>
  <w:footnote w:id="4">
    <w:p w14:paraId="47E252C2" w14:textId="3C0490DF" w:rsidR="00840DFA" w:rsidRDefault="00840DFA">
      <w:pPr>
        <w:pStyle w:val="FootnoteText"/>
      </w:pPr>
      <w:r>
        <w:rPr>
          <w:rStyle w:val="FootnoteReference"/>
        </w:rPr>
        <w:footnoteRef/>
      </w:r>
      <w:r>
        <w:t xml:space="preserve"> </w:t>
      </w:r>
      <w:hyperlink r:id="rId4" w:history="1">
        <w:r w:rsidRPr="000C4F22">
          <w:rPr>
            <w:rStyle w:val="Hyperlink"/>
          </w:rPr>
          <w:t>https://learningedge.edgehill.ac.uk/webapps/blackboard/content/listContentEditable.jsp?content_id=_3502079_1&amp;course_id=_270202_1</w:t>
        </w:r>
      </w:hyperlink>
    </w:p>
  </w:footnote>
  <w:footnote w:id="5">
    <w:p w14:paraId="4910E1AD" w14:textId="66C268FA" w:rsidR="00732CF4" w:rsidRDefault="00732CF4">
      <w:pPr>
        <w:pStyle w:val="FootnoteText"/>
      </w:pPr>
      <w:r>
        <w:rPr>
          <w:rStyle w:val="FootnoteReference"/>
        </w:rPr>
        <w:footnoteRef/>
      </w:r>
      <w:r>
        <w:t xml:space="preserve"> </w:t>
      </w:r>
      <w:hyperlink r:id="rId5" w:history="1">
        <w:r w:rsidRPr="00885164">
          <w:rPr>
            <w:rStyle w:val="Hyperlink"/>
          </w:rPr>
          <w:t>http://eshare.edgehill.ac.uk/15194/</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F58F7"/>
    <w:multiLevelType w:val="hybridMultilevel"/>
    <w:tmpl w:val="CDDCF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8F4F24"/>
    <w:multiLevelType w:val="hybridMultilevel"/>
    <w:tmpl w:val="084EF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7D6B23"/>
    <w:multiLevelType w:val="hybridMultilevel"/>
    <w:tmpl w:val="60B43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626E95"/>
    <w:multiLevelType w:val="hybridMultilevel"/>
    <w:tmpl w:val="0E5C2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7D4645"/>
    <w:multiLevelType w:val="hybridMultilevel"/>
    <w:tmpl w:val="241E0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982EE7"/>
    <w:multiLevelType w:val="hybridMultilevel"/>
    <w:tmpl w:val="395A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8E3049"/>
    <w:multiLevelType w:val="hybridMultilevel"/>
    <w:tmpl w:val="46D48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6D5772"/>
    <w:multiLevelType w:val="hybridMultilevel"/>
    <w:tmpl w:val="D988E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6"/>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CE9"/>
    <w:rsid w:val="00001232"/>
    <w:rsid w:val="00004203"/>
    <w:rsid w:val="00015BCF"/>
    <w:rsid w:val="0003693F"/>
    <w:rsid w:val="00037EB3"/>
    <w:rsid w:val="000416A8"/>
    <w:rsid w:val="000836FE"/>
    <w:rsid w:val="000B48BD"/>
    <w:rsid w:val="000C2759"/>
    <w:rsid w:val="000D39AE"/>
    <w:rsid w:val="000E1FE5"/>
    <w:rsid w:val="000E2ABB"/>
    <w:rsid w:val="000F3143"/>
    <w:rsid w:val="00115634"/>
    <w:rsid w:val="0015730C"/>
    <w:rsid w:val="00185423"/>
    <w:rsid w:val="0019081E"/>
    <w:rsid w:val="001A18B6"/>
    <w:rsid w:val="001E3379"/>
    <w:rsid w:val="001F3C24"/>
    <w:rsid w:val="00202A5D"/>
    <w:rsid w:val="0021391B"/>
    <w:rsid w:val="0022148F"/>
    <w:rsid w:val="00252BE5"/>
    <w:rsid w:val="00293577"/>
    <w:rsid w:val="002942B5"/>
    <w:rsid w:val="002A11FA"/>
    <w:rsid w:val="002E05FA"/>
    <w:rsid w:val="002F687C"/>
    <w:rsid w:val="0030495D"/>
    <w:rsid w:val="00316A5B"/>
    <w:rsid w:val="00325B70"/>
    <w:rsid w:val="00335BA5"/>
    <w:rsid w:val="00355FF6"/>
    <w:rsid w:val="0036734A"/>
    <w:rsid w:val="00384D6B"/>
    <w:rsid w:val="003D1562"/>
    <w:rsid w:val="004039F1"/>
    <w:rsid w:val="00410AC2"/>
    <w:rsid w:val="0041532D"/>
    <w:rsid w:val="00417436"/>
    <w:rsid w:val="00435EB6"/>
    <w:rsid w:val="004375D3"/>
    <w:rsid w:val="004754E1"/>
    <w:rsid w:val="00490D9F"/>
    <w:rsid w:val="004910ED"/>
    <w:rsid w:val="004A0E9C"/>
    <w:rsid w:val="004B6414"/>
    <w:rsid w:val="004E2434"/>
    <w:rsid w:val="00516895"/>
    <w:rsid w:val="0052289A"/>
    <w:rsid w:val="00551D98"/>
    <w:rsid w:val="005776D1"/>
    <w:rsid w:val="00587A91"/>
    <w:rsid w:val="0059365E"/>
    <w:rsid w:val="005B70F4"/>
    <w:rsid w:val="005C76E0"/>
    <w:rsid w:val="005E3D5E"/>
    <w:rsid w:val="005F1CAA"/>
    <w:rsid w:val="006233A2"/>
    <w:rsid w:val="00650DAD"/>
    <w:rsid w:val="00660A80"/>
    <w:rsid w:val="00683C82"/>
    <w:rsid w:val="006C7457"/>
    <w:rsid w:val="006E4540"/>
    <w:rsid w:val="006E5919"/>
    <w:rsid w:val="006E5C67"/>
    <w:rsid w:val="00700849"/>
    <w:rsid w:val="0071064C"/>
    <w:rsid w:val="00722685"/>
    <w:rsid w:val="00732CF4"/>
    <w:rsid w:val="00777F05"/>
    <w:rsid w:val="00783980"/>
    <w:rsid w:val="007B27C7"/>
    <w:rsid w:val="007B36B7"/>
    <w:rsid w:val="007D1FF8"/>
    <w:rsid w:val="008322CD"/>
    <w:rsid w:val="00840DFA"/>
    <w:rsid w:val="00846063"/>
    <w:rsid w:val="008700B4"/>
    <w:rsid w:val="00871EA9"/>
    <w:rsid w:val="00920EB7"/>
    <w:rsid w:val="009221C9"/>
    <w:rsid w:val="0094126D"/>
    <w:rsid w:val="00971F84"/>
    <w:rsid w:val="009A4B55"/>
    <w:rsid w:val="009B07C9"/>
    <w:rsid w:val="009D4C04"/>
    <w:rsid w:val="009E7AD8"/>
    <w:rsid w:val="00A01E29"/>
    <w:rsid w:val="00A1391D"/>
    <w:rsid w:val="00A44397"/>
    <w:rsid w:val="00A71455"/>
    <w:rsid w:val="00A93C38"/>
    <w:rsid w:val="00A94CE9"/>
    <w:rsid w:val="00A975EF"/>
    <w:rsid w:val="00AE7FED"/>
    <w:rsid w:val="00B109A0"/>
    <w:rsid w:val="00B15745"/>
    <w:rsid w:val="00B46F7D"/>
    <w:rsid w:val="00B50044"/>
    <w:rsid w:val="00B90FEB"/>
    <w:rsid w:val="00B92CD5"/>
    <w:rsid w:val="00BA487B"/>
    <w:rsid w:val="00BA5E6B"/>
    <w:rsid w:val="00BC1A0D"/>
    <w:rsid w:val="00BD2ABA"/>
    <w:rsid w:val="00BF11B1"/>
    <w:rsid w:val="00C03B36"/>
    <w:rsid w:val="00C17A74"/>
    <w:rsid w:val="00C53122"/>
    <w:rsid w:val="00C76A1D"/>
    <w:rsid w:val="00CA62C2"/>
    <w:rsid w:val="00CD05CD"/>
    <w:rsid w:val="00CF75EE"/>
    <w:rsid w:val="00D1752D"/>
    <w:rsid w:val="00D17932"/>
    <w:rsid w:val="00D752E3"/>
    <w:rsid w:val="00DB2282"/>
    <w:rsid w:val="00DB2C7A"/>
    <w:rsid w:val="00DD2A17"/>
    <w:rsid w:val="00DE276D"/>
    <w:rsid w:val="00DE46F1"/>
    <w:rsid w:val="00DE55EF"/>
    <w:rsid w:val="00E11D82"/>
    <w:rsid w:val="00E14DE6"/>
    <w:rsid w:val="00E3064E"/>
    <w:rsid w:val="00E54DB7"/>
    <w:rsid w:val="00E608BD"/>
    <w:rsid w:val="00E60C15"/>
    <w:rsid w:val="00E61F15"/>
    <w:rsid w:val="00E6486D"/>
    <w:rsid w:val="00E74531"/>
    <w:rsid w:val="00E80407"/>
    <w:rsid w:val="00E82AC1"/>
    <w:rsid w:val="00E96D32"/>
    <w:rsid w:val="00EA7095"/>
    <w:rsid w:val="00EA79ED"/>
    <w:rsid w:val="00EF0135"/>
    <w:rsid w:val="00EF35C7"/>
    <w:rsid w:val="00F02E55"/>
    <w:rsid w:val="00F16D8A"/>
    <w:rsid w:val="00F1771D"/>
    <w:rsid w:val="00F355D1"/>
    <w:rsid w:val="00F42101"/>
    <w:rsid w:val="00FB2663"/>
    <w:rsid w:val="00FC18E4"/>
    <w:rsid w:val="00FC6507"/>
    <w:rsid w:val="00FC7D6D"/>
    <w:rsid w:val="00FD50F8"/>
    <w:rsid w:val="00FF2D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57B9F"/>
  <w15:chartTrackingRefBased/>
  <w15:docId w15:val="{28374929-D4A9-4868-AF7E-E5D556519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143"/>
    <w:rPr>
      <w:rFonts w:ascii="Arial" w:hAnsi="Arial"/>
      <w:sz w:val="24"/>
    </w:rPr>
  </w:style>
  <w:style w:type="paragraph" w:styleId="Heading1">
    <w:name w:val="heading 1"/>
    <w:basedOn w:val="Normal"/>
    <w:next w:val="Normal"/>
    <w:link w:val="Heading1Char"/>
    <w:uiPriority w:val="9"/>
    <w:qFormat/>
    <w:rsid w:val="00E3064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3064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3143"/>
    <w:pPr>
      <w:spacing w:after="0" w:line="240" w:lineRule="auto"/>
    </w:pPr>
    <w:rPr>
      <w:rFonts w:ascii="Arial" w:hAnsi="Arial"/>
      <w:sz w:val="24"/>
    </w:rPr>
  </w:style>
  <w:style w:type="table" w:styleId="TableGrid">
    <w:name w:val="Table Grid"/>
    <w:basedOn w:val="TableNormal"/>
    <w:uiPriority w:val="59"/>
    <w:unhideWhenUsed/>
    <w:rsid w:val="00A71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3D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3D5E"/>
    <w:rPr>
      <w:rFonts w:ascii="Arial" w:hAnsi="Arial"/>
      <w:sz w:val="24"/>
    </w:rPr>
  </w:style>
  <w:style w:type="paragraph" w:styleId="Footer">
    <w:name w:val="footer"/>
    <w:basedOn w:val="Normal"/>
    <w:link w:val="FooterChar"/>
    <w:uiPriority w:val="99"/>
    <w:unhideWhenUsed/>
    <w:rsid w:val="005E3D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3D5E"/>
    <w:rPr>
      <w:rFonts w:ascii="Arial" w:hAnsi="Arial"/>
      <w:sz w:val="24"/>
    </w:rPr>
  </w:style>
  <w:style w:type="paragraph" w:styleId="Title">
    <w:name w:val="Title"/>
    <w:basedOn w:val="Normal"/>
    <w:next w:val="Normal"/>
    <w:link w:val="TitleChar"/>
    <w:uiPriority w:val="10"/>
    <w:qFormat/>
    <w:rsid w:val="00410AC2"/>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0AC2"/>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19081E"/>
    <w:pPr>
      <w:spacing w:after="0" w:line="240" w:lineRule="auto"/>
      <w:jc w:val="both"/>
    </w:pPr>
    <w:rPr>
      <w:rFonts w:asciiTheme="minorHAnsi" w:hAnsiTheme="minorHAnsi"/>
      <w:i/>
      <w:iCs/>
      <w:color w:val="1F497D" w:themeColor="text2"/>
      <w:sz w:val="18"/>
      <w:szCs w:val="18"/>
    </w:rPr>
  </w:style>
  <w:style w:type="character" w:customStyle="1" w:styleId="Heading1Char">
    <w:name w:val="Heading 1 Char"/>
    <w:basedOn w:val="DefaultParagraphFont"/>
    <w:link w:val="Heading1"/>
    <w:uiPriority w:val="9"/>
    <w:rsid w:val="00E3064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3064E"/>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E3064E"/>
    <w:pPr>
      <w:ind w:left="720"/>
      <w:contextualSpacing/>
    </w:pPr>
  </w:style>
  <w:style w:type="paragraph" w:styleId="FootnoteText">
    <w:name w:val="footnote text"/>
    <w:basedOn w:val="Normal"/>
    <w:link w:val="FootnoteTextChar"/>
    <w:uiPriority w:val="99"/>
    <w:semiHidden/>
    <w:unhideWhenUsed/>
    <w:rsid w:val="00840D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0DFA"/>
    <w:rPr>
      <w:rFonts w:ascii="Arial" w:hAnsi="Arial"/>
      <w:sz w:val="20"/>
      <w:szCs w:val="20"/>
    </w:rPr>
  </w:style>
  <w:style w:type="character" w:styleId="FootnoteReference">
    <w:name w:val="footnote reference"/>
    <w:basedOn w:val="DefaultParagraphFont"/>
    <w:uiPriority w:val="99"/>
    <w:semiHidden/>
    <w:unhideWhenUsed/>
    <w:rsid w:val="00840DFA"/>
    <w:rPr>
      <w:vertAlign w:val="superscript"/>
    </w:rPr>
  </w:style>
  <w:style w:type="character" w:styleId="Hyperlink">
    <w:name w:val="Hyperlink"/>
    <w:basedOn w:val="DefaultParagraphFont"/>
    <w:uiPriority w:val="99"/>
    <w:unhideWhenUsed/>
    <w:rsid w:val="00840DFA"/>
    <w:rPr>
      <w:color w:val="0000FF" w:themeColor="hyperlink"/>
      <w:u w:val="single"/>
    </w:rPr>
  </w:style>
  <w:style w:type="paragraph" w:styleId="BalloonText">
    <w:name w:val="Balloon Text"/>
    <w:basedOn w:val="Normal"/>
    <w:link w:val="BalloonTextChar"/>
    <w:uiPriority w:val="99"/>
    <w:semiHidden/>
    <w:unhideWhenUsed/>
    <w:rsid w:val="008322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22CD"/>
    <w:rPr>
      <w:rFonts w:ascii="Segoe UI" w:hAnsi="Segoe UI" w:cs="Segoe UI"/>
      <w:sz w:val="18"/>
      <w:szCs w:val="18"/>
    </w:rPr>
  </w:style>
  <w:style w:type="character" w:styleId="UnresolvedMention">
    <w:name w:val="Unresolved Mention"/>
    <w:basedOn w:val="DefaultParagraphFont"/>
    <w:uiPriority w:val="99"/>
    <w:semiHidden/>
    <w:unhideWhenUsed/>
    <w:rsid w:val="008322CD"/>
    <w:rPr>
      <w:color w:val="605E5C"/>
      <w:shd w:val="clear" w:color="auto" w:fill="E1DFDD"/>
    </w:rPr>
  </w:style>
  <w:style w:type="character" w:styleId="CommentReference">
    <w:name w:val="annotation reference"/>
    <w:basedOn w:val="DefaultParagraphFont"/>
    <w:uiPriority w:val="99"/>
    <w:semiHidden/>
    <w:unhideWhenUsed/>
    <w:rsid w:val="00DE46F1"/>
    <w:rPr>
      <w:sz w:val="16"/>
      <w:szCs w:val="16"/>
    </w:rPr>
  </w:style>
  <w:style w:type="paragraph" w:styleId="CommentText">
    <w:name w:val="annotation text"/>
    <w:basedOn w:val="Normal"/>
    <w:link w:val="CommentTextChar"/>
    <w:uiPriority w:val="99"/>
    <w:semiHidden/>
    <w:unhideWhenUsed/>
    <w:rsid w:val="00DE46F1"/>
    <w:pPr>
      <w:spacing w:line="240" w:lineRule="auto"/>
    </w:pPr>
    <w:rPr>
      <w:sz w:val="20"/>
      <w:szCs w:val="20"/>
    </w:rPr>
  </w:style>
  <w:style w:type="character" w:customStyle="1" w:styleId="CommentTextChar">
    <w:name w:val="Comment Text Char"/>
    <w:basedOn w:val="DefaultParagraphFont"/>
    <w:link w:val="CommentText"/>
    <w:uiPriority w:val="99"/>
    <w:semiHidden/>
    <w:rsid w:val="00DE46F1"/>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GraduateSchool@edgehill.ac.uk" TargetMode="External"/><Relationship Id="rId2" Type="http://schemas.openxmlformats.org/officeDocument/2006/relationships/customXml" Target="../customXml/item2.xml"/><Relationship Id="rId1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eshare.edgehill.ac.uk/15194/" TargetMode="External"/><Relationship Id="rId2" Type="http://schemas.openxmlformats.org/officeDocument/2006/relationships/hyperlink" Target="http://eshare.edgehill.ac.uk/15194/" TargetMode="External"/><Relationship Id="rId1" Type="http://schemas.openxmlformats.org/officeDocument/2006/relationships/hyperlink" Target="http://eshare.edgehill.ac.uk/15194/" TargetMode="External"/><Relationship Id="rId5" Type="http://schemas.openxmlformats.org/officeDocument/2006/relationships/hyperlink" Target="http://eshare.edgehill.ac.uk/15194/" TargetMode="External"/><Relationship Id="rId4" Type="http://schemas.openxmlformats.org/officeDocument/2006/relationships/hyperlink" Target="https://learningedge.edgehill.ac.uk/webapps/blackboard/content/listContentEditable.jsp?content_id=_3502079_1&amp;course_id=_270202_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D8DFFC7424964A8D70E0DDC30FBFAB" ma:contentTypeVersion="9" ma:contentTypeDescription="Create a new document." ma:contentTypeScope="" ma:versionID="8ebfda7fb777444a80ab767965dbb538">
  <xsd:schema xmlns:xsd="http://www.w3.org/2001/XMLSchema" xmlns:xs="http://www.w3.org/2001/XMLSchema" xmlns:p="http://schemas.microsoft.com/office/2006/metadata/properties" xmlns:ns2="7c5cef8b-b62c-4ffd-918e-25f81af0f63a" targetNamespace="http://schemas.microsoft.com/office/2006/metadata/properties" ma:root="true" ma:fieldsID="cdc5c2827cf2c4a4deb09b6641a695d7" ns2:_="">
    <xsd:import namespace="7c5cef8b-b62c-4ffd-918e-25f81af0f6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5cef8b-b62c-4ffd-918e-25f81af0f6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52A38B-40ED-4620-87F6-7E97D2F910F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A381B3-733D-46AF-BE2C-49E8B6DC41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5cef8b-b62c-4ffd-918e-25f81af0f6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D46B7B-B99C-4C51-8499-FC87F2E3E30E}">
  <ds:schemaRefs>
    <ds:schemaRef ds:uri="http://schemas.openxmlformats.org/officeDocument/2006/bibliography"/>
  </ds:schemaRefs>
</ds:datastoreItem>
</file>

<file path=customXml/itemProps4.xml><?xml version="1.0" encoding="utf-8"?>
<ds:datastoreItem xmlns:ds="http://schemas.openxmlformats.org/officeDocument/2006/customXml" ds:itemID="{08F5A955-C667-4BD7-823C-AC92033127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1230</Words>
  <Characters>7014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Edge Hill University</Company>
  <LinksUpToDate>false</LinksUpToDate>
  <CharactersWithSpaces>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Halleran</dc:creator>
  <cp:keywords/>
  <dc:description/>
  <cp:lastModifiedBy>Louise Nightingale</cp:lastModifiedBy>
  <cp:revision>2</cp:revision>
  <dcterms:created xsi:type="dcterms:W3CDTF">2022-09-20T13:47:00Z</dcterms:created>
  <dcterms:modified xsi:type="dcterms:W3CDTF">2022-09-20T13:47:00Z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0x010100E2D8DFFC7424964A8D70E0DDC30FBFAB</vt:lpwstr>
  </property>
</Properties>
</file>