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3FC0" w14:textId="77777777" w:rsidR="003B3A13" w:rsidRDefault="00A7438B">
      <w:pPr>
        <w:pStyle w:val="BodyText"/>
        <w:ind w:left="7710"/>
        <w:rPr>
          <w:rFonts w:ascii="Times New Roman"/>
          <w:sz w:val="20"/>
        </w:rPr>
      </w:pPr>
      <w:r>
        <w:rPr>
          <w:noProof/>
        </w:rPr>
        <mc:AlternateContent>
          <mc:Choice Requires="wps">
            <w:drawing>
              <wp:anchor distT="0" distB="0" distL="114300" distR="114300" simplePos="0" relativeHeight="251660288" behindDoc="0" locked="0" layoutInCell="1" allowOverlap="1" wp14:anchorId="200F8B61" wp14:editId="0F62B99F">
                <wp:simplePos x="0" y="0"/>
                <wp:positionH relativeFrom="page">
                  <wp:posOffset>655955</wp:posOffset>
                </wp:positionH>
                <wp:positionV relativeFrom="page">
                  <wp:posOffset>9859645</wp:posOffset>
                </wp:positionV>
                <wp:extent cx="6227445" cy="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B2558"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776.35pt" to="542pt,7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" strokecolor="#035d67" strokeweight="3pt">
                <w10:wrap anchorx="page" anchory="page"/>
              </v:line>
            </w:pict>
          </mc:Fallback>
        </mc:AlternateContent>
      </w:r>
      <w:r w:rsidR="007E337E">
        <w:rPr>
          <w:rFonts w:ascii="Times New Roman"/>
          <w:noProof/>
          <w:sz w:val="20"/>
        </w:rPr>
        <w:drawing>
          <wp:inline distT="0" distB="0" distL="0" distR="0" wp14:anchorId="5977B0C6" wp14:editId="5FC5759E">
            <wp:extent cx="1355241" cy="6949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55241" cy="694944"/>
                    </a:xfrm>
                    <a:prstGeom prst="rect">
                      <a:avLst/>
                    </a:prstGeom>
                  </pic:spPr>
                </pic:pic>
              </a:graphicData>
            </a:graphic>
          </wp:inline>
        </w:drawing>
      </w:r>
    </w:p>
    <w:p w14:paraId="570D5FD2" w14:textId="77777777" w:rsidR="003B3A13" w:rsidRDefault="003B3A13">
      <w:pPr>
        <w:pStyle w:val="BodyText"/>
        <w:spacing w:before="4"/>
        <w:rPr>
          <w:rFonts w:ascii="Times New Roman"/>
          <w:sz w:val="18"/>
        </w:rPr>
      </w:pPr>
    </w:p>
    <w:p w14:paraId="3721E889" w14:textId="26444276" w:rsidR="003B3A13" w:rsidRDefault="007903C9">
      <w:pPr>
        <w:spacing w:before="99"/>
        <w:ind w:left="3089" w:right="3750"/>
        <w:jc w:val="center"/>
        <w:rPr>
          <w:rFonts w:ascii="Georgia"/>
          <w:b/>
          <w:sz w:val="32"/>
        </w:rPr>
      </w:pPr>
      <w:r>
        <w:rPr>
          <w:rFonts w:ascii="Georgia"/>
          <w:b/>
          <w:sz w:val="32"/>
        </w:rPr>
        <w:t xml:space="preserve">Graduate School </w:t>
      </w:r>
      <w:r w:rsidR="007E337E">
        <w:rPr>
          <w:rFonts w:ascii="Georgia"/>
          <w:b/>
          <w:sz w:val="32"/>
        </w:rPr>
        <w:t>Bursary Fund</w:t>
      </w:r>
    </w:p>
    <w:p w14:paraId="2AE2A32B" w14:textId="77777777" w:rsidR="003B3A13" w:rsidRDefault="00A7438B">
      <w:pPr>
        <w:pStyle w:val="BodyText"/>
        <w:spacing w:before="9"/>
        <w:rPr>
          <w:rFonts w:ascii="Georgia"/>
          <w:b/>
          <w:sz w:val="20"/>
        </w:rPr>
      </w:pPr>
      <w:r>
        <w:rPr>
          <w:noProof/>
        </w:rPr>
        <mc:AlternateContent>
          <mc:Choice Requires="wps">
            <w:drawing>
              <wp:anchor distT="0" distB="0" distL="0" distR="0" simplePos="0" relativeHeight="251658240" behindDoc="1" locked="0" layoutInCell="1" allowOverlap="1" wp14:anchorId="353E187F" wp14:editId="2A3EA1C5">
                <wp:simplePos x="0" y="0"/>
                <wp:positionH relativeFrom="page">
                  <wp:posOffset>896620</wp:posOffset>
                </wp:positionH>
                <wp:positionV relativeFrom="paragraph">
                  <wp:posOffset>194310</wp:posOffset>
                </wp:positionV>
                <wp:extent cx="5769610" cy="1270"/>
                <wp:effectExtent l="0" t="0" r="0" b="0"/>
                <wp:wrapTopAndBottom/>
                <wp:docPr id="1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38100">
                          <a:solidFill>
                            <a:srgbClr val="035D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5A0D" id="Freeform 6" o:spid="_x0000_s1026" style="position:absolute;margin-left:70.6pt;margin-top:15.3pt;width:454.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" path="m,l9085,e" filled="f" strokecolor="#035d67" strokeweight="3pt">
                <v:path arrowok="t" o:connecttype="custom" o:connectlocs="0,0;5768975,0" o:connectangles="0,0"/>
                <w10:wrap type="topAndBottom" anchorx="page"/>
              </v:shape>
            </w:pict>
          </mc:Fallback>
        </mc:AlternateContent>
      </w:r>
    </w:p>
    <w:p w14:paraId="539A6277" w14:textId="77777777" w:rsidR="003B3A13" w:rsidRDefault="003B3A13">
      <w:pPr>
        <w:pStyle w:val="BodyText"/>
        <w:spacing w:before="10"/>
        <w:rPr>
          <w:rFonts w:ascii="Georgia"/>
          <w:b/>
          <w:sz w:val="11"/>
        </w:rPr>
      </w:pPr>
    </w:p>
    <w:p w14:paraId="64C051C2" w14:textId="77777777" w:rsidR="003B3A13" w:rsidRDefault="007E337E">
      <w:pPr>
        <w:pStyle w:val="Heading1"/>
        <w:spacing w:before="100"/>
        <w:rPr>
          <w:rFonts w:ascii="Georgia"/>
        </w:rPr>
      </w:pPr>
      <w:bookmarkStart w:id="0" w:name="_Toc113363865"/>
      <w:r>
        <w:rPr>
          <w:rFonts w:ascii="Georgia"/>
        </w:rPr>
        <w:t>Contents</w:t>
      </w:r>
      <w:bookmarkEnd w:id="0"/>
    </w:p>
    <w:sdt>
      <w:sdtPr>
        <w:rPr>
          <w:sz w:val="22"/>
          <w:szCs w:val="22"/>
        </w:rPr>
        <w:id w:val="-495190575"/>
        <w:docPartObj>
          <w:docPartGallery w:val="Table of Contents"/>
          <w:docPartUnique/>
        </w:docPartObj>
      </w:sdtPr>
      <w:sdtEndPr>
        <w:rPr>
          <w:b/>
          <w:bCs/>
          <w:noProof/>
        </w:rPr>
      </w:sdtEndPr>
      <w:sdtContent>
        <w:p w14:paraId="56CEB5F3" w14:textId="662E8B04" w:rsidR="007903C9" w:rsidRDefault="000D1EC0" w:rsidP="001F6031">
          <w:pPr>
            <w:pStyle w:val="TOC1"/>
            <w:tabs>
              <w:tab w:val="right" w:leader="dot" w:pos="9960"/>
            </w:tabs>
            <w:ind w:left="140"/>
            <w:rPr>
              <w:rFonts w:asciiTheme="minorHAnsi" w:eastAsiaTheme="minorEastAsia" w:hAnsiTheme="minorHAnsi" w:cstheme="minorBidi"/>
              <w:noProof/>
              <w:sz w:val="22"/>
              <w:szCs w:val="22"/>
              <w:lang w:bidi="ar-SA"/>
            </w:rPr>
          </w:pPr>
          <w:r w:rsidRPr="00B84ED0">
            <w:fldChar w:fldCharType="begin"/>
          </w:r>
          <w:r w:rsidRPr="00B84ED0">
            <w:instrText xml:space="preserve"> TOC \o "1-3" \h \z \u </w:instrText>
          </w:r>
          <w:r w:rsidRPr="00B84ED0">
            <w:fldChar w:fldCharType="separate"/>
          </w:r>
          <w:hyperlink w:anchor="_Toc113363865" w:history="1">
            <w:r w:rsidR="007903C9" w:rsidRPr="000F2BA1">
              <w:rPr>
                <w:rStyle w:val="Hyperlink"/>
                <w:rFonts w:ascii="Georgia"/>
                <w:noProof/>
              </w:rPr>
              <w:t>Contents</w:t>
            </w:r>
            <w:r w:rsidR="007903C9">
              <w:rPr>
                <w:noProof/>
                <w:webHidden/>
              </w:rPr>
              <w:tab/>
            </w:r>
            <w:r w:rsidR="007903C9">
              <w:rPr>
                <w:noProof/>
                <w:webHidden/>
              </w:rPr>
              <w:fldChar w:fldCharType="begin"/>
            </w:r>
            <w:r w:rsidR="007903C9">
              <w:rPr>
                <w:noProof/>
                <w:webHidden/>
              </w:rPr>
              <w:instrText xml:space="preserve"> PAGEREF _Toc113363865 \h </w:instrText>
            </w:r>
            <w:r w:rsidR="007903C9">
              <w:rPr>
                <w:noProof/>
                <w:webHidden/>
              </w:rPr>
            </w:r>
            <w:r w:rsidR="007903C9">
              <w:rPr>
                <w:noProof/>
                <w:webHidden/>
              </w:rPr>
              <w:fldChar w:fldCharType="separate"/>
            </w:r>
            <w:r w:rsidR="001F6031">
              <w:rPr>
                <w:noProof/>
                <w:webHidden/>
              </w:rPr>
              <w:t>1</w:t>
            </w:r>
            <w:r w:rsidR="007903C9">
              <w:rPr>
                <w:noProof/>
                <w:webHidden/>
              </w:rPr>
              <w:fldChar w:fldCharType="end"/>
            </w:r>
          </w:hyperlink>
        </w:p>
        <w:p w14:paraId="53271813" w14:textId="3B95A924"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66" w:history="1">
            <w:r w:rsidRPr="000F2BA1">
              <w:rPr>
                <w:rStyle w:val="Hyperlink"/>
                <w:rFonts w:ascii="Georgia"/>
                <w:noProof/>
              </w:rPr>
              <w:t>Summary</w:t>
            </w:r>
            <w:r>
              <w:rPr>
                <w:noProof/>
                <w:webHidden/>
              </w:rPr>
              <w:tab/>
            </w:r>
            <w:r>
              <w:rPr>
                <w:noProof/>
                <w:webHidden/>
              </w:rPr>
              <w:fldChar w:fldCharType="begin"/>
            </w:r>
            <w:r>
              <w:rPr>
                <w:noProof/>
                <w:webHidden/>
              </w:rPr>
              <w:instrText xml:space="preserve"> PAGEREF _Toc113363866 \h </w:instrText>
            </w:r>
            <w:r>
              <w:rPr>
                <w:noProof/>
                <w:webHidden/>
              </w:rPr>
            </w:r>
            <w:r>
              <w:rPr>
                <w:noProof/>
                <w:webHidden/>
              </w:rPr>
              <w:fldChar w:fldCharType="separate"/>
            </w:r>
            <w:r w:rsidR="001F6031">
              <w:rPr>
                <w:noProof/>
                <w:webHidden/>
              </w:rPr>
              <w:t>1</w:t>
            </w:r>
            <w:r>
              <w:rPr>
                <w:noProof/>
                <w:webHidden/>
              </w:rPr>
              <w:fldChar w:fldCharType="end"/>
            </w:r>
          </w:hyperlink>
        </w:p>
        <w:p w14:paraId="1DD360DA" w14:textId="029EC7CE"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67" w:history="1">
            <w:r w:rsidRPr="000F2BA1">
              <w:rPr>
                <w:rStyle w:val="Hyperlink"/>
                <w:rFonts w:ascii="Georgia"/>
                <w:noProof/>
              </w:rPr>
              <w:t>Eligibility</w:t>
            </w:r>
            <w:r>
              <w:rPr>
                <w:noProof/>
                <w:webHidden/>
              </w:rPr>
              <w:tab/>
            </w:r>
            <w:r>
              <w:rPr>
                <w:noProof/>
                <w:webHidden/>
              </w:rPr>
              <w:fldChar w:fldCharType="begin"/>
            </w:r>
            <w:r>
              <w:rPr>
                <w:noProof/>
                <w:webHidden/>
              </w:rPr>
              <w:instrText xml:space="preserve"> PAGEREF _Toc113363867 \h </w:instrText>
            </w:r>
            <w:r>
              <w:rPr>
                <w:noProof/>
                <w:webHidden/>
              </w:rPr>
            </w:r>
            <w:r>
              <w:rPr>
                <w:noProof/>
                <w:webHidden/>
              </w:rPr>
              <w:fldChar w:fldCharType="separate"/>
            </w:r>
            <w:r w:rsidR="001F6031">
              <w:rPr>
                <w:noProof/>
                <w:webHidden/>
              </w:rPr>
              <w:t>2</w:t>
            </w:r>
            <w:r>
              <w:rPr>
                <w:noProof/>
                <w:webHidden/>
              </w:rPr>
              <w:fldChar w:fldCharType="end"/>
            </w:r>
          </w:hyperlink>
        </w:p>
        <w:p w14:paraId="51375DC4" w14:textId="34B1FAC5"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68" w:history="1">
            <w:r w:rsidRPr="000F2BA1">
              <w:rPr>
                <w:rStyle w:val="Hyperlink"/>
                <w:rFonts w:ascii="Georgia"/>
                <w:noProof/>
              </w:rPr>
              <w:t>Applying</w:t>
            </w:r>
            <w:r>
              <w:rPr>
                <w:noProof/>
                <w:webHidden/>
              </w:rPr>
              <w:tab/>
            </w:r>
            <w:r>
              <w:rPr>
                <w:noProof/>
                <w:webHidden/>
              </w:rPr>
              <w:fldChar w:fldCharType="begin"/>
            </w:r>
            <w:r>
              <w:rPr>
                <w:noProof/>
                <w:webHidden/>
              </w:rPr>
              <w:instrText xml:space="preserve"> PAGEREF _Toc113363868 \h </w:instrText>
            </w:r>
            <w:r>
              <w:rPr>
                <w:noProof/>
                <w:webHidden/>
              </w:rPr>
            </w:r>
            <w:r>
              <w:rPr>
                <w:noProof/>
                <w:webHidden/>
              </w:rPr>
              <w:fldChar w:fldCharType="separate"/>
            </w:r>
            <w:r w:rsidR="001F6031">
              <w:rPr>
                <w:noProof/>
                <w:webHidden/>
              </w:rPr>
              <w:t>3</w:t>
            </w:r>
            <w:r>
              <w:rPr>
                <w:noProof/>
                <w:webHidden/>
              </w:rPr>
              <w:fldChar w:fldCharType="end"/>
            </w:r>
          </w:hyperlink>
        </w:p>
        <w:p w14:paraId="5415087C" w14:textId="0C2FB3E2"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69" w:history="1">
            <w:r w:rsidRPr="000F2BA1">
              <w:rPr>
                <w:rStyle w:val="Hyperlink"/>
                <w:rFonts w:ascii="Georgia"/>
                <w:noProof/>
              </w:rPr>
              <w:t>Budget</w:t>
            </w:r>
            <w:r>
              <w:rPr>
                <w:noProof/>
                <w:webHidden/>
              </w:rPr>
              <w:tab/>
            </w:r>
            <w:r>
              <w:rPr>
                <w:noProof/>
                <w:webHidden/>
              </w:rPr>
              <w:fldChar w:fldCharType="begin"/>
            </w:r>
            <w:r>
              <w:rPr>
                <w:noProof/>
                <w:webHidden/>
              </w:rPr>
              <w:instrText xml:space="preserve"> PAGEREF _Toc113363869 \h </w:instrText>
            </w:r>
            <w:r>
              <w:rPr>
                <w:noProof/>
                <w:webHidden/>
              </w:rPr>
            </w:r>
            <w:r>
              <w:rPr>
                <w:noProof/>
                <w:webHidden/>
              </w:rPr>
              <w:fldChar w:fldCharType="separate"/>
            </w:r>
            <w:r w:rsidR="001F6031">
              <w:rPr>
                <w:noProof/>
                <w:webHidden/>
              </w:rPr>
              <w:t>5</w:t>
            </w:r>
            <w:r>
              <w:rPr>
                <w:noProof/>
                <w:webHidden/>
              </w:rPr>
              <w:fldChar w:fldCharType="end"/>
            </w:r>
          </w:hyperlink>
        </w:p>
        <w:p w14:paraId="45F3668C" w14:textId="3AB5515C"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70" w:history="1">
            <w:r w:rsidRPr="000F2BA1">
              <w:rPr>
                <w:rStyle w:val="Hyperlink"/>
                <w:rFonts w:ascii="Georgia"/>
                <w:noProof/>
              </w:rPr>
              <w:t>Travel</w:t>
            </w:r>
            <w:r>
              <w:rPr>
                <w:noProof/>
                <w:webHidden/>
              </w:rPr>
              <w:tab/>
            </w:r>
            <w:r>
              <w:rPr>
                <w:noProof/>
                <w:webHidden/>
              </w:rPr>
              <w:fldChar w:fldCharType="begin"/>
            </w:r>
            <w:r>
              <w:rPr>
                <w:noProof/>
                <w:webHidden/>
              </w:rPr>
              <w:instrText xml:space="preserve"> PAGEREF _Toc113363870 \h </w:instrText>
            </w:r>
            <w:r>
              <w:rPr>
                <w:noProof/>
                <w:webHidden/>
              </w:rPr>
            </w:r>
            <w:r>
              <w:rPr>
                <w:noProof/>
                <w:webHidden/>
              </w:rPr>
              <w:fldChar w:fldCharType="separate"/>
            </w:r>
            <w:r w:rsidR="001F6031">
              <w:rPr>
                <w:noProof/>
                <w:webHidden/>
              </w:rPr>
              <w:t>6</w:t>
            </w:r>
            <w:r>
              <w:rPr>
                <w:noProof/>
                <w:webHidden/>
              </w:rPr>
              <w:fldChar w:fldCharType="end"/>
            </w:r>
          </w:hyperlink>
        </w:p>
        <w:p w14:paraId="25B1D91C" w14:textId="4BC69005"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71" w:history="1">
            <w:r w:rsidRPr="000F2BA1">
              <w:rPr>
                <w:rStyle w:val="Hyperlink"/>
                <w:rFonts w:ascii="Georgia"/>
                <w:noProof/>
              </w:rPr>
              <w:t>Accommodation</w:t>
            </w:r>
            <w:r>
              <w:rPr>
                <w:noProof/>
                <w:webHidden/>
              </w:rPr>
              <w:tab/>
            </w:r>
            <w:r>
              <w:rPr>
                <w:noProof/>
                <w:webHidden/>
              </w:rPr>
              <w:fldChar w:fldCharType="begin"/>
            </w:r>
            <w:r>
              <w:rPr>
                <w:noProof/>
                <w:webHidden/>
              </w:rPr>
              <w:instrText xml:space="preserve"> PAGEREF _Toc113363871 \h </w:instrText>
            </w:r>
            <w:r>
              <w:rPr>
                <w:noProof/>
                <w:webHidden/>
              </w:rPr>
            </w:r>
            <w:r>
              <w:rPr>
                <w:noProof/>
                <w:webHidden/>
              </w:rPr>
              <w:fldChar w:fldCharType="separate"/>
            </w:r>
            <w:r w:rsidR="001F6031">
              <w:rPr>
                <w:noProof/>
                <w:webHidden/>
              </w:rPr>
              <w:t>7</w:t>
            </w:r>
            <w:r>
              <w:rPr>
                <w:noProof/>
                <w:webHidden/>
              </w:rPr>
              <w:fldChar w:fldCharType="end"/>
            </w:r>
          </w:hyperlink>
        </w:p>
        <w:p w14:paraId="32E2CF41" w14:textId="7CD82E9F"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72" w:history="1">
            <w:r w:rsidRPr="000F2BA1">
              <w:rPr>
                <w:rStyle w:val="Hyperlink"/>
                <w:rFonts w:ascii="Georgia"/>
                <w:noProof/>
              </w:rPr>
              <w:t>Claiming your award</w:t>
            </w:r>
            <w:r>
              <w:rPr>
                <w:noProof/>
                <w:webHidden/>
              </w:rPr>
              <w:tab/>
            </w:r>
            <w:r>
              <w:rPr>
                <w:noProof/>
                <w:webHidden/>
              </w:rPr>
              <w:fldChar w:fldCharType="begin"/>
            </w:r>
            <w:r>
              <w:rPr>
                <w:noProof/>
                <w:webHidden/>
              </w:rPr>
              <w:instrText xml:space="preserve"> PAGEREF _Toc113363872 \h </w:instrText>
            </w:r>
            <w:r>
              <w:rPr>
                <w:noProof/>
                <w:webHidden/>
              </w:rPr>
            </w:r>
            <w:r>
              <w:rPr>
                <w:noProof/>
                <w:webHidden/>
              </w:rPr>
              <w:fldChar w:fldCharType="separate"/>
            </w:r>
            <w:r w:rsidR="001F6031">
              <w:rPr>
                <w:noProof/>
                <w:webHidden/>
              </w:rPr>
              <w:t>7</w:t>
            </w:r>
            <w:r>
              <w:rPr>
                <w:noProof/>
                <w:webHidden/>
              </w:rPr>
              <w:fldChar w:fldCharType="end"/>
            </w:r>
          </w:hyperlink>
        </w:p>
        <w:p w14:paraId="4235C069" w14:textId="5D971CEE" w:rsidR="007903C9" w:rsidRDefault="007903C9" w:rsidP="001F6031">
          <w:pPr>
            <w:pStyle w:val="TOC1"/>
            <w:tabs>
              <w:tab w:val="right" w:leader="dot" w:pos="9960"/>
            </w:tabs>
            <w:ind w:left="140"/>
            <w:rPr>
              <w:rFonts w:asciiTheme="minorHAnsi" w:eastAsiaTheme="minorEastAsia" w:hAnsiTheme="minorHAnsi" w:cstheme="minorBidi"/>
              <w:noProof/>
              <w:sz w:val="22"/>
              <w:szCs w:val="22"/>
              <w:lang w:bidi="ar-SA"/>
            </w:rPr>
          </w:pPr>
          <w:hyperlink w:anchor="_Toc113363873" w:history="1">
            <w:r w:rsidRPr="000F2BA1">
              <w:rPr>
                <w:rStyle w:val="Hyperlink"/>
                <w:rFonts w:ascii="Georgia"/>
                <w:noProof/>
              </w:rPr>
              <w:t>Appendix B - Application Checklist</w:t>
            </w:r>
            <w:r>
              <w:rPr>
                <w:noProof/>
                <w:webHidden/>
              </w:rPr>
              <w:tab/>
            </w:r>
            <w:r>
              <w:rPr>
                <w:noProof/>
                <w:webHidden/>
              </w:rPr>
              <w:fldChar w:fldCharType="begin"/>
            </w:r>
            <w:r>
              <w:rPr>
                <w:noProof/>
                <w:webHidden/>
              </w:rPr>
              <w:instrText xml:space="preserve"> PAGEREF _Toc113363873 \h </w:instrText>
            </w:r>
            <w:r>
              <w:rPr>
                <w:noProof/>
                <w:webHidden/>
              </w:rPr>
            </w:r>
            <w:r>
              <w:rPr>
                <w:noProof/>
                <w:webHidden/>
              </w:rPr>
              <w:fldChar w:fldCharType="separate"/>
            </w:r>
            <w:r w:rsidR="001F6031">
              <w:rPr>
                <w:noProof/>
                <w:webHidden/>
              </w:rPr>
              <w:t>9</w:t>
            </w:r>
            <w:r>
              <w:rPr>
                <w:noProof/>
                <w:webHidden/>
              </w:rPr>
              <w:fldChar w:fldCharType="end"/>
            </w:r>
          </w:hyperlink>
        </w:p>
        <w:p w14:paraId="5F0A71C1" w14:textId="23236725" w:rsidR="000D1EC0" w:rsidRPr="00B84ED0" w:rsidRDefault="000D1EC0" w:rsidP="001F6031">
          <w:r w:rsidRPr="00B84ED0">
            <w:rPr>
              <w:b/>
              <w:bCs/>
              <w:noProof/>
            </w:rPr>
            <w:fldChar w:fldCharType="end"/>
          </w:r>
        </w:p>
      </w:sdtContent>
    </w:sdt>
    <w:p w14:paraId="2EBAE157" w14:textId="77777777" w:rsidR="003B3A13" w:rsidRDefault="003B3A13">
      <w:pPr>
        <w:pStyle w:val="BodyText"/>
        <w:rPr>
          <w:sz w:val="28"/>
        </w:rPr>
      </w:pPr>
    </w:p>
    <w:p w14:paraId="5263937B" w14:textId="77777777" w:rsidR="003B3A13" w:rsidRDefault="007E337E">
      <w:pPr>
        <w:pStyle w:val="Heading1"/>
        <w:rPr>
          <w:rFonts w:ascii="Georgia"/>
        </w:rPr>
      </w:pPr>
      <w:bookmarkStart w:id="1" w:name="_Toc113363866"/>
      <w:r>
        <w:rPr>
          <w:rFonts w:ascii="Georgia"/>
        </w:rPr>
        <w:t>Summary</w:t>
      </w:r>
      <w:bookmarkEnd w:id="1"/>
    </w:p>
    <w:p w14:paraId="511DBD75" w14:textId="77777777" w:rsidR="003B3A13" w:rsidRDefault="003B3A13">
      <w:pPr>
        <w:pStyle w:val="BodyText"/>
        <w:rPr>
          <w:rFonts w:ascii="Georgia"/>
          <w:b/>
          <w:sz w:val="21"/>
        </w:rPr>
      </w:pPr>
    </w:p>
    <w:p w14:paraId="7CFA214B" w14:textId="645610EE" w:rsidR="003B3A13" w:rsidRDefault="007E337E">
      <w:pPr>
        <w:pStyle w:val="BodyText"/>
        <w:ind w:left="140" w:right="795"/>
        <w:jc w:val="both"/>
      </w:pPr>
      <w:r>
        <w:t xml:space="preserve">The </w:t>
      </w:r>
      <w:r w:rsidR="007903C9">
        <w:t>Graduate School</w:t>
      </w:r>
      <w:r>
        <w:t xml:space="preserve"> Bursary Fund offers small awards to all Postgraduate Research</w:t>
      </w:r>
      <w:r w:rsidR="000F0CBA">
        <w:t>ers (PGRs)</w:t>
      </w:r>
      <w:r w:rsidR="007903C9">
        <w:t xml:space="preserve"> </w:t>
      </w:r>
      <w:r>
        <w:t>or PhD by Publication candidates.</w:t>
      </w:r>
    </w:p>
    <w:p w14:paraId="22DC3AC0" w14:textId="77777777" w:rsidR="00BE7ECA" w:rsidRDefault="00BE7ECA" w:rsidP="00F05837">
      <w:pPr>
        <w:pStyle w:val="BodyText"/>
        <w:ind w:left="140" w:right="795"/>
        <w:jc w:val="both"/>
      </w:pPr>
    </w:p>
    <w:p w14:paraId="75C69F01" w14:textId="7DA3EB14" w:rsidR="003B3A13" w:rsidRDefault="007E337E" w:rsidP="00F05837">
      <w:pPr>
        <w:pStyle w:val="BodyText"/>
        <w:ind w:left="140" w:right="795"/>
        <w:jc w:val="both"/>
      </w:pPr>
      <w:r>
        <w:t xml:space="preserve">Because the </w:t>
      </w:r>
      <w:r w:rsidR="007903C9">
        <w:t>Graduate School</w:t>
      </w:r>
      <w:r>
        <w:t xml:space="preserve"> Bursary Fund is limited but available to most </w:t>
      </w:r>
      <w:r w:rsidR="000F0CBA">
        <w:t>PGRs</w:t>
      </w:r>
      <w:r>
        <w:t xml:space="preserve">, funds are awarded on a competitive basis, normally on a match-funded basis with the </w:t>
      </w:r>
      <w:r w:rsidR="000F0CBA">
        <w:t xml:space="preserve">PGR’s </w:t>
      </w:r>
      <w:r>
        <w:t>(your) department or faculty (collectively referred to as department, below).</w:t>
      </w:r>
    </w:p>
    <w:p w14:paraId="5FCEDF99" w14:textId="77777777" w:rsidR="00EF6759" w:rsidRDefault="00EF6759" w:rsidP="00F05837">
      <w:pPr>
        <w:pStyle w:val="BodyText"/>
        <w:ind w:left="140" w:right="795"/>
        <w:jc w:val="both"/>
      </w:pPr>
    </w:p>
    <w:p w14:paraId="3FE31168" w14:textId="77777777" w:rsidR="004D2542" w:rsidRPr="000D1EC0" w:rsidRDefault="004D2542" w:rsidP="001C463A">
      <w:pPr>
        <w:pStyle w:val="BodyText"/>
        <w:ind w:left="140" w:right="795"/>
        <w:jc w:val="both"/>
      </w:pPr>
    </w:p>
    <w:p w14:paraId="051F986E" w14:textId="77777777" w:rsidR="003B3A13" w:rsidRDefault="007E337E" w:rsidP="001C463A">
      <w:pPr>
        <w:pStyle w:val="BodyText"/>
        <w:ind w:left="140"/>
        <w:sectPr w:rsidR="003B3A13" w:rsidSect="001F6031">
          <w:type w:val="continuous"/>
          <w:pgSz w:w="11910" w:h="16840"/>
          <w:pgMar w:top="880" w:right="853" w:bottom="280" w:left="1300" w:header="720" w:footer="720" w:gutter="0"/>
          <w:cols w:space="720"/>
        </w:sectPr>
      </w:pPr>
      <w:r w:rsidRPr="001C463A">
        <w:rPr>
          <w:b/>
          <w:bCs/>
        </w:rPr>
        <w:t xml:space="preserve">Before </w:t>
      </w:r>
      <w:proofErr w:type="gramStart"/>
      <w:r w:rsidRPr="001C463A">
        <w:rPr>
          <w:b/>
          <w:bCs/>
        </w:rPr>
        <w:t>submitting an application</w:t>
      </w:r>
      <w:proofErr w:type="gramEnd"/>
      <w:r w:rsidRPr="001C463A">
        <w:rPr>
          <w:b/>
          <w:bCs/>
        </w:rPr>
        <w:t xml:space="preserve"> to the Graduate School please review the information in this document and ensure you have considered the checklist on the final page of this guidance.</w:t>
      </w:r>
      <w:r w:rsidR="000D1EC0" w:rsidRPr="004D2542">
        <w:rPr>
          <w:b/>
          <w:bCs/>
        </w:rPr>
        <w:t xml:space="preserve"> </w:t>
      </w:r>
    </w:p>
    <w:p w14:paraId="282758AD" w14:textId="77777777" w:rsidR="003B3A13" w:rsidRDefault="003B3A13">
      <w:pPr>
        <w:pStyle w:val="BodyText"/>
        <w:spacing w:before="10"/>
        <w:rPr>
          <w:sz w:val="22"/>
        </w:rPr>
      </w:pPr>
    </w:p>
    <w:p w14:paraId="0881BED7" w14:textId="77777777" w:rsidR="003B3A13" w:rsidRDefault="007E337E">
      <w:pPr>
        <w:pStyle w:val="Heading1"/>
        <w:spacing w:before="100"/>
        <w:rPr>
          <w:rFonts w:ascii="Georgia"/>
        </w:rPr>
      </w:pPr>
      <w:bookmarkStart w:id="2" w:name="_Toc113363867"/>
      <w:r>
        <w:rPr>
          <w:rFonts w:ascii="Georgia"/>
        </w:rPr>
        <w:t>Eligibility</w:t>
      </w:r>
      <w:bookmarkEnd w:id="2"/>
    </w:p>
    <w:p w14:paraId="7482F759" w14:textId="77777777" w:rsidR="003B3A13" w:rsidRDefault="003B3A13">
      <w:pPr>
        <w:pStyle w:val="BodyText"/>
        <w:spacing w:before="2"/>
        <w:rPr>
          <w:rFonts w:ascii="Georgia"/>
          <w:b/>
          <w:sz w:val="21"/>
        </w:rPr>
      </w:pPr>
    </w:p>
    <w:p w14:paraId="5F5808D7" w14:textId="77777777" w:rsidR="003B3A13" w:rsidRDefault="007E337E">
      <w:pPr>
        <w:pStyle w:val="ListParagraph"/>
        <w:numPr>
          <w:ilvl w:val="0"/>
          <w:numId w:val="4"/>
        </w:numPr>
        <w:tabs>
          <w:tab w:val="left" w:pos="499"/>
        </w:tabs>
        <w:spacing w:line="276" w:lineRule="auto"/>
        <w:ind w:right="842"/>
        <w:rPr>
          <w:sz w:val="24"/>
        </w:rPr>
      </w:pPr>
      <w:r>
        <w:rPr>
          <w:sz w:val="24"/>
        </w:rPr>
        <w:t>Applications should normally be for values below £750. Larger values up to £1,500 may be considered by exception. Further justification must be provided for these applications. If successful, the Bursary panel will confirm which part of the budget the Bursary will</w:t>
      </w:r>
      <w:r>
        <w:rPr>
          <w:spacing w:val="-18"/>
          <w:sz w:val="24"/>
        </w:rPr>
        <w:t xml:space="preserve"> </w:t>
      </w:r>
      <w:r>
        <w:rPr>
          <w:sz w:val="24"/>
        </w:rPr>
        <w:t>cover.</w:t>
      </w:r>
    </w:p>
    <w:p w14:paraId="4F581584" w14:textId="77777777" w:rsidR="003B3A13" w:rsidRDefault="007E337E">
      <w:pPr>
        <w:pStyle w:val="ListParagraph"/>
        <w:numPr>
          <w:ilvl w:val="0"/>
          <w:numId w:val="4"/>
        </w:numPr>
        <w:tabs>
          <w:tab w:val="left" w:pos="499"/>
        </w:tabs>
        <w:spacing w:before="120" w:line="276" w:lineRule="auto"/>
        <w:ind w:right="1074"/>
        <w:rPr>
          <w:sz w:val="24"/>
        </w:rPr>
      </w:pPr>
      <w:r>
        <w:rPr>
          <w:sz w:val="24"/>
        </w:rPr>
        <w:t xml:space="preserve">Applications should cover up to 50% of the overall cost of your activity. You </w:t>
      </w:r>
      <w:r>
        <w:rPr>
          <w:b/>
          <w:sz w:val="24"/>
        </w:rPr>
        <w:t xml:space="preserve">do not </w:t>
      </w:r>
      <w:r>
        <w:rPr>
          <w:sz w:val="24"/>
        </w:rPr>
        <w:t>need to have secured match funding before submitting your application. It is your responsibility to secure the additional funding required from other sources and allocate time to do so</w:t>
      </w:r>
      <w:r>
        <w:rPr>
          <w:spacing w:val="-25"/>
          <w:sz w:val="24"/>
        </w:rPr>
        <w:t xml:space="preserve"> </w:t>
      </w:r>
      <w:r>
        <w:rPr>
          <w:sz w:val="24"/>
        </w:rPr>
        <w:t>appropriately.</w:t>
      </w:r>
    </w:p>
    <w:p w14:paraId="013E5B00" w14:textId="77777777" w:rsidR="003B3A13" w:rsidRDefault="007E337E">
      <w:pPr>
        <w:pStyle w:val="ListParagraph"/>
        <w:numPr>
          <w:ilvl w:val="0"/>
          <w:numId w:val="4"/>
        </w:numPr>
        <w:tabs>
          <w:tab w:val="left" w:pos="499"/>
        </w:tabs>
        <w:spacing w:before="119" w:line="276" w:lineRule="auto"/>
        <w:ind w:right="928"/>
        <w:rPr>
          <w:sz w:val="24"/>
        </w:rPr>
      </w:pPr>
      <w:r>
        <w:rPr>
          <w:sz w:val="24"/>
        </w:rPr>
        <w:t>The minimum PGR Bursary Fund award value for any application is £100. Because of the match funding requirement, this means that you should only apply to the PGR Bursary Fund when the total</w:t>
      </w:r>
      <w:r>
        <w:rPr>
          <w:spacing w:val="-4"/>
          <w:sz w:val="24"/>
        </w:rPr>
        <w:t xml:space="preserve"> </w:t>
      </w:r>
      <w:r>
        <w:rPr>
          <w:sz w:val="24"/>
        </w:rPr>
        <w:t>amount</w:t>
      </w:r>
      <w:r>
        <w:rPr>
          <w:spacing w:val="-1"/>
          <w:sz w:val="24"/>
        </w:rPr>
        <w:t xml:space="preserve"> </w:t>
      </w:r>
      <w:r>
        <w:rPr>
          <w:sz w:val="24"/>
        </w:rPr>
        <w:t>of</w:t>
      </w:r>
      <w:r>
        <w:rPr>
          <w:spacing w:val="-3"/>
          <w:sz w:val="24"/>
        </w:rPr>
        <w:t xml:space="preserve"> </w:t>
      </w:r>
      <w:r>
        <w:rPr>
          <w:sz w:val="24"/>
        </w:rPr>
        <w:t>money</w:t>
      </w:r>
      <w:r>
        <w:rPr>
          <w:spacing w:val="-4"/>
          <w:sz w:val="24"/>
        </w:rPr>
        <w:t xml:space="preserve"> </w:t>
      </w:r>
      <w:r>
        <w:rPr>
          <w:sz w:val="24"/>
        </w:rPr>
        <w:t>that</w:t>
      </w:r>
      <w:r>
        <w:rPr>
          <w:spacing w:val="-3"/>
          <w:sz w:val="24"/>
        </w:rPr>
        <w:t xml:space="preserve"> </w:t>
      </w:r>
      <w:r>
        <w:rPr>
          <w:sz w:val="24"/>
        </w:rPr>
        <w:t>you</w:t>
      </w:r>
      <w:r>
        <w:rPr>
          <w:spacing w:val="-1"/>
          <w:sz w:val="24"/>
        </w:rPr>
        <w:t xml:space="preserve"> </w:t>
      </w:r>
      <w:r>
        <w:rPr>
          <w:sz w:val="24"/>
        </w:rPr>
        <w:t>require</w:t>
      </w:r>
      <w:r>
        <w:rPr>
          <w:spacing w:val="-1"/>
          <w:sz w:val="24"/>
        </w:rPr>
        <w:t xml:space="preserve"> </w:t>
      </w:r>
      <w:r>
        <w:rPr>
          <w:sz w:val="24"/>
        </w:rPr>
        <w:t>is</w:t>
      </w:r>
      <w:r>
        <w:rPr>
          <w:spacing w:val="-2"/>
          <w:sz w:val="24"/>
        </w:rPr>
        <w:t xml:space="preserve"> </w:t>
      </w:r>
      <w:r>
        <w:rPr>
          <w:sz w:val="24"/>
        </w:rPr>
        <w:t>£200</w:t>
      </w:r>
      <w:r>
        <w:rPr>
          <w:spacing w:val="-3"/>
          <w:sz w:val="24"/>
        </w:rPr>
        <w:t xml:space="preserve"> </w:t>
      </w:r>
      <w:r>
        <w:rPr>
          <w:sz w:val="24"/>
        </w:rPr>
        <w:t>or</w:t>
      </w:r>
      <w:r>
        <w:rPr>
          <w:spacing w:val="-1"/>
          <w:sz w:val="24"/>
        </w:rPr>
        <w:t xml:space="preserve"> </w:t>
      </w:r>
      <w:r>
        <w:rPr>
          <w:sz w:val="24"/>
        </w:rPr>
        <w:t>over</w:t>
      </w:r>
      <w:r>
        <w:rPr>
          <w:spacing w:val="-4"/>
          <w:sz w:val="24"/>
        </w:rPr>
        <w:t xml:space="preserve"> </w:t>
      </w:r>
      <w:r>
        <w:rPr>
          <w:sz w:val="24"/>
        </w:rPr>
        <w:t>(£100</w:t>
      </w:r>
      <w:r>
        <w:rPr>
          <w:spacing w:val="-3"/>
          <w:sz w:val="24"/>
        </w:rPr>
        <w:t xml:space="preserve"> </w:t>
      </w:r>
      <w:r>
        <w:rPr>
          <w:sz w:val="24"/>
        </w:rPr>
        <w:t>from</w:t>
      </w:r>
      <w:r>
        <w:rPr>
          <w:spacing w:val="-2"/>
          <w:sz w:val="24"/>
        </w:rPr>
        <w:t xml:space="preserve"> </w:t>
      </w:r>
      <w:r>
        <w:rPr>
          <w:sz w:val="24"/>
        </w:rPr>
        <w:t>your</w:t>
      </w:r>
      <w:r>
        <w:rPr>
          <w:spacing w:val="-4"/>
          <w:sz w:val="24"/>
        </w:rPr>
        <w:t xml:space="preserve"> </w:t>
      </w:r>
      <w:r>
        <w:rPr>
          <w:sz w:val="24"/>
        </w:rPr>
        <w:t>department</w:t>
      </w:r>
      <w:r>
        <w:rPr>
          <w:spacing w:val="-3"/>
          <w:sz w:val="24"/>
        </w:rPr>
        <w:t xml:space="preserve"> </w:t>
      </w:r>
      <w:r>
        <w:rPr>
          <w:sz w:val="24"/>
        </w:rPr>
        <w:t>and</w:t>
      </w:r>
      <w:r>
        <w:rPr>
          <w:spacing w:val="-3"/>
          <w:sz w:val="24"/>
        </w:rPr>
        <w:t xml:space="preserve"> </w:t>
      </w:r>
      <w:r>
        <w:rPr>
          <w:sz w:val="24"/>
        </w:rPr>
        <w:t>£100</w:t>
      </w:r>
      <w:r>
        <w:rPr>
          <w:spacing w:val="-3"/>
          <w:sz w:val="24"/>
        </w:rPr>
        <w:t xml:space="preserve"> </w:t>
      </w:r>
      <w:r>
        <w:rPr>
          <w:sz w:val="24"/>
        </w:rPr>
        <w:t>from the Bursary Fund). Requests for lower amounts should be made solely to your</w:t>
      </w:r>
      <w:r>
        <w:rPr>
          <w:spacing w:val="-20"/>
          <w:sz w:val="24"/>
        </w:rPr>
        <w:t xml:space="preserve"> </w:t>
      </w:r>
      <w:r>
        <w:rPr>
          <w:sz w:val="24"/>
        </w:rPr>
        <w:t>department.</w:t>
      </w:r>
    </w:p>
    <w:p w14:paraId="5035ADA5" w14:textId="77777777" w:rsidR="003B3A13" w:rsidRDefault="004646ED">
      <w:pPr>
        <w:pStyle w:val="ListParagraph"/>
        <w:numPr>
          <w:ilvl w:val="0"/>
          <w:numId w:val="4"/>
        </w:numPr>
        <w:tabs>
          <w:tab w:val="left" w:pos="499"/>
        </w:tabs>
        <w:spacing w:before="121" w:line="276" w:lineRule="auto"/>
        <w:ind w:right="1251"/>
        <w:rPr>
          <w:sz w:val="24"/>
        </w:rPr>
      </w:pPr>
      <w:r>
        <w:rPr>
          <w:sz w:val="24"/>
        </w:rPr>
        <w:t>I</w:t>
      </w:r>
      <w:r w:rsidR="007E337E">
        <w:rPr>
          <w:sz w:val="24"/>
        </w:rPr>
        <w:t>f you have submitted for your final viva, you are not eligible to apply to the PGR Bursary</w:t>
      </w:r>
      <w:r w:rsidR="007E337E">
        <w:rPr>
          <w:spacing w:val="-3"/>
          <w:sz w:val="24"/>
        </w:rPr>
        <w:t xml:space="preserve"> </w:t>
      </w:r>
      <w:r w:rsidR="007E337E">
        <w:rPr>
          <w:sz w:val="24"/>
        </w:rPr>
        <w:t>Fund.</w:t>
      </w:r>
    </w:p>
    <w:p w14:paraId="365377F2" w14:textId="77777777" w:rsidR="003B3A13" w:rsidRDefault="003B3A13">
      <w:pPr>
        <w:pStyle w:val="BodyText"/>
        <w:spacing w:before="9"/>
      </w:pPr>
    </w:p>
    <w:p w14:paraId="3B2D5E86" w14:textId="77777777" w:rsidR="003B3A13" w:rsidRDefault="007E337E">
      <w:pPr>
        <w:ind w:left="140"/>
        <w:rPr>
          <w:rFonts w:ascii="Georgia"/>
          <w:b/>
          <w:i/>
        </w:rPr>
      </w:pPr>
      <w:r>
        <w:rPr>
          <w:rFonts w:ascii="Georgia"/>
          <w:b/>
          <w:i/>
        </w:rPr>
        <w:t>What can be funded?</w:t>
      </w:r>
    </w:p>
    <w:p w14:paraId="56900BD3" w14:textId="77777777" w:rsidR="003B3A13" w:rsidRDefault="003B3A13">
      <w:pPr>
        <w:pStyle w:val="BodyText"/>
        <w:spacing w:before="1"/>
        <w:rPr>
          <w:rFonts w:ascii="Georgia"/>
          <w:b/>
          <w:i/>
          <w:sz w:val="21"/>
        </w:rPr>
      </w:pPr>
    </w:p>
    <w:p w14:paraId="6F2292FD" w14:textId="77777777" w:rsidR="003B3A13" w:rsidRDefault="007E337E">
      <w:pPr>
        <w:pStyle w:val="ListParagraph"/>
        <w:numPr>
          <w:ilvl w:val="0"/>
          <w:numId w:val="4"/>
        </w:numPr>
        <w:tabs>
          <w:tab w:val="left" w:pos="501"/>
        </w:tabs>
        <w:ind w:left="500" w:hanging="361"/>
        <w:rPr>
          <w:sz w:val="24"/>
        </w:rPr>
      </w:pPr>
      <w:r>
        <w:rPr>
          <w:sz w:val="24"/>
        </w:rPr>
        <w:t xml:space="preserve">There is no prescriptive list of activities/resources which </w:t>
      </w:r>
      <w:r>
        <w:rPr>
          <w:b/>
          <w:sz w:val="24"/>
        </w:rPr>
        <w:t xml:space="preserve">may be funded </w:t>
      </w:r>
      <w:r>
        <w:rPr>
          <w:sz w:val="24"/>
        </w:rPr>
        <w:t>but they</w:t>
      </w:r>
      <w:r>
        <w:rPr>
          <w:spacing w:val="-17"/>
          <w:sz w:val="24"/>
        </w:rPr>
        <w:t xml:space="preserve"> </w:t>
      </w:r>
      <w:r>
        <w:rPr>
          <w:sz w:val="24"/>
        </w:rPr>
        <w:t>include:</w:t>
      </w:r>
    </w:p>
    <w:p w14:paraId="1C6DDEFC" w14:textId="77777777" w:rsidR="003B3A13" w:rsidRDefault="007E337E">
      <w:pPr>
        <w:pStyle w:val="ListParagraph"/>
        <w:numPr>
          <w:ilvl w:val="1"/>
          <w:numId w:val="4"/>
        </w:numPr>
        <w:tabs>
          <w:tab w:val="left" w:pos="932"/>
          <w:tab w:val="left" w:pos="933"/>
        </w:tabs>
        <w:spacing w:before="161" w:line="276" w:lineRule="auto"/>
        <w:ind w:right="964"/>
        <w:rPr>
          <w:sz w:val="24"/>
        </w:rPr>
      </w:pPr>
      <w:r>
        <w:rPr>
          <w:sz w:val="24"/>
        </w:rPr>
        <w:t>Additional</w:t>
      </w:r>
      <w:r>
        <w:rPr>
          <w:spacing w:val="-5"/>
          <w:sz w:val="24"/>
        </w:rPr>
        <w:t xml:space="preserve"> </w:t>
      </w:r>
      <w:r>
        <w:rPr>
          <w:sz w:val="24"/>
        </w:rPr>
        <w:t>fieldwork</w:t>
      </w:r>
      <w:r>
        <w:rPr>
          <w:spacing w:val="-3"/>
          <w:sz w:val="24"/>
        </w:rPr>
        <w:t xml:space="preserve"> </w:t>
      </w:r>
      <w:r>
        <w:rPr>
          <w:sz w:val="24"/>
        </w:rPr>
        <w:t>(including</w:t>
      </w:r>
      <w:r>
        <w:rPr>
          <w:spacing w:val="-4"/>
          <w:sz w:val="24"/>
        </w:rPr>
        <w:t xml:space="preserve"> </w:t>
      </w:r>
      <w:r>
        <w:rPr>
          <w:sz w:val="24"/>
        </w:rPr>
        <w:t>archive</w:t>
      </w:r>
      <w:r>
        <w:rPr>
          <w:spacing w:val="-3"/>
          <w:sz w:val="24"/>
        </w:rPr>
        <w:t xml:space="preserve"> </w:t>
      </w:r>
      <w:r>
        <w:rPr>
          <w:sz w:val="24"/>
        </w:rPr>
        <w:t>visits)</w:t>
      </w:r>
      <w:r>
        <w:rPr>
          <w:spacing w:val="-4"/>
          <w:sz w:val="24"/>
        </w:rPr>
        <w:t xml:space="preserve"> </w:t>
      </w:r>
      <w:r>
        <w:rPr>
          <w:sz w:val="24"/>
        </w:rPr>
        <w:t>that</w:t>
      </w:r>
      <w:r>
        <w:rPr>
          <w:spacing w:val="-4"/>
          <w:sz w:val="24"/>
        </w:rPr>
        <w:t xml:space="preserve"> </w:t>
      </w:r>
      <w:r>
        <w:rPr>
          <w:sz w:val="24"/>
        </w:rPr>
        <w:t>could</w:t>
      </w:r>
      <w:r>
        <w:rPr>
          <w:spacing w:val="-5"/>
          <w:sz w:val="24"/>
        </w:rPr>
        <w:t xml:space="preserve"> </w:t>
      </w:r>
      <w:r>
        <w:rPr>
          <w:sz w:val="24"/>
        </w:rPr>
        <w:t>not</w:t>
      </w:r>
      <w:r>
        <w:rPr>
          <w:spacing w:val="-4"/>
          <w:sz w:val="24"/>
        </w:rPr>
        <w:t xml:space="preserve"> </w:t>
      </w:r>
      <w:r>
        <w:rPr>
          <w:sz w:val="24"/>
        </w:rPr>
        <w:t>reasonably</w:t>
      </w:r>
      <w:r>
        <w:rPr>
          <w:spacing w:val="-6"/>
          <w:sz w:val="24"/>
        </w:rPr>
        <w:t xml:space="preserve"> </w:t>
      </w:r>
      <w:r>
        <w:rPr>
          <w:sz w:val="24"/>
        </w:rPr>
        <w:t>have</w:t>
      </w:r>
      <w:r>
        <w:rPr>
          <w:spacing w:val="-5"/>
          <w:sz w:val="24"/>
        </w:rPr>
        <w:t xml:space="preserve"> </w:t>
      </w:r>
      <w:r>
        <w:rPr>
          <w:sz w:val="24"/>
        </w:rPr>
        <w:t>been</w:t>
      </w:r>
      <w:r>
        <w:rPr>
          <w:spacing w:val="-5"/>
          <w:sz w:val="24"/>
        </w:rPr>
        <w:t xml:space="preserve"> </w:t>
      </w:r>
      <w:r>
        <w:rPr>
          <w:sz w:val="24"/>
        </w:rPr>
        <w:t>anticipated at the time of your project registration</w:t>
      </w:r>
      <w:r>
        <w:rPr>
          <w:spacing w:val="-6"/>
          <w:sz w:val="24"/>
        </w:rPr>
        <w:t xml:space="preserve"> </w:t>
      </w:r>
      <w:r>
        <w:rPr>
          <w:sz w:val="24"/>
        </w:rPr>
        <w:t>submission.</w:t>
      </w:r>
    </w:p>
    <w:p w14:paraId="3E1032C1" w14:textId="77777777" w:rsidR="003B3A13" w:rsidRDefault="007E337E">
      <w:pPr>
        <w:pStyle w:val="ListParagraph"/>
        <w:numPr>
          <w:ilvl w:val="2"/>
          <w:numId w:val="4"/>
        </w:numPr>
        <w:tabs>
          <w:tab w:val="left" w:pos="1364"/>
          <w:tab w:val="left" w:pos="1365"/>
        </w:tabs>
        <w:spacing w:before="121" w:line="273" w:lineRule="auto"/>
        <w:ind w:right="931" w:hanging="504"/>
        <w:rPr>
          <w:sz w:val="24"/>
        </w:rPr>
      </w:pPr>
      <w:r>
        <w:rPr>
          <w:sz w:val="24"/>
        </w:rPr>
        <w:t>You and your department are responsible for the costs of fieldwork that were anticipated as core to your project, even where the specific details of the activity were not known at the</w:t>
      </w:r>
      <w:r>
        <w:rPr>
          <w:spacing w:val="-1"/>
          <w:sz w:val="24"/>
        </w:rPr>
        <w:t xml:space="preserve"> </w:t>
      </w:r>
      <w:r>
        <w:rPr>
          <w:sz w:val="24"/>
        </w:rPr>
        <w:t>time.</w:t>
      </w:r>
    </w:p>
    <w:p w14:paraId="0E77DB5A" w14:textId="77777777" w:rsidR="003B3A13" w:rsidRDefault="007E337E">
      <w:pPr>
        <w:pStyle w:val="ListParagraph"/>
        <w:numPr>
          <w:ilvl w:val="1"/>
          <w:numId w:val="4"/>
        </w:numPr>
        <w:tabs>
          <w:tab w:val="left" w:pos="932"/>
          <w:tab w:val="left" w:pos="933"/>
        </w:tabs>
        <w:spacing w:before="122"/>
        <w:ind w:hanging="433"/>
        <w:rPr>
          <w:sz w:val="24"/>
        </w:rPr>
      </w:pPr>
      <w:r>
        <w:rPr>
          <w:sz w:val="24"/>
        </w:rPr>
        <w:t>Conference attendance to present a paper or</w:t>
      </w:r>
      <w:r>
        <w:rPr>
          <w:spacing w:val="-12"/>
          <w:sz w:val="24"/>
        </w:rPr>
        <w:t xml:space="preserve"> </w:t>
      </w:r>
      <w:r>
        <w:rPr>
          <w:sz w:val="24"/>
        </w:rPr>
        <w:t>poster.</w:t>
      </w:r>
    </w:p>
    <w:p w14:paraId="65188ECB" w14:textId="19E3072A" w:rsidR="000F0CBA" w:rsidRDefault="000F0CBA">
      <w:pPr>
        <w:pStyle w:val="ListParagraph"/>
        <w:numPr>
          <w:ilvl w:val="2"/>
          <w:numId w:val="4"/>
        </w:numPr>
        <w:tabs>
          <w:tab w:val="left" w:pos="1364"/>
          <w:tab w:val="left" w:pos="1365"/>
        </w:tabs>
        <w:spacing w:before="162" w:line="271" w:lineRule="auto"/>
        <w:ind w:right="1845" w:hanging="504"/>
        <w:rPr>
          <w:sz w:val="24"/>
        </w:rPr>
      </w:pPr>
      <w:r>
        <w:rPr>
          <w:sz w:val="24"/>
        </w:rPr>
        <w:t xml:space="preserve">Please </w:t>
      </w:r>
      <w:r>
        <w:rPr>
          <w:b/>
          <w:bCs/>
          <w:sz w:val="24"/>
        </w:rPr>
        <w:t xml:space="preserve">do not wait </w:t>
      </w:r>
      <w:r>
        <w:rPr>
          <w:sz w:val="24"/>
        </w:rPr>
        <w:t>until you have been accepted to a conference to submit your Bursary application. Applications should be submitted ideally more than three months ahead of the date of the conference</w:t>
      </w:r>
      <w:r w:rsidR="007903C9">
        <w:rPr>
          <w:sz w:val="24"/>
        </w:rPr>
        <w:t xml:space="preserve"> and within time to take advantage of Early Bird rates</w:t>
      </w:r>
      <w:r>
        <w:rPr>
          <w:sz w:val="24"/>
        </w:rPr>
        <w:t>.</w:t>
      </w:r>
    </w:p>
    <w:p w14:paraId="2726B8E1" w14:textId="5DC837FB" w:rsidR="003B3A13" w:rsidRDefault="007E337E">
      <w:pPr>
        <w:pStyle w:val="ListParagraph"/>
        <w:numPr>
          <w:ilvl w:val="2"/>
          <w:numId w:val="4"/>
        </w:numPr>
        <w:tabs>
          <w:tab w:val="left" w:pos="1364"/>
          <w:tab w:val="left" w:pos="1365"/>
        </w:tabs>
        <w:spacing w:before="162" w:line="271" w:lineRule="auto"/>
        <w:ind w:right="1845" w:hanging="504"/>
        <w:rPr>
          <w:sz w:val="24"/>
        </w:rPr>
      </w:pPr>
      <w:r>
        <w:rPr>
          <w:sz w:val="24"/>
        </w:rPr>
        <w:t xml:space="preserve">Exceptionally, conference attendance </w:t>
      </w:r>
      <w:proofErr w:type="gramStart"/>
      <w:r>
        <w:rPr>
          <w:sz w:val="24"/>
        </w:rPr>
        <w:t>in order to</w:t>
      </w:r>
      <w:proofErr w:type="gramEnd"/>
      <w:r>
        <w:rPr>
          <w:sz w:val="24"/>
        </w:rPr>
        <w:t xml:space="preserve"> build relationships with other researchers in the field (rather than presenting a paper) may be</w:t>
      </w:r>
      <w:r>
        <w:rPr>
          <w:spacing w:val="-22"/>
          <w:sz w:val="24"/>
        </w:rPr>
        <w:t xml:space="preserve"> </w:t>
      </w:r>
      <w:r>
        <w:rPr>
          <w:sz w:val="24"/>
        </w:rPr>
        <w:t>funded.</w:t>
      </w:r>
    </w:p>
    <w:p w14:paraId="138F5786" w14:textId="77777777" w:rsidR="003B3A13" w:rsidRDefault="007E337E">
      <w:pPr>
        <w:pStyle w:val="ListParagraph"/>
        <w:numPr>
          <w:ilvl w:val="2"/>
          <w:numId w:val="4"/>
        </w:numPr>
        <w:tabs>
          <w:tab w:val="left" w:pos="1364"/>
          <w:tab w:val="left" w:pos="1365"/>
        </w:tabs>
        <w:spacing w:before="127" w:line="271" w:lineRule="auto"/>
        <w:ind w:right="1088" w:hanging="504"/>
        <w:rPr>
          <w:sz w:val="24"/>
        </w:rPr>
      </w:pPr>
      <w:r>
        <w:rPr>
          <w:sz w:val="24"/>
        </w:rPr>
        <w:t>Year</w:t>
      </w:r>
      <w:r>
        <w:rPr>
          <w:spacing w:val="-3"/>
          <w:sz w:val="24"/>
        </w:rPr>
        <w:t xml:space="preserve"> </w:t>
      </w:r>
      <w:r>
        <w:rPr>
          <w:sz w:val="24"/>
        </w:rPr>
        <w:t>1</w:t>
      </w:r>
      <w:r>
        <w:rPr>
          <w:spacing w:val="-4"/>
          <w:sz w:val="24"/>
        </w:rPr>
        <w:t xml:space="preserve"> </w:t>
      </w:r>
      <w:r>
        <w:rPr>
          <w:sz w:val="24"/>
        </w:rPr>
        <w:t>students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normally</w:t>
      </w:r>
      <w:r>
        <w:rPr>
          <w:spacing w:val="-3"/>
          <w:sz w:val="24"/>
        </w:rPr>
        <w:t xml:space="preserve"> </w:t>
      </w:r>
      <w:r>
        <w:rPr>
          <w:sz w:val="24"/>
        </w:rPr>
        <w:t>expected</w:t>
      </w:r>
      <w:r>
        <w:rPr>
          <w:spacing w:val="-3"/>
          <w:sz w:val="24"/>
        </w:rPr>
        <w:t xml:space="preserve"> </w:t>
      </w:r>
      <w:r>
        <w:rPr>
          <w:sz w:val="24"/>
        </w:rPr>
        <w:t>to</w:t>
      </w:r>
      <w:r>
        <w:rPr>
          <w:spacing w:val="-2"/>
          <w:sz w:val="24"/>
        </w:rPr>
        <w:t xml:space="preserve"> </w:t>
      </w:r>
      <w:r>
        <w:rPr>
          <w:sz w:val="24"/>
        </w:rPr>
        <w:t>attend</w:t>
      </w:r>
      <w:r>
        <w:rPr>
          <w:spacing w:val="-2"/>
          <w:sz w:val="24"/>
        </w:rPr>
        <w:t xml:space="preserve"> </w:t>
      </w:r>
      <w:r>
        <w:rPr>
          <w:sz w:val="24"/>
        </w:rPr>
        <w:t>overseas</w:t>
      </w:r>
      <w:r>
        <w:rPr>
          <w:spacing w:val="-3"/>
          <w:sz w:val="24"/>
        </w:rPr>
        <w:t xml:space="preserve"> </w:t>
      </w:r>
      <w:r>
        <w:rPr>
          <w:sz w:val="24"/>
        </w:rPr>
        <w:t>conferences</w:t>
      </w:r>
      <w:r>
        <w:rPr>
          <w:spacing w:val="-4"/>
          <w:sz w:val="24"/>
        </w:rPr>
        <w:t xml:space="preserve"> </w:t>
      </w:r>
      <w:r>
        <w:rPr>
          <w:sz w:val="24"/>
        </w:rPr>
        <w:t>but</w:t>
      </w:r>
      <w:r>
        <w:rPr>
          <w:spacing w:val="-5"/>
          <w:sz w:val="24"/>
        </w:rPr>
        <w:t xml:space="preserve"> </w:t>
      </w:r>
      <w:r>
        <w:rPr>
          <w:sz w:val="24"/>
        </w:rPr>
        <w:t>local</w:t>
      </w:r>
      <w:r>
        <w:rPr>
          <w:spacing w:val="-3"/>
          <w:sz w:val="24"/>
        </w:rPr>
        <w:t xml:space="preserve"> </w:t>
      </w:r>
      <w:r>
        <w:rPr>
          <w:sz w:val="24"/>
        </w:rPr>
        <w:t>or national conferences which incur a modest cost may be</w:t>
      </w:r>
      <w:r>
        <w:rPr>
          <w:spacing w:val="-15"/>
          <w:sz w:val="24"/>
        </w:rPr>
        <w:t xml:space="preserve"> </w:t>
      </w:r>
      <w:r>
        <w:rPr>
          <w:sz w:val="24"/>
        </w:rPr>
        <w:t>appropriate.</w:t>
      </w:r>
    </w:p>
    <w:p w14:paraId="7D1D639A" w14:textId="77777777" w:rsidR="003B3A13" w:rsidRDefault="007E337E">
      <w:pPr>
        <w:pStyle w:val="ListParagraph"/>
        <w:numPr>
          <w:ilvl w:val="1"/>
          <w:numId w:val="4"/>
        </w:numPr>
        <w:tabs>
          <w:tab w:val="left" w:pos="932"/>
          <w:tab w:val="left" w:pos="933"/>
        </w:tabs>
        <w:spacing w:before="126" w:line="276" w:lineRule="auto"/>
        <w:ind w:right="1117"/>
        <w:rPr>
          <w:sz w:val="24"/>
        </w:rPr>
      </w:pPr>
      <w:r>
        <w:rPr>
          <w:sz w:val="24"/>
        </w:rPr>
        <w:t>Specialist methods training courses necessary to complete the project, where the need for training</w:t>
      </w:r>
      <w:r>
        <w:rPr>
          <w:spacing w:val="-3"/>
          <w:sz w:val="24"/>
        </w:rPr>
        <w:t xml:space="preserve"> </w:t>
      </w:r>
      <w:r>
        <w:rPr>
          <w:sz w:val="24"/>
        </w:rPr>
        <w:t>could</w:t>
      </w:r>
      <w:r>
        <w:rPr>
          <w:spacing w:val="-5"/>
          <w:sz w:val="24"/>
        </w:rPr>
        <w:t xml:space="preserve"> </w:t>
      </w:r>
      <w:r>
        <w:rPr>
          <w:sz w:val="24"/>
        </w:rPr>
        <w:t>not</w:t>
      </w:r>
      <w:r>
        <w:rPr>
          <w:spacing w:val="-5"/>
          <w:sz w:val="24"/>
        </w:rPr>
        <w:t xml:space="preserve"> </w:t>
      </w:r>
      <w:r>
        <w:rPr>
          <w:sz w:val="24"/>
        </w:rPr>
        <w:t>reasonably</w:t>
      </w:r>
      <w:r>
        <w:rPr>
          <w:spacing w:val="-4"/>
          <w:sz w:val="24"/>
        </w:rPr>
        <w:t xml:space="preserve"> </w:t>
      </w:r>
      <w:r>
        <w:rPr>
          <w:sz w:val="24"/>
        </w:rPr>
        <w:t>have</w:t>
      </w:r>
      <w:r>
        <w:rPr>
          <w:spacing w:val="-4"/>
          <w:sz w:val="24"/>
        </w:rPr>
        <w:t xml:space="preserve"> </w:t>
      </w:r>
      <w:r>
        <w:rPr>
          <w:sz w:val="24"/>
        </w:rPr>
        <w:t>been</w:t>
      </w:r>
      <w:r>
        <w:rPr>
          <w:spacing w:val="-5"/>
          <w:sz w:val="24"/>
        </w:rPr>
        <w:t xml:space="preserve"> </w:t>
      </w:r>
      <w:r>
        <w:rPr>
          <w:sz w:val="24"/>
        </w:rPr>
        <w:t>anticipated</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time</w:t>
      </w:r>
      <w:r>
        <w:rPr>
          <w:spacing w:val="-4"/>
          <w:sz w:val="24"/>
        </w:rPr>
        <w:t xml:space="preserve"> </w:t>
      </w:r>
      <w:r>
        <w:rPr>
          <w:sz w:val="24"/>
        </w:rPr>
        <w:t>of</w:t>
      </w:r>
      <w:r>
        <w:rPr>
          <w:spacing w:val="-3"/>
          <w:sz w:val="24"/>
        </w:rPr>
        <w:t xml:space="preserve"> </w:t>
      </w:r>
      <w:r>
        <w:rPr>
          <w:sz w:val="24"/>
        </w:rPr>
        <w:t>project</w:t>
      </w:r>
      <w:r>
        <w:rPr>
          <w:spacing w:val="-3"/>
          <w:sz w:val="24"/>
        </w:rPr>
        <w:t xml:space="preserve"> </w:t>
      </w:r>
      <w:r>
        <w:rPr>
          <w:sz w:val="24"/>
        </w:rPr>
        <w:t>registration.</w:t>
      </w:r>
      <w:r>
        <w:rPr>
          <w:spacing w:val="-3"/>
          <w:sz w:val="24"/>
        </w:rPr>
        <w:t xml:space="preserve"> </w:t>
      </w:r>
      <w:r>
        <w:rPr>
          <w:sz w:val="24"/>
        </w:rPr>
        <w:t>Such courses must not duplicate those provided by Edge Hill</w:t>
      </w:r>
      <w:r>
        <w:rPr>
          <w:spacing w:val="-16"/>
          <w:sz w:val="24"/>
        </w:rPr>
        <w:t xml:space="preserve"> </w:t>
      </w:r>
      <w:r>
        <w:rPr>
          <w:sz w:val="24"/>
        </w:rPr>
        <w:t>University.</w:t>
      </w:r>
    </w:p>
    <w:p w14:paraId="6B83066D" w14:textId="77777777" w:rsidR="003B3A13" w:rsidRDefault="003B3A13">
      <w:pPr>
        <w:pStyle w:val="BodyText"/>
        <w:spacing w:before="10"/>
      </w:pPr>
    </w:p>
    <w:p w14:paraId="1C9A6AA0" w14:textId="77777777" w:rsidR="003B3A13" w:rsidRDefault="007E337E">
      <w:pPr>
        <w:ind w:left="140"/>
        <w:rPr>
          <w:rFonts w:ascii="Georgia"/>
          <w:b/>
          <w:i/>
        </w:rPr>
      </w:pPr>
      <w:r>
        <w:rPr>
          <w:rFonts w:ascii="Georgia"/>
          <w:b/>
          <w:i/>
        </w:rPr>
        <w:t>What cannot be funded?</w:t>
      </w:r>
    </w:p>
    <w:p w14:paraId="6AF94CAC" w14:textId="77777777" w:rsidR="003B3A13" w:rsidRDefault="003B3A13">
      <w:pPr>
        <w:pStyle w:val="BodyText"/>
        <w:spacing w:before="2"/>
        <w:rPr>
          <w:rFonts w:ascii="Georgia"/>
          <w:b/>
          <w:i/>
          <w:sz w:val="21"/>
        </w:rPr>
      </w:pPr>
    </w:p>
    <w:p w14:paraId="78FF4670" w14:textId="77777777" w:rsidR="003B3A13" w:rsidRDefault="007E337E">
      <w:pPr>
        <w:pStyle w:val="ListParagraph"/>
        <w:numPr>
          <w:ilvl w:val="0"/>
          <w:numId w:val="4"/>
        </w:numPr>
        <w:tabs>
          <w:tab w:val="left" w:pos="501"/>
        </w:tabs>
        <w:ind w:left="500" w:hanging="361"/>
        <w:rPr>
          <w:sz w:val="24"/>
        </w:rPr>
      </w:pPr>
      <w:r>
        <w:rPr>
          <w:sz w:val="24"/>
        </w:rPr>
        <w:t xml:space="preserve">There is no prescriptive list of activities/resources which </w:t>
      </w:r>
      <w:r>
        <w:rPr>
          <w:b/>
          <w:sz w:val="24"/>
        </w:rPr>
        <w:t xml:space="preserve">will not be funded </w:t>
      </w:r>
      <w:r>
        <w:rPr>
          <w:sz w:val="24"/>
        </w:rPr>
        <w:t>but they</w:t>
      </w:r>
      <w:r>
        <w:rPr>
          <w:spacing w:val="-21"/>
          <w:sz w:val="24"/>
        </w:rPr>
        <w:t xml:space="preserve"> </w:t>
      </w:r>
      <w:r>
        <w:rPr>
          <w:sz w:val="24"/>
        </w:rPr>
        <w:t>include:</w:t>
      </w:r>
    </w:p>
    <w:p w14:paraId="743E1C83" w14:textId="77777777" w:rsidR="003B3A13" w:rsidRDefault="007E337E">
      <w:pPr>
        <w:pStyle w:val="ListParagraph"/>
        <w:numPr>
          <w:ilvl w:val="1"/>
          <w:numId w:val="4"/>
        </w:numPr>
        <w:tabs>
          <w:tab w:val="left" w:pos="932"/>
          <w:tab w:val="left" w:pos="933"/>
        </w:tabs>
        <w:spacing w:before="161"/>
        <w:ind w:hanging="433"/>
        <w:rPr>
          <w:sz w:val="24"/>
        </w:rPr>
      </w:pPr>
      <w:r>
        <w:rPr>
          <w:sz w:val="24"/>
        </w:rPr>
        <w:t>Those intrinsic to the project at the time of interview or project registration</w:t>
      </w:r>
      <w:r>
        <w:rPr>
          <w:spacing w:val="-22"/>
          <w:sz w:val="24"/>
        </w:rPr>
        <w:t xml:space="preserve"> </w:t>
      </w:r>
      <w:r>
        <w:rPr>
          <w:sz w:val="24"/>
        </w:rPr>
        <w:t>submission.</w:t>
      </w:r>
    </w:p>
    <w:p w14:paraId="6E14619A" w14:textId="77777777" w:rsidR="007903C9" w:rsidRDefault="007903C9">
      <w:pPr>
        <w:rPr>
          <w:sz w:val="24"/>
        </w:rPr>
      </w:pPr>
      <w:r>
        <w:rPr>
          <w:sz w:val="24"/>
        </w:rPr>
        <w:br w:type="page"/>
      </w:r>
    </w:p>
    <w:p w14:paraId="0DD8C81A" w14:textId="35969D11" w:rsidR="003B3A13" w:rsidRDefault="007E337E">
      <w:pPr>
        <w:pStyle w:val="ListParagraph"/>
        <w:numPr>
          <w:ilvl w:val="1"/>
          <w:numId w:val="4"/>
        </w:numPr>
        <w:tabs>
          <w:tab w:val="left" w:pos="932"/>
          <w:tab w:val="left" w:pos="933"/>
        </w:tabs>
        <w:spacing w:before="161" w:line="276" w:lineRule="auto"/>
        <w:ind w:right="926"/>
        <w:rPr>
          <w:sz w:val="24"/>
        </w:rPr>
      </w:pPr>
      <w:r>
        <w:rPr>
          <w:sz w:val="24"/>
        </w:rPr>
        <w:lastRenderedPageBreak/>
        <w:t xml:space="preserve">Computer hardware or software will only be considered under exceptional </w:t>
      </w:r>
      <w:proofErr w:type="gramStart"/>
      <w:r>
        <w:rPr>
          <w:sz w:val="24"/>
        </w:rPr>
        <w:t>circumstances</w:t>
      </w:r>
      <w:proofErr w:type="gramEnd"/>
      <w:r>
        <w:rPr>
          <w:sz w:val="24"/>
        </w:rPr>
        <w:t xml:space="preserve"> and it is expected that most of the costs will be met from other</w:t>
      </w:r>
      <w:r>
        <w:rPr>
          <w:spacing w:val="-17"/>
          <w:sz w:val="24"/>
        </w:rPr>
        <w:t xml:space="preserve"> </w:t>
      </w:r>
      <w:r>
        <w:rPr>
          <w:sz w:val="24"/>
        </w:rPr>
        <w:t>sources.</w:t>
      </w:r>
    </w:p>
    <w:p w14:paraId="50814052" w14:textId="77777777" w:rsidR="003B3A13" w:rsidRDefault="007E337E">
      <w:pPr>
        <w:pStyle w:val="ListParagraph"/>
        <w:numPr>
          <w:ilvl w:val="1"/>
          <w:numId w:val="4"/>
        </w:numPr>
        <w:tabs>
          <w:tab w:val="left" w:pos="932"/>
          <w:tab w:val="left" w:pos="933"/>
        </w:tabs>
        <w:spacing w:before="121" w:line="276" w:lineRule="auto"/>
        <w:ind w:right="1436"/>
        <w:rPr>
          <w:sz w:val="24"/>
        </w:rPr>
      </w:pPr>
      <w:r>
        <w:rPr>
          <w:sz w:val="24"/>
        </w:rPr>
        <w:t>Membership</w:t>
      </w:r>
      <w:r>
        <w:rPr>
          <w:spacing w:val="-5"/>
          <w:sz w:val="24"/>
        </w:rPr>
        <w:t xml:space="preserve"> </w:t>
      </w:r>
      <w:r>
        <w:rPr>
          <w:sz w:val="24"/>
        </w:rPr>
        <w:t>of</w:t>
      </w:r>
      <w:r>
        <w:rPr>
          <w:spacing w:val="-4"/>
          <w:sz w:val="24"/>
        </w:rPr>
        <w:t xml:space="preserve"> </w:t>
      </w:r>
      <w:r>
        <w:rPr>
          <w:sz w:val="24"/>
        </w:rPr>
        <w:t>professional</w:t>
      </w:r>
      <w:r>
        <w:rPr>
          <w:spacing w:val="-7"/>
          <w:sz w:val="24"/>
        </w:rPr>
        <w:t xml:space="preserve"> </w:t>
      </w:r>
      <w:r>
        <w:rPr>
          <w:sz w:val="24"/>
        </w:rPr>
        <w:t>bodies</w:t>
      </w:r>
      <w:r>
        <w:rPr>
          <w:spacing w:val="-5"/>
          <w:sz w:val="24"/>
        </w:rPr>
        <w:t xml:space="preserve"> </w:t>
      </w:r>
      <w:r>
        <w:rPr>
          <w:sz w:val="24"/>
        </w:rPr>
        <w:t>or</w:t>
      </w:r>
      <w:r>
        <w:rPr>
          <w:spacing w:val="-4"/>
          <w:sz w:val="24"/>
        </w:rPr>
        <w:t xml:space="preserve"> </w:t>
      </w:r>
      <w:r>
        <w:rPr>
          <w:sz w:val="24"/>
        </w:rPr>
        <w:t>learned</w:t>
      </w:r>
      <w:r>
        <w:rPr>
          <w:spacing w:val="-6"/>
          <w:sz w:val="24"/>
        </w:rPr>
        <w:t xml:space="preserve"> </w:t>
      </w:r>
      <w:proofErr w:type="gramStart"/>
      <w:r>
        <w:rPr>
          <w:sz w:val="24"/>
        </w:rPr>
        <w:t>associations,</w:t>
      </w:r>
      <w:r>
        <w:rPr>
          <w:spacing w:val="-6"/>
          <w:sz w:val="24"/>
        </w:rPr>
        <w:t xml:space="preserve"> </w:t>
      </w:r>
      <w:r>
        <w:rPr>
          <w:sz w:val="24"/>
        </w:rPr>
        <w:t>unless</w:t>
      </w:r>
      <w:proofErr w:type="gramEnd"/>
      <w:r>
        <w:rPr>
          <w:spacing w:val="-4"/>
          <w:sz w:val="24"/>
        </w:rPr>
        <w:t xml:space="preserve"> </w:t>
      </w:r>
      <w:r>
        <w:rPr>
          <w:sz w:val="24"/>
        </w:rPr>
        <w:t>it</w:t>
      </w:r>
      <w:r>
        <w:rPr>
          <w:spacing w:val="-5"/>
          <w:sz w:val="24"/>
        </w:rPr>
        <w:t xml:space="preserve"> </w:t>
      </w:r>
      <w:r>
        <w:rPr>
          <w:sz w:val="24"/>
        </w:rPr>
        <w:t>would</w:t>
      </w:r>
      <w:r>
        <w:rPr>
          <w:spacing w:val="-5"/>
          <w:sz w:val="24"/>
        </w:rPr>
        <w:t xml:space="preserve"> </w:t>
      </w:r>
      <w:r>
        <w:rPr>
          <w:sz w:val="24"/>
        </w:rPr>
        <w:t xml:space="preserve">significantly reduce the </w:t>
      </w:r>
      <w:r>
        <w:rPr>
          <w:i/>
          <w:sz w:val="24"/>
        </w:rPr>
        <w:t xml:space="preserve">overall </w:t>
      </w:r>
      <w:r>
        <w:rPr>
          <w:sz w:val="24"/>
        </w:rPr>
        <w:t>cost of the eventual PGR Bursary Fund</w:t>
      </w:r>
      <w:r>
        <w:rPr>
          <w:spacing w:val="-11"/>
          <w:sz w:val="24"/>
        </w:rPr>
        <w:t xml:space="preserve"> </w:t>
      </w:r>
      <w:r>
        <w:rPr>
          <w:sz w:val="24"/>
        </w:rPr>
        <w:t>award.</w:t>
      </w:r>
    </w:p>
    <w:p w14:paraId="5B8D5E96" w14:textId="77777777" w:rsidR="003B3A13" w:rsidRDefault="007E337E">
      <w:pPr>
        <w:pStyle w:val="ListParagraph"/>
        <w:numPr>
          <w:ilvl w:val="1"/>
          <w:numId w:val="4"/>
        </w:numPr>
        <w:tabs>
          <w:tab w:val="left" w:pos="932"/>
          <w:tab w:val="left" w:pos="933"/>
        </w:tabs>
        <w:spacing w:before="100"/>
        <w:ind w:hanging="433"/>
        <w:rPr>
          <w:sz w:val="24"/>
        </w:rPr>
      </w:pPr>
      <w:r>
        <w:rPr>
          <w:sz w:val="24"/>
        </w:rPr>
        <w:t>Consumables necessary to complete the research</w:t>
      </w:r>
      <w:r>
        <w:rPr>
          <w:spacing w:val="-9"/>
          <w:sz w:val="24"/>
        </w:rPr>
        <w:t xml:space="preserve"> </w:t>
      </w:r>
      <w:r>
        <w:rPr>
          <w:sz w:val="24"/>
        </w:rPr>
        <w:t>project.</w:t>
      </w:r>
    </w:p>
    <w:p w14:paraId="5972886B" w14:textId="77777777" w:rsidR="003B3A13" w:rsidRDefault="007E337E">
      <w:pPr>
        <w:pStyle w:val="ListParagraph"/>
        <w:numPr>
          <w:ilvl w:val="1"/>
          <w:numId w:val="4"/>
        </w:numPr>
        <w:tabs>
          <w:tab w:val="left" w:pos="932"/>
          <w:tab w:val="left" w:pos="933"/>
        </w:tabs>
        <w:spacing w:before="161"/>
        <w:ind w:hanging="433"/>
        <w:rPr>
          <w:sz w:val="24"/>
        </w:rPr>
      </w:pPr>
      <w:r>
        <w:rPr>
          <w:sz w:val="24"/>
        </w:rPr>
        <w:t>Financial incentives for research</w:t>
      </w:r>
      <w:r>
        <w:rPr>
          <w:spacing w:val="-4"/>
          <w:sz w:val="24"/>
        </w:rPr>
        <w:t xml:space="preserve"> </w:t>
      </w:r>
      <w:r>
        <w:rPr>
          <w:sz w:val="24"/>
        </w:rPr>
        <w:t>participants.</w:t>
      </w:r>
    </w:p>
    <w:p w14:paraId="19E8483D" w14:textId="77777777" w:rsidR="003B3A13" w:rsidRDefault="003B3A13">
      <w:pPr>
        <w:pStyle w:val="BodyText"/>
        <w:spacing w:before="5"/>
        <w:rPr>
          <w:sz w:val="26"/>
        </w:rPr>
      </w:pPr>
    </w:p>
    <w:p w14:paraId="7F281E0E" w14:textId="77777777" w:rsidR="003B3A13" w:rsidRDefault="007E337E">
      <w:pPr>
        <w:pStyle w:val="Heading1"/>
        <w:rPr>
          <w:rFonts w:ascii="Georgia"/>
        </w:rPr>
      </w:pPr>
      <w:bookmarkStart w:id="3" w:name="_Toc113363868"/>
      <w:r>
        <w:rPr>
          <w:rFonts w:ascii="Georgia"/>
        </w:rPr>
        <w:t>Applying</w:t>
      </w:r>
      <w:bookmarkEnd w:id="3"/>
    </w:p>
    <w:p w14:paraId="4115ED61" w14:textId="77777777" w:rsidR="003B3A13" w:rsidRDefault="003B3A13">
      <w:pPr>
        <w:pStyle w:val="BodyText"/>
        <w:spacing w:before="2"/>
        <w:rPr>
          <w:rFonts w:ascii="Georgia"/>
          <w:b/>
          <w:sz w:val="21"/>
        </w:rPr>
      </w:pPr>
    </w:p>
    <w:p w14:paraId="01408A78" w14:textId="77777777" w:rsidR="003B3A13" w:rsidRDefault="007E337E">
      <w:pPr>
        <w:pStyle w:val="ListParagraph"/>
        <w:numPr>
          <w:ilvl w:val="0"/>
          <w:numId w:val="4"/>
        </w:numPr>
        <w:tabs>
          <w:tab w:val="left" w:pos="501"/>
        </w:tabs>
        <w:spacing w:line="276" w:lineRule="auto"/>
        <w:ind w:left="500" w:right="849" w:hanging="360"/>
        <w:rPr>
          <w:sz w:val="24"/>
        </w:rPr>
      </w:pPr>
      <w:r>
        <w:rPr>
          <w:sz w:val="24"/>
        </w:rPr>
        <w:t>You</w:t>
      </w:r>
      <w:r>
        <w:rPr>
          <w:spacing w:val="-3"/>
          <w:sz w:val="24"/>
        </w:rPr>
        <w:t xml:space="preserve"> </w:t>
      </w:r>
      <w:r>
        <w:rPr>
          <w:sz w:val="24"/>
        </w:rPr>
        <w:t>will</w:t>
      </w:r>
      <w:r>
        <w:rPr>
          <w:spacing w:val="-4"/>
          <w:sz w:val="24"/>
        </w:rPr>
        <w:t xml:space="preserve"> </w:t>
      </w:r>
      <w:r>
        <w:rPr>
          <w:sz w:val="24"/>
        </w:rPr>
        <w:t>normally</w:t>
      </w:r>
      <w:r>
        <w:rPr>
          <w:spacing w:val="-3"/>
          <w:sz w:val="24"/>
        </w:rPr>
        <w:t xml:space="preserve"> </w:t>
      </w:r>
      <w:r>
        <w:rPr>
          <w:sz w:val="24"/>
        </w:rPr>
        <w:t>be</w:t>
      </w:r>
      <w:r>
        <w:rPr>
          <w:spacing w:val="-3"/>
          <w:sz w:val="24"/>
        </w:rPr>
        <w:t xml:space="preserve"> </w:t>
      </w:r>
      <w:r>
        <w:rPr>
          <w:sz w:val="24"/>
        </w:rPr>
        <w:t>restricted</w:t>
      </w:r>
      <w:r>
        <w:rPr>
          <w:spacing w:val="-2"/>
          <w:sz w:val="24"/>
        </w:rPr>
        <w:t xml:space="preserve"> </w:t>
      </w:r>
      <w:r>
        <w:rPr>
          <w:sz w:val="24"/>
        </w:rPr>
        <w:t>to</w:t>
      </w:r>
      <w:r>
        <w:rPr>
          <w:spacing w:val="-3"/>
          <w:sz w:val="24"/>
        </w:rPr>
        <w:t xml:space="preserve"> </w:t>
      </w:r>
      <w:r>
        <w:rPr>
          <w:sz w:val="24"/>
        </w:rPr>
        <w:t>one</w:t>
      </w:r>
      <w:r>
        <w:rPr>
          <w:spacing w:val="-5"/>
          <w:sz w:val="24"/>
        </w:rPr>
        <w:t xml:space="preserve"> </w:t>
      </w:r>
      <w:r>
        <w:rPr>
          <w:sz w:val="24"/>
        </w:rPr>
        <w:t>award</w:t>
      </w:r>
      <w:r>
        <w:rPr>
          <w:spacing w:val="-2"/>
          <w:sz w:val="24"/>
        </w:rPr>
        <w:t xml:space="preserve"> </w:t>
      </w:r>
      <w:r>
        <w:rPr>
          <w:sz w:val="24"/>
        </w:rPr>
        <w:t>per</w:t>
      </w:r>
      <w:r>
        <w:rPr>
          <w:spacing w:val="-3"/>
          <w:sz w:val="24"/>
        </w:rPr>
        <w:t xml:space="preserve"> </w:t>
      </w:r>
      <w:r>
        <w:rPr>
          <w:sz w:val="24"/>
        </w:rPr>
        <w:t>year</w:t>
      </w:r>
      <w:r>
        <w:rPr>
          <w:spacing w:val="-2"/>
          <w:sz w:val="24"/>
        </w:rPr>
        <w:t xml:space="preserve"> </w:t>
      </w:r>
      <w:r>
        <w:rPr>
          <w:sz w:val="24"/>
        </w:rPr>
        <w:t>(01</w:t>
      </w:r>
      <w:r>
        <w:rPr>
          <w:spacing w:val="-3"/>
          <w:sz w:val="24"/>
        </w:rPr>
        <w:t xml:space="preserve"> </w:t>
      </w:r>
      <w:r>
        <w:rPr>
          <w:sz w:val="24"/>
        </w:rPr>
        <w:t>August</w:t>
      </w:r>
      <w:r>
        <w:rPr>
          <w:spacing w:val="-5"/>
          <w:sz w:val="24"/>
        </w:rPr>
        <w:t xml:space="preserve"> </w:t>
      </w:r>
      <w:r>
        <w:rPr>
          <w:sz w:val="24"/>
        </w:rPr>
        <w:t>to</w:t>
      </w:r>
      <w:r>
        <w:rPr>
          <w:spacing w:val="-3"/>
          <w:sz w:val="24"/>
        </w:rPr>
        <w:t xml:space="preserve"> </w:t>
      </w:r>
      <w:r>
        <w:rPr>
          <w:sz w:val="24"/>
        </w:rPr>
        <w:t>31</w:t>
      </w:r>
      <w:r>
        <w:rPr>
          <w:spacing w:val="-3"/>
          <w:sz w:val="24"/>
        </w:rPr>
        <w:t xml:space="preserve"> </w:t>
      </w:r>
      <w:r>
        <w:rPr>
          <w:sz w:val="24"/>
        </w:rPr>
        <w:t>July).</w:t>
      </w:r>
      <w:r>
        <w:rPr>
          <w:spacing w:val="-2"/>
          <w:sz w:val="24"/>
        </w:rPr>
        <w:t xml:space="preserve"> </w:t>
      </w:r>
      <w:r>
        <w:rPr>
          <w:sz w:val="24"/>
        </w:rPr>
        <w:t>Additional</w:t>
      </w:r>
      <w:r>
        <w:rPr>
          <w:spacing w:val="-4"/>
          <w:sz w:val="24"/>
        </w:rPr>
        <w:t xml:space="preserve"> </w:t>
      </w:r>
      <w:r>
        <w:rPr>
          <w:sz w:val="24"/>
        </w:rPr>
        <w:t>applications must be accompanied by strong</w:t>
      </w:r>
      <w:r>
        <w:rPr>
          <w:spacing w:val="-5"/>
          <w:sz w:val="24"/>
        </w:rPr>
        <w:t xml:space="preserve"> </w:t>
      </w:r>
      <w:r>
        <w:rPr>
          <w:sz w:val="24"/>
        </w:rPr>
        <w:t>justification.</w:t>
      </w:r>
    </w:p>
    <w:p w14:paraId="240CC41C" w14:textId="2DBEDF31" w:rsidR="003B3A13" w:rsidRDefault="007E337E">
      <w:pPr>
        <w:pStyle w:val="ListParagraph"/>
        <w:numPr>
          <w:ilvl w:val="0"/>
          <w:numId w:val="4"/>
        </w:numPr>
        <w:tabs>
          <w:tab w:val="left" w:pos="501"/>
        </w:tabs>
        <w:spacing w:before="120" w:line="276" w:lineRule="auto"/>
        <w:ind w:left="500" w:right="990" w:hanging="360"/>
        <w:rPr>
          <w:sz w:val="24"/>
        </w:rPr>
      </w:pPr>
      <w:r>
        <w:rPr>
          <w:sz w:val="24"/>
        </w:rPr>
        <w:t>Take</w:t>
      </w:r>
      <w:r>
        <w:rPr>
          <w:spacing w:val="-3"/>
          <w:sz w:val="24"/>
        </w:rPr>
        <w:t xml:space="preserve"> </w:t>
      </w:r>
      <w:r>
        <w:rPr>
          <w:sz w:val="24"/>
        </w:rPr>
        <w:t>your</w:t>
      </w:r>
      <w:r>
        <w:rPr>
          <w:spacing w:val="-2"/>
          <w:sz w:val="24"/>
        </w:rPr>
        <w:t xml:space="preserve"> </w:t>
      </w:r>
      <w:r>
        <w:rPr>
          <w:sz w:val="24"/>
        </w:rPr>
        <w:t>time</w:t>
      </w:r>
      <w:r>
        <w:rPr>
          <w:spacing w:val="-3"/>
          <w:sz w:val="24"/>
        </w:rPr>
        <w:t xml:space="preserve"> </w:t>
      </w:r>
      <w:r>
        <w:rPr>
          <w:sz w:val="24"/>
        </w:rPr>
        <w:t>to</w:t>
      </w:r>
      <w:r>
        <w:rPr>
          <w:spacing w:val="-4"/>
          <w:sz w:val="24"/>
        </w:rPr>
        <w:t xml:space="preserve"> </w:t>
      </w:r>
      <w:r>
        <w:rPr>
          <w:sz w:val="24"/>
        </w:rPr>
        <w:t>produce</w:t>
      </w:r>
      <w:r>
        <w:rPr>
          <w:spacing w:val="-5"/>
          <w:sz w:val="24"/>
        </w:rPr>
        <w:t xml:space="preserve"> </w:t>
      </w:r>
      <w:r>
        <w:rPr>
          <w:sz w:val="24"/>
        </w:rPr>
        <w:t>an</w:t>
      </w:r>
      <w:r>
        <w:rPr>
          <w:spacing w:val="-2"/>
          <w:sz w:val="24"/>
        </w:rPr>
        <w:t xml:space="preserve"> </w:t>
      </w:r>
      <w:r>
        <w:rPr>
          <w:sz w:val="24"/>
        </w:rPr>
        <w:t>application</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high</w:t>
      </w:r>
      <w:r>
        <w:rPr>
          <w:spacing w:val="-3"/>
          <w:sz w:val="24"/>
        </w:rPr>
        <w:t xml:space="preserve"> </w:t>
      </w:r>
      <w:r>
        <w:rPr>
          <w:sz w:val="24"/>
        </w:rPr>
        <w:t>standard,</w:t>
      </w:r>
      <w:r>
        <w:rPr>
          <w:spacing w:val="-2"/>
          <w:sz w:val="24"/>
        </w:rPr>
        <w:t xml:space="preserve"> </w:t>
      </w:r>
      <w:r>
        <w:rPr>
          <w:sz w:val="24"/>
        </w:rPr>
        <w:t>and</w:t>
      </w:r>
      <w:r>
        <w:rPr>
          <w:spacing w:val="-3"/>
          <w:sz w:val="24"/>
        </w:rPr>
        <w:t xml:space="preserve"> </w:t>
      </w:r>
      <w:r>
        <w:rPr>
          <w:sz w:val="24"/>
        </w:rPr>
        <w:t>carefully</w:t>
      </w:r>
      <w:r>
        <w:rPr>
          <w:spacing w:val="-3"/>
          <w:sz w:val="24"/>
        </w:rPr>
        <w:t xml:space="preserve"> </w:t>
      </w:r>
      <w:r>
        <w:rPr>
          <w:sz w:val="24"/>
        </w:rPr>
        <w:t>consider</w:t>
      </w:r>
      <w:r>
        <w:rPr>
          <w:spacing w:val="-3"/>
          <w:sz w:val="24"/>
        </w:rPr>
        <w:t xml:space="preserve"> </w:t>
      </w:r>
      <w:r>
        <w:rPr>
          <w:sz w:val="24"/>
        </w:rPr>
        <w:t>this</w:t>
      </w:r>
      <w:r>
        <w:rPr>
          <w:spacing w:val="-3"/>
          <w:sz w:val="24"/>
        </w:rPr>
        <w:t xml:space="preserve"> </w:t>
      </w:r>
      <w:r>
        <w:rPr>
          <w:sz w:val="24"/>
        </w:rPr>
        <w:t xml:space="preserve">guidance. Remember to include details of your proposed activity and realistic, evidenced costs. </w:t>
      </w:r>
      <w:r w:rsidR="00225437" w:rsidRPr="00864EA2">
        <w:rPr>
          <w:b/>
          <w:bCs/>
          <w:sz w:val="24"/>
        </w:rPr>
        <w:t>You must attach evidence (</w:t>
      </w:r>
      <w:proofErr w:type="gramStart"/>
      <w:r w:rsidR="00225437" w:rsidRPr="00864EA2">
        <w:rPr>
          <w:b/>
          <w:bCs/>
          <w:sz w:val="24"/>
        </w:rPr>
        <w:t>e.g.</w:t>
      </w:r>
      <w:proofErr w:type="gramEnd"/>
      <w:r w:rsidR="00225437" w:rsidRPr="00864EA2">
        <w:rPr>
          <w:b/>
          <w:bCs/>
          <w:sz w:val="24"/>
        </w:rPr>
        <w:t xml:space="preserve"> screenshots) of all costings to your application</w:t>
      </w:r>
      <w:r w:rsidR="00225437">
        <w:rPr>
          <w:sz w:val="24"/>
        </w:rPr>
        <w:t xml:space="preserve">. </w:t>
      </w:r>
      <w:r>
        <w:rPr>
          <w:sz w:val="24"/>
        </w:rPr>
        <w:t xml:space="preserve">If you are travelling, this includes hotel and transport </w:t>
      </w:r>
      <w:r w:rsidR="000F0CBA">
        <w:rPr>
          <w:sz w:val="24"/>
        </w:rPr>
        <w:t>cost details</w:t>
      </w:r>
      <w:r>
        <w:rPr>
          <w:sz w:val="24"/>
        </w:rPr>
        <w:t>. If you are paying for anything yourself, please make it clear in the</w:t>
      </w:r>
      <w:r>
        <w:rPr>
          <w:spacing w:val="-6"/>
          <w:sz w:val="24"/>
        </w:rPr>
        <w:t xml:space="preserve"> </w:t>
      </w:r>
      <w:r>
        <w:rPr>
          <w:sz w:val="24"/>
        </w:rPr>
        <w:t>application.</w:t>
      </w:r>
    </w:p>
    <w:p w14:paraId="18CC2797" w14:textId="0E852223" w:rsidR="003B3A13" w:rsidRDefault="007E337E">
      <w:pPr>
        <w:pStyle w:val="ListParagraph"/>
        <w:numPr>
          <w:ilvl w:val="0"/>
          <w:numId w:val="4"/>
        </w:numPr>
        <w:tabs>
          <w:tab w:val="left" w:pos="501"/>
        </w:tabs>
        <w:spacing w:before="119" w:line="276" w:lineRule="auto"/>
        <w:ind w:left="500" w:right="857" w:hanging="360"/>
        <w:rPr>
          <w:sz w:val="24"/>
        </w:rPr>
      </w:pPr>
      <w:r>
        <w:rPr>
          <w:sz w:val="24"/>
        </w:rPr>
        <w:t xml:space="preserve">The PGR Bursary Panel will consider applications at its </w:t>
      </w:r>
      <w:r w:rsidR="000F0CBA">
        <w:rPr>
          <w:sz w:val="24"/>
        </w:rPr>
        <w:t xml:space="preserve">monthly </w:t>
      </w:r>
      <w:r>
        <w:rPr>
          <w:sz w:val="24"/>
        </w:rPr>
        <w:t>meetings so you should plan your activity with the submission deadlines in mind if you require</w:t>
      </w:r>
      <w:r>
        <w:rPr>
          <w:spacing w:val="-11"/>
          <w:sz w:val="24"/>
        </w:rPr>
        <w:t xml:space="preserve"> </w:t>
      </w:r>
      <w:r>
        <w:rPr>
          <w:sz w:val="24"/>
        </w:rPr>
        <w:t>funding.</w:t>
      </w:r>
    </w:p>
    <w:p w14:paraId="11740686" w14:textId="2A59C463" w:rsidR="003B3A13" w:rsidRPr="00864EA2" w:rsidRDefault="007E337E">
      <w:pPr>
        <w:pStyle w:val="BodyText"/>
        <w:spacing w:before="159"/>
        <w:ind w:left="932"/>
        <w:rPr>
          <w:b/>
          <w:bCs/>
        </w:rPr>
      </w:pPr>
      <w:r>
        <w:t>To apply, you should submit a completed</w:t>
      </w:r>
      <w:r>
        <w:rPr>
          <w:color w:val="0000FF"/>
        </w:rPr>
        <w:t xml:space="preserve"> </w:t>
      </w:r>
      <w:hyperlink r:id="rId9">
        <w:r>
          <w:rPr>
            <w:b/>
            <w:color w:val="0000FF"/>
            <w:u w:val="single" w:color="0000FF"/>
          </w:rPr>
          <w:t>PGR Bursary ap</w:t>
        </w:r>
        <w:r>
          <w:rPr>
            <w:b/>
            <w:color w:val="0000FF"/>
            <w:u w:val="single" w:color="0000FF"/>
          </w:rPr>
          <w:t>p</w:t>
        </w:r>
        <w:r>
          <w:rPr>
            <w:b/>
            <w:color w:val="0000FF"/>
            <w:u w:val="single" w:color="0000FF"/>
          </w:rPr>
          <w:t>l</w:t>
        </w:r>
        <w:r>
          <w:rPr>
            <w:b/>
            <w:color w:val="0000FF"/>
            <w:u w:val="single" w:color="0000FF"/>
          </w:rPr>
          <w:t>i</w:t>
        </w:r>
        <w:r>
          <w:rPr>
            <w:b/>
            <w:color w:val="0000FF"/>
            <w:u w:val="single" w:color="0000FF"/>
          </w:rPr>
          <w:t>cation form</w:t>
        </w:r>
        <w:r>
          <w:rPr>
            <w:b/>
            <w:color w:val="0000FF"/>
          </w:rPr>
          <w:t xml:space="preserve"> </w:t>
        </w:r>
      </w:hyperlink>
      <w:r>
        <w:t>(RO-GRA-05F) to</w:t>
      </w:r>
      <w:hyperlink r:id="rId10">
        <w:r>
          <w:rPr>
            <w:color w:val="0000FF"/>
            <w:u w:val="single" w:color="0000FF"/>
          </w:rPr>
          <w:t xml:space="preserve"> GraduateSchool@edgehill.ac.uk</w:t>
        </w:r>
        <w:r>
          <w:rPr>
            <w:color w:val="0000FF"/>
          </w:rPr>
          <w:t xml:space="preserve"> </w:t>
        </w:r>
      </w:hyperlink>
      <w:r>
        <w:t>by</w:t>
      </w:r>
      <w:r w:rsidR="000F0CBA">
        <w:t xml:space="preserve"> 4pm on the </w:t>
      </w:r>
      <w:r w:rsidR="007903C9">
        <w:t>15</w:t>
      </w:r>
      <w:r w:rsidR="000F0CBA" w:rsidRPr="00864EA2">
        <w:rPr>
          <w:vertAlign w:val="superscript"/>
        </w:rPr>
        <w:t>th</w:t>
      </w:r>
      <w:r w:rsidR="000F0CBA">
        <w:t xml:space="preserve"> of each month</w:t>
      </w:r>
      <w:r w:rsidR="00AA7538">
        <w:t>.</w:t>
      </w:r>
      <w:r>
        <w:t xml:space="preserve"> Applications will not normally be considered outside of these deadlines</w:t>
      </w:r>
      <w:r w:rsidR="00720800">
        <w:t xml:space="preserve">. </w:t>
      </w:r>
      <w:r w:rsidR="00720800" w:rsidRPr="00864EA2">
        <w:rPr>
          <w:b/>
          <w:bCs/>
        </w:rPr>
        <w:t>Please do not wait until you have received acceptance to a conference before applying.</w:t>
      </w:r>
    </w:p>
    <w:p w14:paraId="2B2AF0B1" w14:textId="47617E2C" w:rsidR="003B3A13" w:rsidRDefault="007E337E">
      <w:pPr>
        <w:pStyle w:val="ListParagraph"/>
        <w:numPr>
          <w:ilvl w:val="1"/>
          <w:numId w:val="4"/>
        </w:numPr>
        <w:tabs>
          <w:tab w:val="left" w:pos="932"/>
          <w:tab w:val="left" w:pos="933"/>
        </w:tabs>
        <w:spacing w:before="161" w:line="276" w:lineRule="auto"/>
        <w:ind w:right="1240"/>
        <w:rPr>
          <w:sz w:val="24"/>
        </w:rPr>
      </w:pPr>
      <w:r>
        <w:rPr>
          <w:sz w:val="24"/>
        </w:rPr>
        <w:t xml:space="preserve">Applications should be made to one of the </w:t>
      </w:r>
      <w:r w:rsidR="000E0FFE">
        <w:rPr>
          <w:sz w:val="24"/>
        </w:rPr>
        <w:t xml:space="preserve">monthly </w:t>
      </w:r>
      <w:r w:rsidR="00AA7538">
        <w:rPr>
          <w:sz w:val="24"/>
        </w:rPr>
        <w:t>deadlines</w:t>
      </w:r>
      <w:r>
        <w:rPr>
          <w:sz w:val="24"/>
        </w:rPr>
        <w:t xml:space="preserve"> </w:t>
      </w:r>
      <w:r>
        <w:rPr>
          <w:b/>
          <w:sz w:val="24"/>
        </w:rPr>
        <w:t xml:space="preserve">at least 90 days </w:t>
      </w:r>
      <w:r>
        <w:rPr>
          <w:sz w:val="24"/>
        </w:rPr>
        <w:t>before the earliest</w:t>
      </w:r>
      <w:r>
        <w:rPr>
          <w:spacing w:val="-1"/>
          <w:sz w:val="24"/>
        </w:rPr>
        <w:t xml:space="preserve"> </w:t>
      </w:r>
      <w:r>
        <w:rPr>
          <w:sz w:val="24"/>
        </w:rPr>
        <w:t>of:</w:t>
      </w:r>
    </w:p>
    <w:p w14:paraId="29606EA6" w14:textId="77777777" w:rsidR="003B3A13" w:rsidRDefault="007E337E">
      <w:pPr>
        <w:pStyle w:val="ListParagraph"/>
        <w:numPr>
          <w:ilvl w:val="2"/>
          <w:numId w:val="4"/>
        </w:numPr>
        <w:tabs>
          <w:tab w:val="left" w:pos="1364"/>
          <w:tab w:val="left" w:pos="1365"/>
        </w:tabs>
        <w:spacing w:before="121"/>
        <w:ind w:hanging="505"/>
        <w:rPr>
          <w:sz w:val="24"/>
        </w:rPr>
      </w:pPr>
      <w:r>
        <w:rPr>
          <w:sz w:val="24"/>
        </w:rPr>
        <w:t>the activity for which you are seeking funds begins,</w:t>
      </w:r>
      <w:r>
        <w:rPr>
          <w:spacing w:val="-13"/>
          <w:sz w:val="24"/>
        </w:rPr>
        <w:t xml:space="preserve"> </w:t>
      </w:r>
      <w:proofErr w:type="gramStart"/>
      <w:r>
        <w:rPr>
          <w:sz w:val="24"/>
        </w:rPr>
        <w:t>or;</w:t>
      </w:r>
      <w:proofErr w:type="gramEnd"/>
    </w:p>
    <w:p w14:paraId="7381A08E" w14:textId="77777777" w:rsidR="003B3A13" w:rsidRDefault="007E337E">
      <w:pPr>
        <w:pStyle w:val="ListParagraph"/>
        <w:numPr>
          <w:ilvl w:val="2"/>
          <w:numId w:val="4"/>
        </w:numPr>
        <w:tabs>
          <w:tab w:val="left" w:pos="1364"/>
          <w:tab w:val="left" w:pos="1365"/>
        </w:tabs>
        <w:spacing w:before="160"/>
        <w:ind w:hanging="505"/>
        <w:rPr>
          <w:sz w:val="24"/>
        </w:rPr>
      </w:pPr>
      <w:r>
        <w:rPr>
          <w:sz w:val="24"/>
        </w:rPr>
        <w:t>the cut-off for</w:t>
      </w:r>
      <w:r>
        <w:rPr>
          <w:spacing w:val="-3"/>
          <w:sz w:val="24"/>
        </w:rPr>
        <w:t xml:space="preserve"> </w:t>
      </w:r>
      <w:r>
        <w:rPr>
          <w:sz w:val="24"/>
        </w:rPr>
        <w:t>payment.</w:t>
      </w:r>
    </w:p>
    <w:p w14:paraId="4EF96803" w14:textId="77777777" w:rsidR="003B3A13" w:rsidRDefault="007E337E">
      <w:pPr>
        <w:pStyle w:val="BodyText"/>
        <w:spacing w:before="157" w:line="276" w:lineRule="auto"/>
        <w:ind w:left="932" w:right="873"/>
      </w:pPr>
      <w:r>
        <w:t xml:space="preserve">If you fail to secure early bird registration or more economical travel and accommodation as a result of failing to meet the </w:t>
      </w:r>
      <w:proofErr w:type="gramStart"/>
      <w:r>
        <w:t>90 day</w:t>
      </w:r>
      <w:proofErr w:type="gramEnd"/>
      <w:r>
        <w:t xml:space="preserve"> deadline, the additional costs will not be met by the Bursary.</w:t>
      </w:r>
    </w:p>
    <w:p w14:paraId="511821D1" w14:textId="77777777" w:rsidR="003B3A13" w:rsidRDefault="007E337E">
      <w:pPr>
        <w:pStyle w:val="ListParagraph"/>
        <w:numPr>
          <w:ilvl w:val="1"/>
          <w:numId w:val="4"/>
        </w:numPr>
        <w:tabs>
          <w:tab w:val="left" w:pos="932"/>
          <w:tab w:val="left" w:pos="933"/>
        </w:tabs>
        <w:spacing w:before="120" w:line="276" w:lineRule="auto"/>
        <w:ind w:right="876"/>
        <w:rPr>
          <w:sz w:val="24"/>
        </w:rPr>
      </w:pPr>
      <w:r>
        <w:rPr>
          <w:sz w:val="24"/>
        </w:rPr>
        <w:t>Applications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held</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subsequent</w:t>
      </w:r>
      <w:r>
        <w:rPr>
          <w:spacing w:val="-2"/>
          <w:sz w:val="24"/>
        </w:rPr>
        <w:t xml:space="preserve"> </w:t>
      </w:r>
      <w:r>
        <w:rPr>
          <w:sz w:val="24"/>
        </w:rPr>
        <w:t>round</w:t>
      </w:r>
      <w:r>
        <w:rPr>
          <w:spacing w:val="-2"/>
          <w:sz w:val="24"/>
        </w:rPr>
        <w:t xml:space="preserve"> </w:t>
      </w:r>
      <w:r>
        <w:rPr>
          <w:sz w:val="24"/>
        </w:rPr>
        <w:t>if</w:t>
      </w:r>
      <w:r>
        <w:rPr>
          <w:spacing w:val="-2"/>
          <w:sz w:val="24"/>
        </w:rPr>
        <w:t xml:space="preserve"> </w:t>
      </w:r>
      <w:r>
        <w:rPr>
          <w:sz w:val="24"/>
        </w:rPr>
        <w:t>they</w:t>
      </w:r>
      <w:r>
        <w:rPr>
          <w:spacing w:val="-3"/>
          <w:sz w:val="24"/>
        </w:rPr>
        <w:t xml:space="preserve"> </w:t>
      </w:r>
      <w:r>
        <w:rPr>
          <w:sz w:val="24"/>
        </w:rPr>
        <w:t>are</w:t>
      </w:r>
      <w:r>
        <w:rPr>
          <w:spacing w:val="-2"/>
          <w:sz w:val="24"/>
        </w:rPr>
        <w:t xml:space="preserve"> </w:t>
      </w:r>
      <w:r>
        <w:rPr>
          <w:sz w:val="24"/>
        </w:rPr>
        <w:t>submitted</w:t>
      </w:r>
      <w:r>
        <w:rPr>
          <w:spacing w:val="-2"/>
          <w:sz w:val="24"/>
        </w:rPr>
        <w:t xml:space="preserve"> </w:t>
      </w:r>
      <w:r>
        <w:rPr>
          <w:sz w:val="24"/>
        </w:rPr>
        <w:t>late,</w:t>
      </w:r>
      <w:r>
        <w:rPr>
          <w:spacing w:val="-5"/>
          <w:sz w:val="24"/>
        </w:rPr>
        <w:t xml:space="preserve"> </w:t>
      </w:r>
      <w:r>
        <w:rPr>
          <w:sz w:val="24"/>
        </w:rPr>
        <w:t>which</w:t>
      </w:r>
      <w:r>
        <w:rPr>
          <w:spacing w:val="-4"/>
          <w:sz w:val="24"/>
        </w:rPr>
        <w:t xml:space="preserve"> </w:t>
      </w:r>
      <w:r>
        <w:rPr>
          <w:sz w:val="24"/>
        </w:rPr>
        <w:t>means</w:t>
      </w:r>
      <w:r>
        <w:rPr>
          <w:spacing w:val="-3"/>
          <w:sz w:val="24"/>
        </w:rPr>
        <w:t xml:space="preserve"> </w:t>
      </w:r>
      <w:r>
        <w:rPr>
          <w:sz w:val="24"/>
        </w:rPr>
        <w:t>you will need to</w:t>
      </w:r>
      <w:r>
        <w:rPr>
          <w:spacing w:val="-2"/>
          <w:sz w:val="24"/>
        </w:rPr>
        <w:t xml:space="preserve"> </w:t>
      </w:r>
      <w:r>
        <w:rPr>
          <w:sz w:val="24"/>
        </w:rPr>
        <w:t>either:</w:t>
      </w:r>
    </w:p>
    <w:p w14:paraId="25D629E4" w14:textId="0F951CE7" w:rsidR="003B3A13" w:rsidRDefault="007E337E">
      <w:pPr>
        <w:pStyle w:val="ListParagraph"/>
        <w:numPr>
          <w:ilvl w:val="2"/>
          <w:numId w:val="4"/>
        </w:numPr>
        <w:tabs>
          <w:tab w:val="left" w:pos="1364"/>
          <w:tab w:val="left" w:pos="1365"/>
        </w:tabs>
        <w:spacing w:before="121" w:line="271" w:lineRule="auto"/>
        <w:ind w:right="1056" w:hanging="504"/>
        <w:rPr>
          <w:sz w:val="24"/>
        </w:rPr>
      </w:pPr>
      <w:r>
        <w:rPr>
          <w:sz w:val="24"/>
        </w:rPr>
        <w:t>Cover the costs yourself on the understanding that your PGR Bursary Fund</w:t>
      </w:r>
      <w:r w:rsidR="00AA7538">
        <w:rPr>
          <w:spacing w:val="-39"/>
          <w:sz w:val="24"/>
        </w:rPr>
        <w:t xml:space="preserve"> </w:t>
      </w:r>
      <w:r>
        <w:rPr>
          <w:sz w:val="24"/>
        </w:rPr>
        <w:t xml:space="preserve">application could be unsuccessful, so you may not </w:t>
      </w:r>
      <w:r>
        <w:rPr>
          <w:spacing w:val="2"/>
          <w:sz w:val="24"/>
        </w:rPr>
        <w:t xml:space="preserve">be </w:t>
      </w:r>
      <w:r>
        <w:rPr>
          <w:sz w:val="24"/>
        </w:rPr>
        <w:t>able to claim back the costs later;</w:t>
      </w:r>
      <w:r>
        <w:rPr>
          <w:spacing w:val="-35"/>
          <w:sz w:val="24"/>
        </w:rPr>
        <w:t xml:space="preserve"> </w:t>
      </w:r>
      <w:r>
        <w:rPr>
          <w:sz w:val="24"/>
        </w:rPr>
        <w:t>or</w:t>
      </w:r>
    </w:p>
    <w:p w14:paraId="2411D6F0" w14:textId="77777777" w:rsidR="003B3A13" w:rsidRDefault="007E337E">
      <w:pPr>
        <w:pStyle w:val="ListParagraph"/>
        <w:numPr>
          <w:ilvl w:val="2"/>
          <w:numId w:val="4"/>
        </w:numPr>
        <w:tabs>
          <w:tab w:val="left" w:pos="1364"/>
          <w:tab w:val="left" w:pos="1365"/>
        </w:tabs>
        <w:spacing w:before="127"/>
        <w:ind w:hanging="505"/>
        <w:rPr>
          <w:sz w:val="24"/>
        </w:rPr>
      </w:pPr>
      <w:r>
        <w:rPr>
          <w:sz w:val="24"/>
        </w:rPr>
        <w:t>Obtain the funds from elsewhere instead of applying to the PGR Bursary</w:t>
      </w:r>
      <w:r>
        <w:rPr>
          <w:spacing w:val="-17"/>
          <w:sz w:val="24"/>
        </w:rPr>
        <w:t xml:space="preserve"> </w:t>
      </w:r>
      <w:r>
        <w:rPr>
          <w:sz w:val="24"/>
        </w:rPr>
        <w:t>Fund.</w:t>
      </w:r>
    </w:p>
    <w:p w14:paraId="5B6F7720" w14:textId="77777777" w:rsidR="003B3A13" w:rsidRDefault="007E337E">
      <w:pPr>
        <w:pStyle w:val="ListParagraph"/>
        <w:numPr>
          <w:ilvl w:val="1"/>
          <w:numId w:val="4"/>
        </w:numPr>
        <w:tabs>
          <w:tab w:val="left" w:pos="932"/>
          <w:tab w:val="left" w:pos="933"/>
        </w:tabs>
        <w:spacing w:before="159" w:line="276" w:lineRule="auto"/>
        <w:ind w:right="1000"/>
        <w:rPr>
          <w:sz w:val="24"/>
        </w:rPr>
      </w:pPr>
      <w:r>
        <w:rPr>
          <w:sz w:val="24"/>
        </w:rPr>
        <w:t xml:space="preserve">Applications can be approved conditionally because funds will not be released until the conditions are met: </w:t>
      </w:r>
      <w:proofErr w:type="gramStart"/>
      <w:r>
        <w:rPr>
          <w:sz w:val="24"/>
        </w:rPr>
        <w:t>e.g.</w:t>
      </w:r>
      <w:proofErr w:type="gramEnd"/>
      <w:r>
        <w:rPr>
          <w:sz w:val="24"/>
        </w:rPr>
        <w:t xml:space="preserve"> you can apply for funds to attend a conference while you are waiting for the conference organiser to confirm acceptance of your</w:t>
      </w:r>
      <w:r>
        <w:rPr>
          <w:spacing w:val="-11"/>
          <w:sz w:val="24"/>
        </w:rPr>
        <w:t xml:space="preserve"> </w:t>
      </w:r>
      <w:r>
        <w:rPr>
          <w:sz w:val="24"/>
        </w:rPr>
        <w:t>abstract.</w:t>
      </w:r>
    </w:p>
    <w:p w14:paraId="5E39DA78" w14:textId="77777777" w:rsidR="003B3A13" w:rsidRDefault="007E337E">
      <w:pPr>
        <w:pStyle w:val="ListParagraph"/>
        <w:numPr>
          <w:ilvl w:val="1"/>
          <w:numId w:val="4"/>
        </w:numPr>
        <w:tabs>
          <w:tab w:val="left" w:pos="932"/>
          <w:tab w:val="left" w:pos="933"/>
        </w:tabs>
        <w:spacing w:before="121"/>
        <w:ind w:hanging="433"/>
        <w:rPr>
          <w:sz w:val="24"/>
        </w:rPr>
      </w:pPr>
      <w:r>
        <w:rPr>
          <w:sz w:val="24"/>
        </w:rPr>
        <w:t>Retrospective applications – for activity that has already taken place – will not be</w:t>
      </w:r>
      <w:r>
        <w:rPr>
          <w:spacing w:val="-19"/>
          <w:sz w:val="24"/>
        </w:rPr>
        <w:t xml:space="preserve"> </w:t>
      </w:r>
      <w:r>
        <w:rPr>
          <w:sz w:val="24"/>
        </w:rPr>
        <w:t>considered.</w:t>
      </w:r>
    </w:p>
    <w:p w14:paraId="3528B35A" w14:textId="77777777" w:rsidR="00AA7538" w:rsidRDefault="00AA7538">
      <w:pPr>
        <w:rPr>
          <w:sz w:val="24"/>
        </w:rPr>
      </w:pPr>
      <w:r>
        <w:rPr>
          <w:sz w:val="24"/>
        </w:rPr>
        <w:br w:type="page"/>
      </w:r>
    </w:p>
    <w:p w14:paraId="72E785C6" w14:textId="668270A7" w:rsidR="003B3A13" w:rsidRDefault="007E337E">
      <w:pPr>
        <w:pStyle w:val="ListParagraph"/>
        <w:numPr>
          <w:ilvl w:val="1"/>
          <w:numId w:val="4"/>
        </w:numPr>
        <w:tabs>
          <w:tab w:val="left" w:pos="932"/>
          <w:tab w:val="left" w:pos="933"/>
        </w:tabs>
        <w:spacing w:before="100" w:line="276" w:lineRule="auto"/>
        <w:ind w:right="827"/>
        <w:rPr>
          <w:sz w:val="24"/>
        </w:rPr>
      </w:pPr>
      <w:r>
        <w:rPr>
          <w:sz w:val="24"/>
        </w:rPr>
        <w:lastRenderedPageBreak/>
        <w:t xml:space="preserve">Any applications that are held for a subsequent round will only be considered if the activity has not happened at the time of the next meeting. If the activity is before the next </w:t>
      </w:r>
      <w:proofErr w:type="gramStart"/>
      <w:r>
        <w:rPr>
          <w:sz w:val="24"/>
        </w:rPr>
        <w:t>meeting</w:t>
      </w:r>
      <w:proofErr w:type="gramEnd"/>
      <w:r>
        <w:rPr>
          <w:sz w:val="24"/>
        </w:rPr>
        <w:t xml:space="preserve"> then the application will not be considered.</w:t>
      </w:r>
    </w:p>
    <w:p w14:paraId="37040334" w14:textId="77777777" w:rsidR="003B3A13" w:rsidRDefault="007E337E">
      <w:pPr>
        <w:pStyle w:val="ListParagraph"/>
        <w:numPr>
          <w:ilvl w:val="1"/>
          <w:numId w:val="4"/>
        </w:numPr>
        <w:tabs>
          <w:tab w:val="left" w:pos="932"/>
          <w:tab w:val="left" w:pos="933"/>
        </w:tabs>
        <w:spacing w:before="121"/>
        <w:ind w:hanging="433"/>
        <w:rPr>
          <w:sz w:val="24"/>
        </w:rPr>
      </w:pPr>
      <w:r>
        <w:rPr>
          <w:sz w:val="24"/>
        </w:rPr>
        <w:t>Applications made without sufficient notice may be</w:t>
      </w:r>
      <w:r>
        <w:rPr>
          <w:spacing w:val="-7"/>
          <w:sz w:val="24"/>
        </w:rPr>
        <w:t xml:space="preserve"> </w:t>
      </w:r>
      <w:r>
        <w:rPr>
          <w:sz w:val="24"/>
        </w:rPr>
        <w:t>rejected.</w:t>
      </w:r>
    </w:p>
    <w:p w14:paraId="2FFBA88D" w14:textId="77777777" w:rsidR="003B3A13" w:rsidRDefault="007E337E">
      <w:pPr>
        <w:pStyle w:val="ListParagraph"/>
        <w:numPr>
          <w:ilvl w:val="1"/>
          <w:numId w:val="4"/>
        </w:numPr>
        <w:tabs>
          <w:tab w:val="left" w:pos="932"/>
          <w:tab w:val="left" w:pos="933"/>
        </w:tabs>
        <w:spacing w:before="161" w:line="276" w:lineRule="auto"/>
        <w:ind w:right="1035"/>
        <w:rPr>
          <w:sz w:val="24"/>
        </w:rPr>
      </w:pPr>
      <w:r>
        <w:rPr>
          <w:sz w:val="24"/>
        </w:rPr>
        <w:t>Incomplete applications – including those missing supporting evidence or justification for the funding application and its benefits to your studies – will not be</w:t>
      </w:r>
      <w:r>
        <w:rPr>
          <w:spacing w:val="-15"/>
          <w:sz w:val="24"/>
        </w:rPr>
        <w:t xml:space="preserve"> </w:t>
      </w:r>
      <w:r>
        <w:rPr>
          <w:sz w:val="24"/>
        </w:rPr>
        <w:t>considered.</w:t>
      </w:r>
    </w:p>
    <w:p w14:paraId="647DE7B6" w14:textId="77777777" w:rsidR="003B3A13" w:rsidRDefault="007E337E">
      <w:pPr>
        <w:pStyle w:val="ListParagraph"/>
        <w:numPr>
          <w:ilvl w:val="0"/>
          <w:numId w:val="4"/>
        </w:numPr>
        <w:tabs>
          <w:tab w:val="left" w:pos="501"/>
        </w:tabs>
        <w:spacing w:before="120" w:line="276" w:lineRule="auto"/>
        <w:ind w:left="500" w:right="1183" w:hanging="360"/>
        <w:rPr>
          <w:sz w:val="24"/>
        </w:rPr>
      </w:pPr>
      <w:r>
        <w:rPr>
          <w:sz w:val="24"/>
        </w:rPr>
        <w:t>Your application must be accompanied by a statement of support from your Director of Studies, who must approve the activity as appropriate to your</w:t>
      </w:r>
      <w:r>
        <w:rPr>
          <w:spacing w:val="-9"/>
          <w:sz w:val="24"/>
        </w:rPr>
        <w:t xml:space="preserve"> </w:t>
      </w:r>
      <w:r>
        <w:rPr>
          <w:sz w:val="24"/>
        </w:rPr>
        <w:t>project.</w:t>
      </w:r>
    </w:p>
    <w:p w14:paraId="4D2F1DB0" w14:textId="77777777" w:rsidR="003B3A13" w:rsidRDefault="007E337E">
      <w:pPr>
        <w:pStyle w:val="ListParagraph"/>
        <w:numPr>
          <w:ilvl w:val="0"/>
          <w:numId w:val="4"/>
        </w:numPr>
        <w:tabs>
          <w:tab w:val="left" w:pos="501"/>
        </w:tabs>
        <w:spacing w:before="119" w:line="276" w:lineRule="auto"/>
        <w:ind w:left="500" w:right="1042" w:hanging="360"/>
        <w:rPr>
          <w:sz w:val="24"/>
        </w:rPr>
      </w:pPr>
      <w:r>
        <w:rPr>
          <w:sz w:val="24"/>
        </w:rPr>
        <w:t xml:space="preserve">You can submit your Bursary application </w:t>
      </w:r>
      <w:r>
        <w:rPr>
          <w:b/>
          <w:sz w:val="24"/>
        </w:rPr>
        <w:t xml:space="preserve">prior to </w:t>
      </w:r>
      <w:r>
        <w:rPr>
          <w:sz w:val="24"/>
        </w:rPr>
        <w:t xml:space="preserve">approval of other funding applications </w:t>
      </w:r>
      <w:proofErr w:type="gramStart"/>
      <w:r>
        <w:rPr>
          <w:sz w:val="24"/>
        </w:rPr>
        <w:t>e.g.</w:t>
      </w:r>
      <w:proofErr w:type="gramEnd"/>
      <w:r>
        <w:rPr>
          <w:sz w:val="24"/>
        </w:rPr>
        <w:t xml:space="preserve"> from your</w:t>
      </w:r>
      <w:r>
        <w:rPr>
          <w:spacing w:val="-1"/>
          <w:sz w:val="24"/>
        </w:rPr>
        <w:t xml:space="preserve"> </w:t>
      </w:r>
      <w:r>
        <w:rPr>
          <w:sz w:val="24"/>
        </w:rPr>
        <w:t>department.</w:t>
      </w:r>
    </w:p>
    <w:p w14:paraId="2392CA59" w14:textId="77777777" w:rsidR="003B3A13" w:rsidRDefault="007E337E">
      <w:pPr>
        <w:pStyle w:val="ListParagraph"/>
        <w:numPr>
          <w:ilvl w:val="0"/>
          <w:numId w:val="4"/>
        </w:numPr>
        <w:tabs>
          <w:tab w:val="left" w:pos="501"/>
        </w:tabs>
        <w:spacing w:before="121" w:line="276" w:lineRule="auto"/>
        <w:ind w:left="500" w:right="1113" w:hanging="360"/>
        <w:rPr>
          <w:sz w:val="24"/>
        </w:rPr>
      </w:pPr>
      <w:r>
        <w:rPr>
          <w:sz w:val="24"/>
        </w:rPr>
        <w:t>We will require information regarding the whole cost of your activity. Bursary applications should normally be for no more than 50% of the overall cost of your</w:t>
      </w:r>
      <w:r>
        <w:rPr>
          <w:spacing w:val="-10"/>
          <w:sz w:val="24"/>
        </w:rPr>
        <w:t xml:space="preserve"> </w:t>
      </w:r>
      <w:r>
        <w:rPr>
          <w:sz w:val="24"/>
        </w:rPr>
        <w:t>activity.</w:t>
      </w:r>
    </w:p>
    <w:p w14:paraId="516970E7" w14:textId="77777777" w:rsidR="003B3A13" w:rsidRDefault="007E337E">
      <w:pPr>
        <w:pStyle w:val="ListParagraph"/>
        <w:numPr>
          <w:ilvl w:val="0"/>
          <w:numId w:val="4"/>
        </w:numPr>
        <w:tabs>
          <w:tab w:val="left" w:pos="501"/>
        </w:tabs>
        <w:spacing w:before="119" w:line="276" w:lineRule="auto"/>
        <w:ind w:left="500" w:right="928" w:hanging="360"/>
        <w:rPr>
          <w:sz w:val="24"/>
        </w:rPr>
      </w:pPr>
      <w:r>
        <w:rPr>
          <w:sz w:val="24"/>
        </w:rPr>
        <w:t>If your other funding applications are rejected, it is your responsibility to seek other support to fund your activity. The Bursary fund will only cover expenses approved in the PGR Bursary</w:t>
      </w:r>
      <w:r>
        <w:rPr>
          <w:spacing w:val="-38"/>
          <w:sz w:val="24"/>
        </w:rPr>
        <w:t xml:space="preserve"> </w:t>
      </w:r>
      <w:r>
        <w:rPr>
          <w:sz w:val="24"/>
        </w:rPr>
        <w:t>application.</w:t>
      </w:r>
    </w:p>
    <w:p w14:paraId="551D2D13" w14:textId="6AB90A96" w:rsidR="003B3A13" w:rsidRDefault="007E337E">
      <w:pPr>
        <w:pStyle w:val="ListParagraph"/>
        <w:numPr>
          <w:ilvl w:val="0"/>
          <w:numId w:val="4"/>
        </w:numPr>
        <w:tabs>
          <w:tab w:val="left" w:pos="501"/>
        </w:tabs>
        <w:spacing w:before="120" w:line="276" w:lineRule="auto"/>
        <w:ind w:left="500" w:right="924" w:hanging="360"/>
        <w:rPr>
          <w:sz w:val="24"/>
        </w:rPr>
      </w:pPr>
      <w:r>
        <w:rPr>
          <w:sz w:val="24"/>
        </w:rPr>
        <w:t>Should the bursary fund activities that take you away from campus, it is your responsibility to ensure</w:t>
      </w:r>
      <w:r>
        <w:rPr>
          <w:spacing w:val="-5"/>
          <w:sz w:val="24"/>
        </w:rPr>
        <w:t xml:space="preserve"> </w:t>
      </w:r>
      <w:r>
        <w:rPr>
          <w:sz w:val="24"/>
        </w:rPr>
        <w:t>that</w:t>
      </w:r>
      <w:r>
        <w:rPr>
          <w:spacing w:val="-2"/>
          <w:sz w:val="24"/>
        </w:rPr>
        <w:t xml:space="preserve"> </w:t>
      </w:r>
      <w:r>
        <w:rPr>
          <w:sz w:val="24"/>
        </w:rPr>
        <w:t>your</w:t>
      </w:r>
      <w:r>
        <w:rPr>
          <w:spacing w:val="-3"/>
          <w:sz w:val="24"/>
        </w:rPr>
        <w:t xml:space="preserve"> </w:t>
      </w:r>
      <w:r>
        <w:rPr>
          <w:sz w:val="24"/>
        </w:rPr>
        <w:t>departmental</w:t>
      </w:r>
      <w:r>
        <w:rPr>
          <w:spacing w:val="-3"/>
          <w:sz w:val="24"/>
        </w:rPr>
        <w:t xml:space="preserve"> </w:t>
      </w:r>
      <w:r>
        <w:rPr>
          <w:sz w:val="24"/>
        </w:rPr>
        <w:t>duties</w:t>
      </w:r>
      <w:r>
        <w:rPr>
          <w:spacing w:val="-3"/>
          <w:sz w:val="24"/>
        </w:rPr>
        <w:t xml:space="preserve"> </w:t>
      </w:r>
      <w:r>
        <w:rPr>
          <w:sz w:val="24"/>
        </w:rPr>
        <w:t>(</w:t>
      </w:r>
      <w:proofErr w:type="gramStart"/>
      <w:r>
        <w:rPr>
          <w:sz w:val="24"/>
        </w:rPr>
        <w:t>e.g.</w:t>
      </w:r>
      <w:proofErr w:type="gramEnd"/>
      <w:r>
        <w:rPr>
          <w:spacing w:val="-3"/>
          <w:sz w:val="24"/>
        </w:rPr>
        <w:t xml:space="preserve"> </w:t>
      </w:r>
      <w:r>
        <w:rPr>
          <w:sz w:val="24"/>
        </w:rPr>
        <w:t>teaching)</w:t>
      </w:r>
      <w:r>
        <w:rPr>
          <w:spacing w:val="-2"/>
          <w:sz w:val="24"/>
        </w:rPr>
        <w:t xml:space="preserve"> </w:t>
      </w:r>
      <w:r>
        <w:rPr>
          <w:sz w:val="24"/>
        </w:rPr>
        <w:t>can</w:t>
      </w:r>
      <w:r>
        <w:rPr>
          <w:spacing w:val="-2"/>
          <w:sz w:val="24"/>
        </w:rPr>
        <w:t xml:space="preserve"> </w:t>
      </w:r>
      <w:r>
        <w:rPr>
          <w:sz w:val="24"/>
        </w:rPr>
        <w:t>be</w:t>
      </w:r>
      <w:r>
        <w:rPr>
          <w:spacing w:val="-5"/>
          <w:sz w:val="24"/>
        </w:rPr>
        <w:t xml:space="preserve"> </w:t>
      </w:r>
      <w:r>
        <w:rPr>
          <w:sz w:val="24"/>
        </w:rPr>
        <w:t>covered,</w:t>
      </w:r>
      <w:r>
        <w:rPr>
          <w:spacing w:val="-4"/>
          <w:sz w:val="24"/>
        </w:rPr>
        <w:t xml:space="preserve"> </w:t>
      </w:r>
      <w:r>
        <w:rPr>
          <w:sz w:val="24"/>
        </w:rPr>
        <w:t>or</w:t>
      </w:r>
      <w:r>
        <w:rPr>
          <w:spacing w:val="-2"/>
          <w:sz w:val="24"/>
        </w:rPr>
        <w:t xml:space="preserve"> </w:t>
      </w:r>
      <w:r>
        <w:rPr>
          <w:sz w:val="24"/>
        </w:rPr>
        <w:t>any</w:t>
      </w:r>
      <w:r>
        <w:rPr>
          <w:spacing w:val="-5"/>
          <w:sz w:val="24"/>
        </w:rPr>
        <w:t xml:space="preserve"> </w:t>
      </w:r>
      <w:r>
        <w:rPr>
          <w:sz w:val="24"/>
        </w:rPr>
        <w:t>deadlines</w:t>
      </w:r>
      <w:r>
        <w:rPr>
          <w:spacing w:val="-3"/>
          <w:sz w:val="24"/>
        </w:rPr>
        <w:t xml:space="preserve"> </w:t>
      </w:r>
      <w:r>
        <w:rPr>
          <w:sz w:val="24"/>
        </w:rPr>
        <w:t>agreed</w:t>
      </w:r>
      <w:r>
        <w:rPr>
          <w:spacing w:val="-2"/>
          <w:sz w:val="24"/>
        </w:rPr>
        <w:t xml:space="preserve"> </w:t>
      </w:r>
      <w:r>
        <w:rPr>
          <w:sz w:val="24"/>
        </w:rPr>
        <w:t>with your supervisors can be met, before you submit your application for funding. The award of Bursary funds is not approval to forego such responsibilities. The award may be revoked if you do not make appropriate arrangements with your</w:t>
      </w:r>
      <w:r>
        <w:rPr>
          <w:spacing w:val="-5"/>
          <w:sz w:val="24"/>
        </w:rPr>
        <w:t xml:space="preserve"> </w:t>
      </w:r>
      <w:r>
        <w:rPr>
          <w:sz w:val="24"/>
        </w:rPr>
        <w:t>department.</w:t>
      </w:r>
    </w:p>
    <w:p w14:paraId="5B5725F7" w14:textId="77777777" w:rsidR="003B3A13" w:rsidRDefault="007E337E">
      <w:pPr>
        <w:pStyle w:val="ListParagraph"/>
        <w:numPr>
          <w:ilvl w:val="0"/>
          <w:numId w:val="4"/>
        </w:numPr>
        <w:tabs>
          <w:tab w:val="left" w:pos="556"/>
        </w:tabs>
        <w:spacing w:before="119" w:line="276" w:lineRule="auto"/>
        <w:ind w:left="500" w:right="920" w:hanging="360"/>
        <w:rPr>
          <w:sz w:val="24"/>
        </w:rPr>
      </w:pPr>
      <w:r>
        <w:rPr>
          <w:sz w:val="24"/>
        </w:rPr>
        <w:t xml:space="preserve">If you are travelling </w:t>
      </w:r>
      <w:r>
        <w:rPr>
          <w:b/>
          <w:sz w:val="24"/>
        </w:rPr>
        <w:t>out of mainland UK</w:t>
      </w:r>
      <w:r>
        <w:rPr>
          <w:sz w:val="24"/>
        </w:rPr>
        <w:t xml:space="preserve">, an </w:t>
      </w:r>
      <w:r>
        <w:rPr>
          <w:i/>
          <w:sz w:val="24"/>
        </w:rPr>
        <w:t xml:space="preserve">Approval for Paid/Unpaid Leave of Absence for External Travel form </w:t>
      </w:r>
      <w:r>
        <w:rPr>
          <w:position w:val="6"/>
          <w:sz w:val="16"/>
        </w:rPr>
        <w:t xml:space="preserve">2 </w:t>
      </w:r>
      <w:r>
        <w:rPr>
          <w:b/>
          <w:sz w:val="24"/>
        </w:rPr>
        <w:t>must be submitted with your application</w:t>
      </w:r>
      <w:r>
        <w:rPr>
          <w:sz w:val="24"/>
        </w:rPr>
        <w:t>.</w:t>
      </w:r>
      <w:r>
        <w:rPr>
          <w:position w:val="6"/>
          <w:sz w:val="16"/>
        </w:rPr>
        <w:t xml:space="preserve">3 </w:t>
      </w:r>
      <w:r>
        <w:rPr>
          <w:sz w:val="24"/>
        </w:rPr>
        <w:t>See ‘</w:t>
      </w:r>
      <w:r>
        <w:rPr>
          <w:i/>
          <w:sz w:val="24"/>
        </w:rPr>
        <w:t>Key financial regulations</w:t>
      </w:r>
      <w:r>
        <w:rPr>
          <w:sz w:val="24"/>
        </w:rPr>
        <w:t>’ for further information on</w:t>
      </w:r>
      <w:r>
        <w:rPr>
          <w:spacing w:val="-3"/>
          <w:sz w:val="24"/>
        </w:rPr>
        <w:t xml:space="preserve"> </w:t>
      </w:r>
      <w:r>
        <w:rPr>
          <w:sz w:val="24"/>
        </w:rPr>
        <w:t>travel.</w:t>
      </w:r>
    </w:p>
    <w:p w14:paraId="39585C6F" w14:textId="232651B3" w:rsidR="003B3A13" w:rsidRDefault="007E337E">
      <w:pPr>
        <w:pStyle w:val="ListParagraph"/>
        <w:numPr>
          <w:ilvl w:val="0"/>
          <w:numId w:val="4"/>
        </w:numPr>
        <w:tabs>
          <w:tab w:val="left" w:pos="501"/>
        </w:tabs>
        <w:spacing w:before="121" w:line="276" w:lineRule="auto"/>
        <w:ind w:left="500" w:right="1064" w:hanging="360"/>
        <w:rPr>
          <w:sz w:val="24"/>
        </w:rPr>
      </w:pPr>
      <w:r>
        <w:rPr>
          <w:sz w:val="24"/>
        </w:rPr>
        <w:t xml:space="preserve">Submission of an application </w:t>
      </w:r>
      <w:r>
        <w:rPr>
          <w:b/>
          <w:sz w:val="24"/>
        </w:rPr>
        <w:t xml:space="preserve">does not </w:t>
      </w:r>
      <w:r>
        <w:rPr>
          <w:sz w:val="24"/>
        </w:rPr>
        <w:t xml:space="preserve">guarantee approval of funding. Please make contingency plans </w:t>
      </w:r>
      <w:r w:rsidR="00E944CF">
        <w:rPr>
          <w:sz w:val="24"/>
        </w:rPr>
        <w:t xml:space="preserve">for </w:t>
      </w:r>
      <w:r>
        <w:rPr>
          <w:sz w:val="24"/>
        </w:rPr>
        <w:t>if your application is not</w:t>
      </w:r>
      <w:r>
        <w:rPr>
          <w:spacing w:val="-3"/>
          <w:sz w:val="24"/>
        </w:rPr>
        <w:t xml:space="preserve"> </w:t>
      </w:r>
      <w:r>
        <w:rPr>
          <w:sz w:val="24"/>
        </w:rPr>
        <w:t>approved.</w:t>
      </w:r>
    </w:p>
    <w:p w14:paraId="0DDED0CA" w14:textId="77777777" w:rsidR="003B3A13" w:rsidRDefault="007E337E">
      <w:pPr>
        <w:pStyle w:val="ListParagraph"/>
        <w:numPr>
          <w:ilvl w:val="0"/>
          <w:numId w:val="4"/>
        </w:numPr>
        <w:tabs>
          <w:tab w:val="left" w:pos="501"/>
        </w:tabs>
        <w:spacing w:before="119" w:line="276" w:lineRule="auto"/>
        <w:ind w:left="500" w:right="920" w:hanging="360"/>
        <w:rPr>
          <w:sz w:val="24"/>
        </w:rPr>
      </w:pPr>
      <w:r>
        <w:rPr>
          <w:sz w:val="24"/>
        </w:rPr>
        <w:t>If attending a conference, the University will only fund one speaker per paper (this includes papers jointly authored with</w:t>
      </w:r>
      <w:r>
        <w:rPr>
          <w:spacing w:val="-2"/>
          <w:sz w:val="24"/>
        </w:rPr>
        <w:t xml:space="preserve"> </w:t>
      </w:r>
      <w:r>
        <w:rPr>
          <w:sz w:val="24"/>
        </w:rPr>
        <w:t>supervisors).</w:t>
      </w:r>
    </w:p>
    <w:p w14:paraId="37FC8D48" w14:textId="77777777" w:rsidR="003B3A13" w:rsidRDefault="007E337E">
      <w:pPr>
        <w:pStyle w:val="ListParagraph"/>
        <w:numPr>
          <w:ilvl w:val="0"/>
          <w:numId w:val="4"/>
        </w:numPr>
        <w:tabs>
          <w:tab w:val="left" w:pos="501"/>
        </w:tabs>
        <w:spacing w:before="120" w:line="276" w:lineRule="auto"/>
        <w:ind w:left="500" w:right="1098" w:hanging="360"/>
        <w:rPr>
          <w:sz w:val="24"/>
        </w:rPr>
      </w:pPr>
      <w:r>
        <w:rPr>
          <w:sz w:val="24"/>
        </w:rPr>
        <w:t>If</w:t>
      </w:r>
      <w:r>
        <w:rPr>
          <w:spacing w:val="-2"/>
          <w:sz w:val="24"/>
        </w:rPr>
        <w:t xml:space="preserve"> </w:t>
      </w:r>
      <w:r>
        <w:rPr>
          <w:sz w:val="24"/>
        </w:rPr>
        <w:t>you</w:t>
      </w:r>
      <w:r>
        <w:rPr>
          <w:spacing w:val="-4"/>
          <w:sz w:val="24"/>
        </w:rPr>
        <w:t xml:space="preserve"> </w:t>
      </w:r>
      <w:r>
        <w:rPr>
          <w:sz w:val="24"/>
        </w:rPr>
        <w:t>no</w:t>
      </w:r>
      <w:r>
        <w:rPr>
          <w:spacing w:val="-3"/>
          <w:sz w:val="24"/>
        </w:rPr>
        <w:t xml:space="preserve"> </w:t>
      </w:r>
      <w:r>
        <w:rPr>
          <w:sz w:val="24"/>
        </w:rPr>
        <w:t>longer</w:t>
      </w:r>
      <w:r>
        <w:rPr>
          <w:spacing w:val="-2"/>
          <w:sz w:val="24"/>
        </w:rPr>
        <w:t xml:space="preserve"> </w:t>
      </w:r>
      <w:r>
        <w:rPr>
          <w:sz w:val="24"/>
        </w:rPr>
        <w:t>intend</w:t>
      </w:r>
      <w:r>
        <w:rPr>
          <w:spacing w:val="-4"/>
          <w:sz w:val="24"/>
        </w:rPr>
        <w:t xml:space="preserve"> </w:t>
      </w:r>
      <w:r>
        <w:rPr>
          <w:sz w:val="24"/>
        </w:rPr>
        <w:t>to</w:t>
      </w:r>
      <w:r>
        <w:rPr>
          <w:spacing w:val="-3"/>
          <w:sz w:val="24"/>
        </w:rPr>
        <w:t xml:space="preserve"> </w:t>
      </w:r>
      <w:r>
        <w:rPr>
          <w:sz w:val="24"/>
        </w:rPr>
        <w:t>undertake</w:t>
      </w:r>
      <w:r>
        <w:rPr>
          <w:spacing w:val="-4"/>
          <w:sz w:val="24"/>
        </w:rPr>
        <w:t xml:space="preserve"> </w:t>
      </w:r>
      <w:r>
        <w:rPr>
          <w:sz w:val="24"/>
        </w:rPr>
        <w:t>the</w:t>
      </w:r>
      <w:r>
        <w:rPr>
          <w:spacing w:val="-1"/>
          <w:sz w:val="24"/>
        </w:rPr>
        <w:t xml:space="preserve"> </w:t>
      </w:r>
      <w:r>
        <w:rPr>
          <w:sz w:val="24"/>
        </w:rPr>
        <w:t>activity</w:t>
      </w:r>
      <w:r>
        <w:rPr>
          <w:spacing w:val="-3"/>
          <w:sz w:val="24"/>
        </w:rPr>
        <w:t xml:space="preserve"> </w:t>
      </w:r>
      <w:r>
        <w:rPr>
          <w:sz w:val="24"/>
        </w:rPr>
        <w:t>that</w:t>
      </w:r>
      <w:r>
        <w:rPr>
          <w:spacing w:val="-4"/>
          <w:sz w:val="24"/>
        </w:rPr>
        <w:t xml:space="preserve"> </w:t>
      </w:r>
      <w:r>
        <w:rPr>
          <w:sz w:val="24"/>
        </w:rPr>
        <w:t>your</w:t>
      </w:r>
      <w:r>
        <w:rPr>
          <w:spacing w:val="-1"/>
          <w:sz w:val="24"/>
        </w:rPr>
        <w:t xml:space="preserve"> </w:t>
      </w:r>
      <w:r>
        <w:rPr>
          <w:sz w:val="24"/>
        </w:rPr>
        <w:t>Bursary</w:t>
      </w:r>
      <w:r>
        <w:rPr>
          <w:spacing w:val="-2"/>
          <w:sz w:val="24"/>
        </w:rPr>
        <w:t xml:space="preserve"> </w:t>
      </w:r>
      <w:r>
        <w:rPr>
          <w:sz w:val="24"/>
        </w:rPr>
        <w:t>was</w:t>
      </w:r>
      <w:r>
        <w:rPr>
          <w:spacing w:val="-2"/>
          <w:sz w:val="24"/>
        </w:rPr>
        <w:t xml:space="preserve"> </w:t>
      </w:r>
      <w:r>
        <w:rPr>
          <w:sz w:val="24"/>
        </w:rPr>
        <w:t>approved</w:t>
      </w:r>
      <w:r>
        <w:rPr>
          <w:spacing w:val="-1"/>
          <w:sz w:val="24"/>
        </w:rPr>
        <w:t xml:space="preserve"> </w:t>
      </w:r>
      <w:r>
        <w:rPr>
          <w:sz w:val="24"/>
        </w:rPr>
        <w:t>for,</w:t>
      </w:r>
      <w:r>
        <w:rPr>
          <w:spacing w:val="-5"/>
          <w:sz w:val="24"/>
        </w:rPr>
        <w:t xml:space="preserve"> </w:t>
      </w:r>
      <w:r>
        <w:rPr>
          <w:sz w:val="24"/>
        </w:rPr>
        <w:t>you</w:t>
      </w:r>
      <w:r>
        <w:rPr>
          <w:spacing w:val="-1"/>
          <w:sz w:val="24"/>
        </w:rPr>
        <w:t xml:space="preserve"> </w:t>
      </w:r>
      <w:r>
        <w:rPr>
          <w:sz w:val="24"/>
        </w:rPr>
        <w:t>must</w:t>
      </w:r>
      <w:r>
        <w:rPr>
          <w:spacing w:val="-4"/>
          <w:sz w:val="24"/>
        </w:rPr>
        <w:t xml:space="preserve"> </w:t>
      </w:r>
      <w:r>
        <w:rPr>
          <w:sz w:val="24"/>
        </w:rPr>
        <w:t>let the Graduate School</w:t>
      </w:r>
      <w:r>
        <w:rPr>
          <w:spacing w:val="-3"/>
          <w:sz w:val="24"/>
        </w:rPr>
        <w:t xml:space="preserve"> </w:t>
      </w:r>
      <w:r>
        <w:rPr>
          <w:sz w:val="24"/>
        </w:rPr>
        <w:t>know.</w:t>
      </w:r>
    </w:p>
    <w:p w14:paraId="526535B8" w14:textId="77777777" w:rsidR="00D57230" w:rsidRDefault="00D57230">
      <w:pPr>
        <w:pStyle w:val="BodyText"/>
        <w:spacing w:before="1"/>
        <w:rPr>
          <w:sz w:val="25"/>
        </w:rPr>
      </w:pPr>
    </w:p>
    <w:p w14:paraId="703EC42C" w14:textId="77777777" w:rsidR="00D57230" w:rsidRDefault="00D57230">
      <w:pPr>
        <w:pStyle w:val="BodyText"/>
        <w:spacing w:before="1"/>
        <w:rPr>
          <w:sz w:val="25"/>
        </w:rPr>
      </w:pPr>
    </w:p>
    <w:p w14:paraId="09FE0A62" w14:textId="77777777" w:rsidR="00D57230" w:rsidRDefault="00D57230">
      <w:pPr>
        <w:pStyle w:val="BodyText"/>
        <w:spacing w:before="1"/>
        <w:rPr>
          <w:sz w:val="25"/>
        </w:rPr>
      </w:pPr>
    </w:p>
    <w:p w14:paraId="60D47EB4" w14:textId="77777777" w:rsidR="00D57230" w:rsidRDefault="00D57230">
      <w:pPr>
        <w:pStyle w:val="BodyText"/>
        <w:spacing w:before="1"/>
        <w:rPr>
          <w:sz w:val="25"/>
        </w:rPr>
      </w:pPr>
    </w:p>
    <w:p w14:paraId="4D7CA9EE" w14:textId="77777777" w:rsidR="00D57230" w:rsidRDefault="00D57230">
      <w:pPr>
        <w:pStyle w:val="BodyText"/>
        <w:spacing w:before="1"/>
        <w:rPr>
          <w:sz w:val="25"/>
        </w:rPr>
      </w:pPr>
    </w:p>
    <w:p w14:paraId="27493163" w14:textId="77777777" w:rsidR="00D57230" w:rsidRDefault="00D57230">
      <w:pPr>
        <w:pStyle w:val="BodyText"/>
        <w:spacing w:before="1"/>
        <w:rPr>
          <w:sz w:val="25"/>
        </w:rPr>
      </w:pPr>
    </w:p>
    <w:p w14:paraId="7CE4EA07" w14:textId="77777777" w:rsidR="00D57230" w:rsidRDefault="00D57230">
      <w:pPr>
        <w:pStyle w:val="BodyText"/>
        <w:spacing w:before="1"/>
        <w:rPr>
          <w:sz w:val="25"/>
        </w:rPr>
      </w:pPr>
    </w:p>
    <w:p w14:paraId="2A645454" w14:textId="77777777" w:rsidR="00D57230" w:rsidRDefault="00D57230">
      <w:pPr>
        <w:pStyle w:val="BodyText"/>
        <w:spacing w:before="1"/>
        <w:rPr>
          <w:sz w:val="25"/>
        </w:rPr>
      </w:pPr>
    </w:p>
    <w:p w14:paraId="3BC01269" w14:textId="77777777" w:rsidR="00D57230" w:rsidRDefault="00D57230">
      <w:pPr>
        <w:pStyle w:val="BodyText"/>
        <w:spacing w:before="1"/>
        <w:rPr>
          <w:sz w:val="25"/>
        </w:rPr>
      </w:pPr>
    </w:p>
    <w:p w14:paraId="0D3B6CDC" w14:textId="6603D2EF" w:rsidR="003B3A13" w:rsidRDefault="00A7438B">
      <w:pPr>
        <w:pStyle w:val="BodyText"/>
        <w:spacing w:before="1"/>
        <w:rPr>
          <w:sz w:val="25"/>
        </w:rPr>
      </w:pPr>
      <w:r>
        <w:rPr>
          <w:noProof/>
        </w:rPr>
        <mc:AlternateContent>
          <mc:Choice Requires="wps">
            <w:drawing>
              <wp:anchor distT="0" distB="0" distL="0" distR="0" simplePos="0" relativeHeight="251661312" behindDoc="1" locked="0" layoutInCell="1" allowOverlap="1" wp14:anchorId="3FD0D00B" wp14:editId="48CA08CB">
                <wp:simplePos x="0" y="0"/>
                <wp:positionH relativeFrom="page">
                  <wp:posOffset>914400</wp:posOffset>
                </wp:positionH>
                <wp:positionV relativeFrom="paragraph">
                  <wp:posOffset>211455</wp:posOffset>
                </wp:positionV>
                <wp:extent cx="1829435" cy="1270"/>
                <wp:effectExtent l="0" t="0" r="0" b="0"/>
                <wp:wrapTopAndBottom/>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1178" id="Freeform 4" o:spid="_x0000_s1026" style="position:absolute;margin-left:1in;margin-top:16.6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" path="m,l2881,e" filled="f" strokeweight=".21169mm">
                <v:path arrowok="t" o:connecttype="custom" o:connectlocs="0,0;1829435,0" o:connectangles="0,0"/>
                <w10:wrap type="topAndBottom" anchorx="page"/>
              </v:shape>
            </w:pict>
          </mc:Fallback>
        </mc:AlternateContent>
      </w:r>
    </w:p>
    <w:p w14:paraId="3BCBE826" w14:textId="77777777" w:rsidR="003B3A13" w:rsidRDefault="003B3A13">
      <w:pPr>
        <w:pStyle w:val="BodyText"/>
        <w:spacing w:before="9"/>
        <w:rPr>
          <w:sz w:val="7"/>
        </w:rPr>
      </w:pPr>
    </w:p>
    <w:p w14:paraId="1895C470" w14:textId="77777777" w:rsidR="003B3A13" w:rsidRDefault="007E337E">
      <w:pPr>
        <w:spacing w:before="100"/>
        <w:ind w:left="140" w:right="798"/>
        <w:jc w:val="both"/>
        <w:rPr>
          <w:sz w:val="20"/>
        </w:rPr>
      </w:pPr>
      <w:r>
        <w:rPr>
          <w:position w:val="5"/>
          <w:sz w:val="13"/>
        </w:rPr>
        <w:t xml:space="preserve">2 </w:t>
      </w:r>
      <w:r>
        <w:rPr>
          <w:sz w:val="20"/>
        </w:rPr>
        <w:t xml:space="preserve">The form can be found here </w:t>
      </w:r>
      <w:hyperlink r:id="rId11">
        <w:r>
          <w:rPr>
            <w:color w:val="0000FF"/>
            <w:sz w:val="20"/>
            <w:u w:val="single" w:color="0000FF"/>
          </w:rPr>
          <w:t>http://eshare.edgehil</w:t>
        </w:r>
        <w:r>
          <w:rPr>
            <w:color w:val="0000FF"/>
            <w:sz w:val="20"/>
            <w:u w:val="single" w:color="0000FF"/>
          </w:rPr>
          <w:t>l</w:t>
        </w:r>
        <w:r>
          <w:rPr>
            <w:color w:val="0000FF"/>
            <w:sz w:val="20"/>
            <w:u w:val="single" w:color="0000FF"/>
          </w:rPr>
          <w:t>.ac.uk/15366/</w:t>
        </w:r>
        <w:r>
          <w:rPr>
            <w:color w:val="0000FF"/>
            <w:sz w:val="20"/>
          </w:rPr>
          <w:t xml:space="preserve"> </w:t>
        </w:r>
      </w:hyperlink>
      <w:r>
        <w:rPr>
          <w:sz w:val="20"/>
        </w:rPr>
        <w:t xml:space="preserve">- please complete points 1,2,3,4,5,6,7, </w:t>
      </w:r>
      <w:proofErr w:type="gramStart"/>
      <w:r>
        <w:rPr>
          <w:i/>
          <w:sz w:val="20"/>
        </w:rPr>
        <w:t>declaration</w:t>
      </w:r>
      <w:proofErr w:type="gramEnd"/>
      <w:r>
        <w:rPr>
          <w:i/>
          <w:sz w:val="20"/>
        </w:rPr>
        <w:t xml:space="preserve"> </w:t>
      </w:r>
      <w:r>
        <w:rPr>
          <w:sz w:val="20"/>
        </w:rPr>
        <w:t xml:space="preserve">and </w:t>
      </w:r>
      <w:r>
        <w:rPr>
          <w:i/>
          <w:sz w:val="20"/>
        </w:rPr>
        <w:t>line manager</w:t>
      </w:r>
      <w:r>
        <w:rPr>
          <w:i/>
          <w:spacing w:val="-6"/>
          <w:sz w:val="20"/>
        </w:rPr>
        <w:t xml:space="preserve"> </w:t>
      </w:r>
      <w:r>
        <w:rPr>
          <w:sz w:val="20"/>
        </w:rPr>
        <w:t>signature</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submission</w:t>
      </w:r>
      <w:r>
        <w:rPr>
          <w:spacing w:val="-7"/>
          <w:sz w:val="20"/>
        </w:rPr>
        <w:t xml:space="preserve"> </w:t>
      </w:r>
      <w:r>
        <w:rPr>
          <w:sz w:val="20"/>
        </w:rPr>
        <w:t>stage.</w:t>
      </w:r>
      <w:r>
        <w:rPr>
          <w:spacing w:val="-6"/>
          <w:sz w:val="20"/>
        </w:rPr>
        <w:t xml:space="preserve"> </w:t>
      </w:r>
      <w:r>
        <w:rPr>
          <w:sz w:val="20"/>
        </w:rPr>
        <w:t>If</w:t>
      </w:r>
      <w:r>
        <w:rPr>
          <w:spacing w:val="-6"/>
          <w:sz w:val="20"/>
        </w:rPr>
        <w:t xml:space="preserve"> </w:t>
      </w:r>
      <w:r>
        <w:rPr>
          <w:sz w:val="20"/>
        </w:rPr>
        <w:t>your</w:t>
      </w:r>
      <w:r>
        <w:rPr>
          <w:spacing w:val="-6"/>
          <w:sz w:val="20"/>
        </w:rPr>
        <w:t xml:space="preserve"> </w:t>
      </w:r>
      <w:r>
        <w:rPr>
          <w:sz w:val="20"/>
        </w:rPr>
        <w:t>application</w:t>
      </w:r>
      <w:r>
        <w:rPr>
          <w:spacing w:val="-6"/>
          <w:sz w:val="20"/>
        </w:rPr>
        <w:t xml:space="preserve"> </w:t>
      </w:r>
      <w:r>
        <w:rPr>
          <w:sz w:val="20"/>
        </w:rPr>
        <w:t>is</w:t>
      </w:r>
      <w:r>
        <w:rPr>
          <w:spacing w:val="-7"/>
          <w:sz w:val="20"/>
        </w:rPr>
        <w:t xml:space="preserve"> </w:t>
      </w:r>
      <w:proofErr w:type="gramStart"/>
      <w:r>
        <w:rPr>
          <w:sz w:val="20"/>
        </w:rPr>
        <w:t>successful</w:t>
      </w:r>
      <w:proofErr w:type="gramEnd"/>
      <w:r>
        <w:rPr>
          <w:spacing w:val="-7"/>
          <w:sz w:val="20"/>
        </w:rPr>
        <w:t xml:space="preserve"> </w:t>
      </w:r>
      <w:r>
        <w:rPr>
          <w:sz w:val="20"/>
        </w:rPr>
        <w:t>the</w:t>
      </w:r>
      <w:r>
        <w:rPr>
          <w:spacing w:val="-7"/>
          <w:sz w:val="20"/>
        </w:rPr>
        <w:t xml:space="preserve"> </w:t>
      </w:r>
      <w:r>
        <w:rPr>
          <w:sz w:val="20"/>
        </w:rPr>
        <w:t>remainder</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completed</w:t>
      </w:r>
      <w:r>
        <w:rPr>
          <w:spacing w:val="-6"/>
          <w:sz w:val="20"/>
        </w:rPr>
        <w:t xml:space="preserve"> </w:t>
      </w:r>
      <w:r>
        <w:rPr>
          <w:sz w:val="20"/>
        </w:rPr>
        <w:t>by</w:t>
      </w:r>
      <w:r>
        <w:rPr>
          <w:spacing w:val="-7"/>
          <w:sz w:val="20"/>
        </w:rPr>
        <w:t xml:space="preserve"> </w:t>
      </w:r>
      <w:r>
        <w:rPr>
          <w:sz w:val="20"/>
        </w:rPr>
        <w:t>the</w:t>
      </w:r>
      <w:r>
        <w:rPr>
          <w:spacing w:val="-7"/>
          <w:sz w:val="20"/>
        </w:rPr>
        <w:t xml:space="preserve"> </w:t>
      </w:r>
      <w:r>
        <w:rPr>
          <w:sz w:val="20"/>
        </w:rPr>
        <w:t>Graduate School.</w:t>
      </w:r>
    </w:p>
    <w:p w14:paraId="449DACDE" w14:textId="77777777" w:rsidR="003B3A13" w:rsidRDefault="007E337E">
      <w:pPr>
        <w:ind w:left="140"/>
        <w:jc w:val="both"/>
        <w:rPr>
          <w:sz w:val="20"/>
        </w:rPr>
      </w:pPr>
      <w:r>
        <w:rPr>
          <w:position w:val="5"/>
          <w:sz w:val="13"/>
        </w:rPr>
        <w:t xml:space="preserve">3 </w:t>
      </w:r>
      <w:r>
        <w:rPr>
          <w:sz w:val="20"/>
        </w:rPr>
        <w:t xml:space="preserve">Mainland UK is classed as England, </w:t>
      </w:r>
      <w:proofErr w:type="gramStart"/>
      <w:r>
        <w:rPr>
          <w:sz w:val="20"/>
        </w:rPr>
        <w:t>Scotland</w:t>
      </w:r>
      <w:proofErr w:type="gramEnd"/>
      <w:r>
        <w:rPr>
          <w:sz w:val="20"/>
        </w:rPr>
        <w:t xml:space="preserve"> or Wales.</w:t>
      </w:r>
    </w:p>
    <w:p w14:paraId="6FFD929E" w14:textId="77777777" w:rsidR="003B3A13" w:rsidRDefault="003B3A13">
      <w:pPr>
        <w:jc w:val="both"/>
        <w:rPr>
          <w:sz w:val="20"/>
        </w:rPr>
        <w:sectPr w:rsidR="003B3A13">
          <w:headerReference w:type="default" r:id="rId12"/>
          <w:footerReference w:type="default" r:id="rId13"/>
          <w:pgSz w:w="11910" w:h="16840"/>
          <w:pgMar w:top="1220" w:right="640" w:bottom="1260" w:left="1300" w:header="721" w:footer="1072" w:gutter="0"/>
          <w:cols w:space="720"/>
        </w:sectPr>
      </w:pPr>
    </w:p>
    <w:p w14:paraId="6DEEACA9" w14:textId="77777777" w:rsidR="003B3A13" w:rsidRDefault="003B3A13">
      <w:pPr>
        <w:pStyle w:val="BodyText"/>
        <w:spacing w:before="9"/>
      </w:pPr>
    </w:p>
    <w:p w14:paraId="7862B392" w14:textId="77777777" w:rsidR="003B3A13" w:rsidRDefault="007E337E">
      <w:pPr>
        <w:spacing w:before="101"/>
        <w:ind w:left="140"/>
        <w:rPr>
          <w:rFonts w:ascii="Georgia"/>
          <w:b/>
          <w:i/>
        </w:rPr>
      </w:pPr>
      <w:r>
        <w:rPr>
          <w:rFonts w:ascii="Georgia"/>
          <w:b/>
          <w:i/>
        </w:rPr>
        <w:t>Bogus or predatory conferences</w:t>
      </w:r>
    </w:p>
    <w:p w14:paraId="7D8FE2B1" w14:textId="77777777" w:rsidR="003B3A13" w:rsidRDefault="003B3A13">
      <w:pPr>
        <w:pStyle w:val="BodyText"/>
        <w:spacing w:before="2"/>
        <w:rPr>
          <w:rFonts w:ascii="Georgia"/>
          <w:b/>
          <w:i/>
          <w:sz w:val="21"/>
        </w:rPr>
      </w:pPr>
    </w:p>
    <w:p w14:paraId="13F8ADD8" w14:textId="77777777" w:rsidR="003B3A13" w:rsidRDefault="007E337E">
      <w:pPr>
        <w:pStyle w:val="ListParagraph"/>
        <w:numPr>
          <w:ilvl w:val="0"/>
          <w:numId w:val="4"/>
        </w:numPr>
        <w:tabs>
          <w:tab w:val="left" w:pos="501"/>
        </w:tabs>
        <w:spacing w:line="276" w:lineRule="auto"/>
        <w:ind w:left="500" w:right="979" w:hanging="360"/>
        <w:rPr>
          <w:sz w:val="24"/>
        </w:rPr>
      </w:pPr>
      <w:r>
        <w:rPr>
          <w:sz w:val="24"/>
        </w:rPr>
        <w:t>You</w:t>
      </w:r>
      <w:r>
        <w:rPr>
          <w:spacing w:val="-4"/>
          <w:sz w:val="24"/>
        </w:rPr>
        <w:t xml:space="preserve"> </w:t>
      </w:r>
      <w:r>
        <w:rPr>
          <w:sz w:val="24"/>
        </w:rPr>
        <w:t>must</w:t>
      </w:r>
      <w:r>
        <w:rPr>
          <w:spacing w:val="-3"/>
          <w:sz w:val="24"/>
        </w:rPr>
        <w:t xml:space="preserve"> </w:t>
      </w:r>
      <w:r>
        <w:rPr>
          <w:sz w:val="24"/>
        </w:rPr>
        <w:t>show</w:t>
      </w:r>
      <w:r>
        <w:rPr>
          <w:spacing w:val="-6"/>
          <w:sz w:val="24"/>
        </w:rPr>
        <w:t xml:space="preserve"> </w:t>
      </w:r>
      <w:r>
        <w:rPr>
          <w:sz w:val="24"/>
        </w:rPr>
        <w:t>due</w:t>
      </w:r>
      <w:r>
        <w:rPr>
          <w:spacing w:val="-3"/>
          <w:sz w:val="24"/>
        </w:rPr>
        <w:t xml:space="preserve"> </w:t>
      </w:r>
      <w:r>
        <w:rPr>
          <w:sz w:val="24"/>
        </w:rPr>
        <w:t>diligence</w:t>
      </w:r>
      <w:r>
        <w:rPr>
          <w:spacing w:val="-3"/>
          <w:sz w:val="24"/>
        </w:rPr>
        <w:t xml:space="preserve"> </w:t>
      </w:r>
      <w:r>
        <w:rPr>
          <w:sz w:val="24"/>
        </w:rPr>
        <w:t>when</w:t>
      </w:r>
      <w:r>
        <w:rPr>
          <w:spacing w:val="-3"/>
          <w:sz w:val="24"/>
        </w:rPr>
        <w:t xml:space="preserve"> </w:t>
      </w:r>
      <w:r>
        <w:rPr>
          <w:sz w:val="24"/>
        </w:rPr>
        <w:t>seeking</w:t>
      </w:r>
      <w:r>
        <w:rPr>
          <w:spacing w:val="-2"/>
          <w:sz w:val="24"/>
        </w:rPr>
        <w:t xml:space="preserve"> </w:t>
      </w:r>
      <w:r>
        <w:rPr>
          <w:sz w:val="24"/>
        </w:rPr>
        <w:t>to</w:t>
      </w:r>
      <w:r>
        <w:rPr>
          <w:spacing w:val="-4"/>
          <w:sz w:val="24"/>
        </w:rPr>
        <w:t xml:space="preserve"> </w:t>
      </w:r>
      <w:r>
        <w:rPr>
          <w:sz w:val="24"/>
        </w:rPr>
        <w:t>undertake</w:t>
      </w:r>
      <w:r>
        <w:rPr>
          <w:spacing w:val="-3"/>
          <w:sz w:val="24"/>
        </w:rPr>
        <w:t xml:space="preserve"> </w:t>
      </w:r>
      <w:r>
        <w:rPr>
          <w:sz w:val="24"/>
        </w:rPr>
        <w:t>any</w:t>
      </w:r>
      <w:r>
        <w:rPr>
          <w:spacing w:val="-6"/>
          <w:sz w:val="24"/>
        </w:rPr>
        <w:t xml:space="preserve"> </w:t>
      </w:r>
      <w:r>
        <w:rPr>
          <w:sz w:val="24"/>
        </w:rPr>
        <w:t>activity</w:t>
      </w:r>
      <w:r>
        <w:rPr>
          <w:spacing w:val="-4"/>
          <w:sz w:val="24"/>
        </w:rPr>
        <w:t xml:space="preserve"> </w:t>
      </w:r>
      <w:r>
        <w:rPr>
          <w:sz w:val="24"/>
        </w:rPr>
        <w:t>requiring</w:t>
      </w:r>
      <w:r>
        <w:rPr>
          <w:spacing w:val="-2"/>
          <w:sz w:val="24"/>
        </w:rPr>
        <w:t xml:space="preserve"> </w:t>
      </w:r>
      <w:r>
        <w:rPr>
          <w:sz w:val="24"/>
        </w:rPr>
        <w:t>University</w:t>
      </w:r>
      <w:r>
        <w:rPr>
          <w:spacing w:val="-3"/>
          <w:sz w:val="24"/>
        </w:rPr>
        <w:t xml:space="preserve"> </w:t>
      </w:r>
      <w:r>
        <w:rPr>
          <w:sz w:val="24"/>
        </w:rPr>
        <w:t>funds</w:t>
      </w:r>
      <w:r>
        <w:rPr>
          <w:spacing w:val="-4"/>
          <w:sz w:val="24"/>
        </w:rPr>
        <w:t xml:space="preserve"> </w:t>
      </w:r>
      <w:r>
        <w:rPr>
          <w:sz w:val="24"/>
        </w:rPr>
        <w:t>to ensure the money is spent responsibly and your safety and reputation, and that of Edge Hill, are not jeopardised.</w:t>
      </w:r>
    </w:p>
    <w:p w14:paraId="4631EF97" w14:textId="77777777" w:rsidR="003B3A13" w:rsidRDefault="007E337E">
      <w:pPr>
        <w:pStyle w:val="ListParagraph"/>
        <w:numPr>
          <w:ilvl w:val="0"/>
          <w:numId w:val="4"/>
        </w:numPr>
        <w:tabs>
          <w:tab w:val="left" w:pos="501"/>
        </w:tabs>
        <w:spacing w:before="199" w:line="276" w:lineRule="auto"/>
        <w:ind w:left="500" w:right="1111" w:hanging="360"/>
        <w:rPr>
          <w:sz w:val="24"/>
        </w:rPr>
      </w:pPr>
      <w:r>
        <w:rPr>
          <w:sz w:val="24"/>
        </w:rPr>
        <w:t>If applying for conference funding, you should research conference organisers who are new, unfamiliar,</w:t>
      </w:r>
      <w:r>
        <w:rPr>
          <w:spacing w:val="-3"/>
          <w:sz w:val="24"/>
        </w:rPr>
        <w:t xml:space="preserve"> </w:t>
      </w:r>
      <w:r>
        <w:rPr>
          <w:sz w:val="24"/>
        </w:rPr>
        <w:t>or</w:t>
      </w:r>
      <w:r>
        <w:rPr>
          <w:spacing w:val="-2"/>
          <w:sz w:val="24"/>
        </w:rPr>
        <w:t xml:space="preserve"> </w:t>
      </w:r>
      <w:r>
        <w:rPr>
          <w:sz w:val="24"/>
        </w:rPr>
        <w:t>in</w:t>
      </w:r>
      <w:r>
        <w:rPr>
          <w:spacing w:val="-5"/>
          <w:sz w:val="24"/>
        </w:rPr>
        <w:t xml:space="preserve"> </w:t>
      </w:r>
      <w:r>
        <w:rPr>
          <w:sz w:val="24"/>
        </w:rPr>
        <w:t>any</w:t>
      </w:r>
      <w:r>
        <w:rPr>
          <w:spacing w:val="-5"/>
          <w:sz w:val="24"/>
        </w:rPr>
        <w:t xml:space="preserve"> </w:t>
      </w:r>
      <w:r>
        <w:rPr>
          <w:sz w:val="24"/>
        </w:rPr>
        <w:t>way</w:t>
      </w:r>
      <w:r>
        <w:rPr>
          <w:spacing w:val="-3"/>
          <w:sz w:val="24"/>
        </w:rPr>
        <w:t xml:space="preserve"> </w:t>
      </w:r>
      <w:r>
        <w:rPr>
          <w:sz w:val="24"/>
        </w:rPr>
        <w:t>questionable,</w:t>
      </w:r>
      <w:r>
        <w:rPr>
          <w:spacing w:val="-3"/>
          <w:sz w:val="24"/>
        </w:rPr>
        <w:t xml:space="preserve"> </w:t>
      </w:r>
      <w:r>
        <w:rPr>
          <w:sz w:val="24"/>
        </w:rPr>
        <w:t>to</w:t>
      </w:r>
      <w:r>
        <w:rPr>
          <w:spacing w:val="-3"/>
          <w:sz w:val="24"/>
        </w:rPr>
        <w:t xml:space="preserve"> </w:t>
      </w:r>
      <w:r>
        <w:rPr>
          <w:sz w:val="24"/>
        </w:rPr>
        <w:t>ensure</w:t>
      </w:r>
      <w:r>
        <w:rPr>
          <w:spacing w:val="-2"/>
          <w:sz w:val="24"/>
        </w:rPr>
        <w:t xml:space="preserve"> </w:t>
      </w:r>
      <w:r>
        <w:rPr>
          <w:sz w:val="24"/>
        </w:rPr>
        <w:t>the</w:t>
      </w:r>
      <w:r>
        <w:rPr>
          <w:spacing w:val="-2"/>
          <w:sz w:val="24"/>
        </w:rPr>
        <w:t xml:space="preserve"> </w:t>
      </w:r>
      <w:r>
        <w:rPr>
          <w:sz w:val="24"/>
        </w:rPr>
        <w:t>conference</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fraudulent</w:t>
      </w:r>
      <w:r>
        <w:rPr>
          <w:spacing w:val="-3"/>
          <w:sz w:val="24"/>
        </w:rPr>
        <w:t xml:space="preserve"> </w:t>
      </w:r>
      <w:r>
        <w:rPr>
          <w:sz w:val="24"/>
        </w:rPr>
        <w:t>or</w:t>
      </w:r>
      <w:r>
        <w:rPr>
          <w:spacing w:val="-6"/>
          <w:sz w:val="24"/>
        </w:rPr>
        <w:t xml:space="preserve"> </w:t>
      </w:r>
      <w:r>
        <w:rPr>
          <w:sz w:val="24"/>
        </w:rPr>
        <w:t>the</w:t>
      </w:r>
      <w:r>
        <w:rPr>
          <w:spacing w:val="-4"/>
          <w:sz w:val="24"/>
        </w:rPr>
        <w:t xml:space="preserve"> </w:t>
      </w:r>
      <w:r>
        <w:rPr>
          <w:sz w:val="24"/>
        </w:rPr>
        <w:t>terms</w:t>
      </w:r>
      <w:r>
        <w:rPr>
          <w:spacing w:val="-3"/>
          <w:sz w:val="24"/>
        </w:rPr>
        <w:t xml:space="preserve"> </w:t>
      </w:r>
      <w:r>
        <w:rPr>
          <w:sz w:val="24"/>
        </w:rPr>
        <w:t>of your involvement are not unreasonably onerous. For example, the conference organising committee’s</w:t>
      </w:r>
      <w:r>
        <w:rPr>
          <w:spacing w:val="-6"/>
          <w:sz w:val="24"/>
        </w:rPr>
        <w:t xml:space="preserve"> </w:t>
      </w:r>
      <w:r>
        <w:rPr>
          <w:sz w:val="24"/>
        </w:rPr>
        <w:t>composition</w:t>
      </w:r>
      <w:r>
        <w:rPr>
          <w:spacing w:val="-4"/>
          <w:sz w:val="24"/>
        </w:rPr>
        <w:t xml:space="preserve"> </w:t>
      </w:r>
      <w:r>
        <w:rPr>
          <w:sz w:val="24"/>
        </w:rPr>
        <w:t>should</w:t>
      </w:r>
      <w:r>
        <w:rPr>
          <w:spacing w:val="-6"/>
          <w:sz w:val="24"/>
        </w:rPr>
        <w:t xml:space="preserve"> </w:t>
      </w:r>
      <w:r>
        <w:rPr>
          <w:sz w:val="24"/>
        </w:rPr>
        <w:t>help</w:t>
      </w:r>
      <w:r>
        <w:rPr>
          <w:spacing w:val="-4"/>
          <w:sz w:val="24"/>
        </w:rPr>
        <w:t xml:space="preserve"> </w:t>
      </w:r>
      <w:r>
        <w:rPr>
          <w:sz w:val="24"/>
        </w:rPr>
        <w:t>you</w:t>
      </w:r>
      <w:r>
        <w:rPr>
          <w:spacing w:val="-6"/>
          <w:sz w:val="24"/>
        </w:rPr>
        <w:t xml:space="preserve"> </w:t>
      </w:r>
      <w:r>
        <w:rPr>
          <w:sz w:val="24"/>
        </w:rPr>
        <w:t>and</w:t>
      </w:r>
      <w:r>
        <w:rPr>
          <w:spacing w:val="-6"/>
          <w:sz w:val="24"/>
        </w:rPr>
        <w:t xml:space="preserve"> </w:t>
      </w:r>
      <w:r>
        <w:rPr>
          <w:sz w:val="24"/>
        </w:rPr>
        <w:t>your</w:t>
      </w:r>
      <w:r>
        <w:rPr>
          <w:spacing w:val="-4"/>
          <w:sz w:val="24"/>
        </w:rPr>
        <w:t xml:space="preserve"> </w:t>
      </w:r>
      <w:r>
        <w:rPr>
          <w:sz w:val="24"/>
        </w:rPr>
        <w:t>supervisor</w:t>
      </w:r>
      <w:r>
        <w:rPr>
          <w:spacing w:val="-4"/>
          <w:sz w:val="24"/>
        </w:rPr>
        <w:t xml:space="preserve"> </w:t>
      </w:r>
      <w:r>
        <w:rPr>
          <w:sz w:val="24"/>
        </w:rPr>
        <w:t>identify</w:t>
      </w:r>
      <w:r>
        <w:rPr>
          <w:spacing w:val="-6"/>
          <w:sz w:val="24"/>
        </w:rPr>
        <w:t xml:space="preserve"> </w:t>
      </w:r>
      <w:r>
        <w:rPr>
          <w:sz w:val="24"/>
        </w:rPr>
        <w:t>problematic</w:t>
      </w:r>
      <w:r>
        <w:rPr>
          <w:spacing w:val="-6"/>
          <w:sz w:val="24"/>
        </w:rPr>
        <w:t xml:space="preserve"> </w:t>
      </w:r>
      <w:r>
        <w:rPr>
          <w:sz w:val="24"/>
        </w:rPr>
        <w:t>conferences.</w:t>
      </w:r>
    </w:p>
    <w:p w14:paraId="04C14F92" w14:textId="77777777" w:rsidR="003B3A13" w:rsidRDefault="003B3A13">
      <w:pPr>
        <w:pStyle w:val="BodyText"/>
        <w:spacing w:before="7"/>
        <w:rPr>
          <w:sz w:val="29"/>
        </w:rPr>
      </w:pPr>
    </w:p>
    <w:p w14:paraId="0716541B" w14:textId="77777777" w:rsidR="003B3A13" w:rsidRDefault="007E337E">
      <w:pPr>
        <w:pStyle w:val="Heading1"/>
        <w:spacing w:before="1"/>
        <w:rPr>
          <w:rFonts w:ascii="Georgia"/>
        </w:rPr>
      </w:pPr>
      <w:bookmarkStart w:id="4" w:name="_Toc113363869"/>
      <w:r>
        <w:rPr>
          <w:rFonts w:ascii="Georgia"/>
        </w:rPr>
        <w:t>Budget</w:t>
      </w:r>
      <w:bookmarkEnd w:id="4"/>
    </w:p>
    <w:p w14:paraId="7EA54EE5" w14:textId="77777777" w:rsidR="003B3A13" w:rsidRDefault="003B3A13">
      <w:pPr>
        <w:pStyle w:val="BodyText"/>
        <w:spacing w:before="2"/>
        <w:rPr>
          <w:rFonts w:ascii="Georgia"/>
          <w:b/>
          <w:sz w:val="21"/>
        </w:rPr>
      </w:pPr>
    </w:p>
    <w:p w14:paraId="26D0A526" w14:textId="77777777" w:rsidR="003B3A13" w:rsidRDefault="007E337E">
      <w:pPr>
        <w:pStyle w:val="ListParagraph"/>
        <w:numPr>
          <w:ilvl w:val="0"/>
          <w:numId w:val="4"/>
        </w:numPr>
        <w:tabs>
          <w:tab w:val="left" w:pos="501"/>
        </w:tabs>
        <w:spacing w:line="276" w:lineRule="auto"/>
        <w:ind w:left="500" w:right="910" w:hanging="360"/>
        <w:rPr>
          <w:sz w:val="24"/>
        </w:rPr>
      </w:pPr>
      <w:r>
        <w:rPr>
          <w:sz w:val="24"/>
        </w:rPr>
        <w:t>Funding will only be provided for the specific activity approved by the Panel and successful applicants will be told which activity the Bursary will cover. The PGR Bursary will not pay any extra costs incurred beyond the approved activity or outside the approved</w:t>
      </w:r>
      <w:r>
        <w:rPr>
          <w:spacing w:val="-15"/>
          <w:sz w:val="24"/>
        </w:rPr>
        <w:t xml:space="preserve"> </w:t>
      </w:r>
      <w:r>
        <w:rPr>
          <w:sz w:val="24"/>
        </w:rPr>
        <w:t>timeframe.</w:t>
      </w:r>
    </w:p>
    <w:p w14:paraId="2D5C6352" w14:textId="378E88E1" w:rsidR="003B3A13" w:rsidRDefault="007E337E">
      <w:pPr>
        <w:pStyle w:val="ListParagraph"/>
        <w:numPr>
          <w:ilvl w:val="0"/>
          <w:numId w:val="4"/>
        </w:numPr>
        <w:tabs>
          <w:tab w:val="left" w:pos="501"/>
        </w:tabs>
        <w:spacing w:before="202" w:line="276" w:lineRule="auto"/>
        <w:ind w:left="500" w:right="1190" w:hanging="360"/>
        <w:rPr>
          <w:sz w:val="24"/>
        </w:rPr>
      </w:pPr>
      <w:r>
        <w:rPr>
          <w:sz w:val="24"/>
        </w:rPr>
        <w:t>To allow for an easier division of costs with your department or other match funding source, the Bursary will accept applications for costs associated with the following: accommodation, travel tickets and conference</w:t>
      </w:r>
      <w:r w:rsidR="00455240">
        <w:rPr>
          <w:sz w:val="24"/>
        </w:rPr>
        <w:t>/training</w:t>
      </w:r>
      <w:r>
        <w:rPr>
          <w:sz w:val="24"/>
        </w:rPr>
        <w:t xml:space="preserve"> fees (items that need to be paid in full prior to the activity). </w:t>
      </w:r>
      <w:r w:rsidR="00455240">
        <w:rPr>
          <w:sz w:val="24"/>
        </w:rPr>
        <w:t>O</w:t>
      </w:r>
      <w:r>
        <w:rPr>
          <w:sz w:val="24"/>
        </w:rPr>
        <w:t>ther costs</w:t>
      </w:r>
      <w:r w:rsidR="00AA7538">
        <w:rPr>
          <w:sz w:val="24"/>
        </w:rPr>
        <w:t xml:space="preserve"> which you might incur during a normal day</w:t>
      </w:r>
      <w:r>
        <w:rPr>
          <w:sz w:val="24"/>
        </w:rPr>
        <w:t>, such as food</w:t>
      </w:r>
      <w:r w:rsidR="00AA7538">
        <w:rPr>
          <w:sz w:val="24"/>
        </w:rPr>
        <w:t xml:space="preserve"> and</w:t>
      </w:r>
      <w:r>
        <w:rPr>
          <w:sz w:val="24"/>
        </w:rPr>
        <w:t xml:space="preserve"> drink, </w:t>
      </w:r>
      <w:r w:rsidR="001226CE">
        <w:rPr>
          <w:sz w:val="24"/>
        </w:rPr>
        <w:t xml:space="preserve">are not covered by the bursary fund. </w:t>
      </w:r>
      <w:r>
        <w:rPr>
          <w:sz w:val="24"/>
        </w:rPr>
        <w:t>Please do not include them in your bursary</w:t>
      </w:r>
      <w:r>
        <w:rPr>
          <w:spacing w:val="-16"/>
          <w:sz w:val="24"/>
        </w:rPr>
        <w:t xml:space="preserve"> </w:t>
      </w:r>
      <w:r>
        <w:rPr>
          <w:sz w:val="24"/>
        </w:rPr>
        <w:t>application.</w:t>
      </w:r>
    </w:p>
    <w:p w14:paraId="4C5B0353" w14:textId="77777777" w:rsidR="003B3A13" w:rsidRDefault="007E337E">
      <w:pPr>
        <w:pStyle w:val="ListParagraph"/>
        <w:numPr>
          <w:ilvl w:val="0"/>
          <w:numId w:val="4"/>
        </w:numPr>
        <w:tabs>
          <w:tab w:val="left" w:pos="501"/>
        </w:tabs>
        <w:spacing w:before="119"/>
        <w:ind w:left="500" w:hanging="361"/>
        <w:rPr>
          <w:sz w:val="24"/>
        </w:rPr>
      </w:pPr>
      <w:r>
        <w:rPr>
          <w:sz w:val="24"/>
        </w:rPr>
        <w:t>Your application must include a reasonable, realistic, budget that represents value for</w:t>
      </w:r>
      <w:r>
        <w:rPr>
          <w:spacing w:val="-19"/>
          <w:sz w:val="24"/>
        </w:rPr>
        <w:t xml:space="preserve"> </w:t>
      </w:r>
      <w:r>
        <w:rPr>
          <w:sz w:val="24"/>
        </w:rPr>
        <w:t>money.</w:t>
      </w:r>
    </w:p>
    <w:p w14:paraId="5A9B6C61" w14:textId="77777777" w:rsidR="003B3A13" w:rsidRDefault="007E337E">
      <w:pPr>
        <w:pStyle w:val="ListParagraph"/>
        <w:numPr>
          <w:ilvl w:val="1"/>
          <w:numId w:val="4"/>
        </w:numPr>
        <w:tabs>
          <w:tab w:val="left" w:pos="932"/>
          <w:tab w:val="left" w:pos="933"/>
        </w:tabs>
        <w:spacing w:before="241" w:line="276" w:lineRule="auto"/>
        <w:ind w:right="1050"/>
        <w:rPr>
          <w:sz w:val="24"/>
        </w:rPr>
      </w:pPr>
      <w:r>
        <w:rPr>
          <w:sz w:val="24"/>
        </w:rPr>
        <w:t>This</w:t>
      </w:r>
      <w:r>
        <w:rPr>
          <w:spacing w:val="-3"/>
          <w:sz w:val="24"/>
        </w:rPr>
        <w:t xml:space="preserve"> </w:t>
      </w:r>
      <w:r>
        <w:rPr>
          <w:sz w:val="24"/>
        </w:rPr>
        <w:t>does</w:t>
      </w:r>
      <w:r>
        <w:rPr>
          <w:spacing w:val="-5"/>
          <w:sz w:val="24"/>
        </w:rPr>
        <w:t xml:space="preserve"> </w:t>
      </w:r>
      <w:r>
        <w:rPr>
          <w:sz w:val="24"/>
        </w:rPr>
        <w:t>not</w:t>
      </w:r>
      <w:r>
        <w:rPr>
          <w:spacing w:val="-2"/>
          <w:sz w:val="24"/>
        </w:rPr>
        <w:t xml:space="preserve"> </w:t>
      </w:r>
      <w:r>
        <w:rPr>
          <w:sz w:val="24"/>
        </w:rPr>
        <w:t>necessarily</w:t>
      </w:r>
      <w:r>
        <w:rPr>
          <w:spacing w:val="-3"/>
          <w:sz w:val="24"/>
        </w:rPr>
        <w:t xml:space="preserve"> </w:t>
      </w:r>
      <w:r>
        <w:rPr>
          <w:sz w:val="24"/>
        </w:rPr>
        <w:t>mean</w:t>
      </w:r>
      <w:r>
        <w:rPr>
          <w:spacing w:val="-3"/>
          <w:sz w:val="24"/>
        </w:rPr>
        <w:t xml:space="preserve"> </w:t>
      </w:r>
      <w:r>
        <w:rPr>
          <w:sz w:val="24"/>
        </w:rPr>
        <w:t>the</w:t>
      </w:r>
      <w:r>
        <w:rPr>
          <w:spacing w:val="-4"/>
          <w:sz w:val="24"/>
        </w:rPr>
        <w:t xml:space="preserve"> </w:t>
      </w:r>
      <w:r>
        <w:rPr>
          <w:sz w:val="24"/>
        </w:rPr>
        <w:t>cheapest</w:t>
      </w:r>
      <w:r>
        <w:rPr>
          <w:spacing w:val="-2"/>
          <w:sz w:val="24"/>
        </w:rPr>
        <w:t xml:space="preserve"> </w:t>
      </w:r>
      <w:r>
        <w:rPr>
          <w:sz w:val="24"/>
        </w:rPr>
        <w:t>option</w:t>
      </w:r>
      <w:r>
        <w:rPr>
          <w:spacing w:val="-4"/>
          <w:sz w:val="24"/>
        </w:rPr>
        <w:t xml:space="preserve"> </w:t>
      </w:r>
      <w:r>
        <w:rPr>
          <w:sz w:val="24"/>
        </w:rPr>
        <w:t>but</w:t>
      </w:r>
      <w:r>
        <w:rPr>
          <w:spacing w:val="-3"/>
          <w:sz w:val="24"/>
        </w:rPr>
        <w:t xml:space="preserve"> </w:t>
      </w:r>
      <w:r>
        <w:rPr>
          <w:sz w:val="24"/>
        </w:rPr>
        <w:t>there</w:t>
      </w:r>
      <w:r>
        <w:rPr>
          <w:spacing w:val="-2"/>
          <w:sz w:val="24"/>
        </w:rPr>
        <w:t xml:space="preserve"> </w:t>
      </w:r>
      <w:r>
        <w:rPr>
          <w:sz w:val="24"/>
        </w:rPr>
        <w:t>is</w:t>
      </w:r>
      <w:r>
        <w:rPr>
          <w:spacing w:val="-5"/>
          <w:sz w:val="24"/>
        </w:rPr>
        <w:t xml:space="preserve"> </w:t>
      </w:r>
      <w:r>
        <w:rPr>
          <w:sz w:val="24"/>
        </w:rPr>
        <w:t>an</w:t>
      </w:r>
      <w:r>
        <w:rPr>
          <w:spacing w:val="-4"/>
          <w:sz w:val="24"/>
        </w:rPr>
        <w:t xml:space="preserve"> </w:t>
      </w:r>
      <w:r>
        <w:rPr>
          <w:sz w:val="24"/>
        </w:rPr>
        <w:t>expectation</w:t>
      </w:r>
      <w:r>
        <w:rPr>
          <w:spacing w:val="-1"/>
          <w:sz w:val="24"/>
        </w:rPr>
        <w:t xml:space="preserve"> </w:t>
      </w:r>
      <w:r>
        <w:rPr>
          <w:sz w:val="24"/>
        </w:rPr>
        <w:t>that</w:t>
      </w:r>
      <w:r>
        <w:rPr>
          <w:spacing w:val="-4"/>
          <w:sz w:val="24"/>
        </w:rPr>
        <w:t xml:space="preserve"> </w:t>
      </w:r>
      <w:r>
        <w:rPr>
          <w:sz w:val="24"/>
        </w:rPr>
        <w:t>you</w:t>
      </w:r>
      <w:r>
        <w:rPr>
          <w:spacing w:val="-2"/>
          <w:sz w:val="24"/>
        </w:rPr>
        <w:t xml:space="preserve"> </w:t>
      </w:r>
      <w:r>
        <w:rPr>
          <w:sz w:val="24"/>
        </w:rPr>
        <w:t>will seek reasonable savings wherever possible, for</w:t>
      </w:r>
      <w:r>
        <w:rPr>
          <w:spacing w:val="-13"/>
          <w:sz w:val="24"/>
        </w:rPr>
        <w:t xml:space="preserve"> </w:t>
      </w:r>
      <w:r>
        <w:rPr>
          <w:sz w:val="24"/>
        </w:rPr>
        <w:t>example:</w:t>
      </w:r>
    </w:p>
    <w:p w14:paraId="1799AE4A" w14:textId="77777777" w:rsidR="003B3A13" w:rsidRDefault="007E337E">
      <w:pPr>
        <w:pStyle w:val="ListParagraph"/>
        <w:numPr>
          <w:ilvl w:val="2"/>
          <w:numId w:val="4"/>
        </w:numPr>
        <w:tabs>
          <w:tab w:val="left" w:pos="1364"/>
          <w:tab w:val="left" w:pos="1365"/>
        </w:tabs>
        <w:spacing w:before="200"/>
        <w:ind w:hanging="505"/>
        <w:rPr>
          <w:sz w:val="24"/>
        </w:rPr>
      </w:pPr>
      <w:r>
        <w:rPr>
          <w:sz w:val="24"/>
        </w:rPr>
        <w:t>Use a Railcard where</w:t>
      </w:r>
      <w:r>
        <w:rPr>
          <w:spacing w:val="-3"/>
          <w:sz w:val="24"/>
        </w:rPr>
        <w:t xml:space="preserve"> </w:t>
      </w:r>
      <w:r>
        <w:rPr>
          <w:sz w:val="24"/>
        </w:rPr>
        <w:t>eligible</w:t>
      </w:r>
    </w:p>
    <w:p w14:paraId="7DC019AE" w14:textId="77777777" w:rsidR="003B3A13" w:rsidRDefault="007E337E">
      <w:pPr>
        <w:pStyle w:val="ListParagraph"/>
        <w:numPr>
          <w:ilvl w:val="2"/>
          <w:numId w:val="4"/>
        </w:numPr>
        <w:tabs>
          <w:tab w:val="left" w:pos="1364"/>
          <w:tab w:val="left" w:pos="1365"/>
        </w:tabs>
        <w:spacing w:before="239"/>
        <w:ind w:hanging="505"/>
        <w:rPr>
          <w:sz w:val="24"/>
        </w:rPr>
      </w:pPr>
      <w:r>
        <w:rPr>
          <w:sz w:val="24"/>
        </w:rPr>
        <w:t>Book local rail connections separately/as an add-on to national routes for cheaper</w:t>
      </w:r>
      <w:r>
        <w:rPr>
          <w:spacing w:val="-24"/>
          <w:sz w:val="24"/>
        </w:rPr>
        <w:t xml:space="preserve"> </w:t>
      </w:r>
      <w:r>
        <w:rPr>
          <w:sz w:val="24"/>
        </w:rPr>
        <w:t>fares</w:t>
      </w:r>
    </w:p>
    <w:p w14:paraId="4DA62F62" w14:textId="77777777" w:rsidR="003B3A13" w:rsidRDefault="007E337E">
      <w:pPr>
        <w:pStyle w:val="ListParagraph"/>
        <w:numPr>
          <w:ilvl w:val="2"/>
          <w:numId w:val="4"/>
        </w:numPr>
        <w:tabs>
          <w:tab w:val="left" w:pos="1364"/>
          <w:tab w:val="left" w:pos="1365"/>
        </w:tabs>
        <w:spacing w:before="238"/>
        <w:ind w:hanging="505"/>
        <w:rPr>
          <w:sz w:val="24"/>
        </w:rPr>
      </w:pPr>
      <w:r>
        <w:rPr>
          <w:sz w:val="24"/>
        </w:rPr>
        <w:t>Take advantage of early bird/advance booking</w:t>
      </w:r>
      <w:r>
        <w:rPr>
          <w:spacing w:val="-4"/>
          <w:sz w:val="24"/>
        </w:rPr>
        <w:t xml:space="preserve"> </w:t>
      </w:r>
      <w:r>
        <w:rPr>
          <w:sz w:val="24"/>
        </w:rPr>
        <w:t>rates</w:t>
      </w:r>
    </w:p>
    <w:p w14:paraId="7B749026" w14:textId="7615CE9E" w:rsidR="003B3A13" w:rsidRDefault="007E337E">
      <w:pPr>
        <w:pStyle w:val="ListParagraph"/>
        <w:numPr>
          <w:ilvl w:val="2"/>
          <w:numId w:val="4"/>
        </w:numPr>
        <w:tabs>
          <w:tab w:val="left" w:pos="1364"/>
          <w:tab w:val="left" w:pos="1365"/>
        </w:tabs>
        <w:spacing w:before="242"/>
        <w:ind w:hanging="505"/>
        <w:rPr>
          <w:sz w:val="24"/>
        </w:rPr>
      </w:pPr>
      <w:r>
        <w:rPr>
          <w:sz w:val="24"/>
        </w:rPr>
        <w:t>Share costs when travelling with</w:t>
      </w:r>
      <w:r>
        <w:rPr>
          <w:spacing w:val="-2"/>
          <w:sz w:val="24"/>
        </w:rPr>
        <w:t xml:space="preserve"> </w:t>
      </w:r>
      <w:r>
        <w:rPr>
          <w:sz w:val="24"/>
        </w:rPr>
        <w:t>others</w:t>
      </w:r>
      <w:r w:rsidR="00455240">
        <w:rPr>
          <w:sz w:val="24"/>
        </w:rPr>
        <w:t xml:space="preserve"> </w:t>
      </w:r>
      <w:proofErr w:type="gramStart"/>
      <w:r w:rsidR="00455240">
        <w:rPr>
          <w:sz w:val="24"/>
        </w:rPr>
        <w:t>e.g.</w:t>
      </w:r>
      <w:proofErr w:type="gramEnd"/>
      <w:r w:rsidR="00455240">
        <w:rPr>
          <w:sz w:val="24"/>
        </w:rPr>
        <w:t xml:space="preserve"> by sharing hotel rooms</w:t>
      </w:r>
    </w:p>
    <w:p w14:paraId="41CB01EF" w14:textId="44B0BBB5" w:rsidR="003B3A13" w:rsidRDefault="007E337E">
      <w:pPr>
        <w:pStyle w:val="ListParagraph"/>
        <w:numPr>
          <w:ilvl w:val="2"/>
          <w:numId w:val="4"/>
        </w:numPr>
        <w:tabs>
          <w:tab w:val="left" w:pos="1364"/>
          <w:tab w:val="left" w:pos="1365"/>
        </w:tabs>
        <w:spacing w:before="238" w:line="271" w:lineRule="auto"/>
        <w:ind w:right="826" w:hanging="504"/>
        <w:rPr>
          <w:sz w:val="24"/>
        </w:rPr>
      </w:pPr>
      <w:r>
        <w:rPr>
          <w:b/>
          <w:sz w:val="24"/>
        </w:rPr>
        <w:t xml:space="preserve">Do not </w:t>
      </w:r>
      <w:r>
        <w:rPr>
          <w:sz w:val="24"/>
        </w:rPr>
        <w:t xml:space="preserve">use </w:t>
      </w:r>
      <w:r w:rsidR="00187898">
        <w:rPr>
          <w:sz w:val="24"/>
        </w:rPr>
        <w:t>private</w:t>
      </w:r>
      <w:r>
        <w:rPr>
          <w:sz w:val="24"/>
        </w:rPr>
        <w:t xml:space="preserve"> cars </w:t>
      </w:r>
      <w:r w:rsidR="00187898">
        <w:rPr>
          <w:sz w:val="24"/>
        </w:rPr>
        <w:t xml:space="preserve">or taxis </w:t>
      </w:r>
      <w:r>
        <w:rPr>
          <w:sz w:val="24"/>
        </w:rPr>
        <w:t>without prior authorisation or the amount reimbursed will be the equivalent of the cheapest mode of public</w:t>
      </w:r>
      <w:r>
        <w:rPr>
          <w:spacing w:val="-9"/>
          <w:sz w:val="24"/>
        </w:rPr>
        <w:t xml:space="preserve"> </w:t>
      </w:r>
      <w:r>
        <w:rPr>
          <w:sz w:val="24"/>
        </w:rPr>
        <w:t>transport.</w:t>
      </w:r>
      <w:r w:rsidR="00187898">
        <w:rPr>
          <w:sz w:val="24"/>
        </w:rPr>
        <w:t xml:space="preserve"> Prior authorisation must be sought if private cars are required </w:t>
      </w:r>
      <w:proofErr w:type="gramStart"/>
      <w:r w:rsidR="00187898">
        <w:rPr>
          <w:sz w:val="24"/>
        </w:rPr>
        <w:t>e.g.</w:t>
      </w:r>
      <w:proofErr w:type="gramEnd"/>
      <w:r w:rsidR="00187898">
        <w:rPr>
          <w:sz w:val="24"/>
        </w:rPr>
        <w:t xml:space="preserve"> due to mobility requirements or if you are a lone traveller and your flight arrives late at night.</w:t>
      </w:r>
    </w:p>
    <w:p w14:paraId="2415F8AE" w14:textId="658D1867" w:rsidR="003B3A13" w:rsidRDefault="007E337E">
      <w:pPr>
        <w:pStyle w:val="ListParagraph"/>
        <w:numPr>
          <w:ilvl w:val="0"/>
          <w:numId w:val="4"/>
        </w:numPr>
        <w:tabs>
          <w:tab w:val="left" w:pos="501"/>
        </w:tabs>
        <w:spacing w:before="207" w:line="276" w:lineRule="auto"/>
        <w:ind w:left="500" w:right="796" w:hanging="360"/>
        <w:rPr>
          <w:sz w:val="24"/>
        </w:rPr>
      </w:pPr>
      <w:r>
        <w:rPr>
          <w:sz w:val="24"/>
        </w:rPr>
        <w:t xml:space="preserve">When booking travel, accommodation, etc., if the costs are significantly more than the amount approved for that cost heading, seek authorisation from the Graduate School </w:t>
      </w:r>
      <w:r>
        <w:rPr>
          <w:b/>
          <w:sz w:val="24"/>
        </w:rPr>
        <w:t xml:space="preserve">before </w:t>
      </w:r>
      <w:r>
        <w:rPr>
          <w:sz w:val="24"/>
        </w:rPr>
        <w:t>completing the booking, or your expenses claim will be capped at the original approved</w:t>
      </w:r>
      <w:r>
        <w:rPr>
          <w:spacing w:val="-16"/>
          <w:sz w:val="24"/>
        </w:rPr>
        <w:t xml:space="preserve"> </w:t>
      </w:r>
      <w:r>
        <w:rPr>
          <w:sz w:val="24"/>
        </w:rPr>
        <w:t>amount.</w:t>
      </w:r>
    </w:p>
    <w:p w14:paraId="79F1F04B" w14:textId="4297483D" w:rsidR="003B3A13" w:rsidRDefault="003B3A13">
      <w:pPr>
        <w:spacing w:line="276" w:lineRule="auto"/>
        <w:rPr>
          <w:sz w:val="24"/>
        </w:rPr>
        <w:sectPr w:rsidR="003B3A13">
          <w:pgSz w:w="11910" w:h="16840"/>
          <w:pgMar w:top="1220" w:right="640" w:bottom="1260" w:left="1300" w:header="721" w:footer="1072" w:gutter="0"/>
          <w:cols w:space="720"/>
        </w:sectPr>
      </w:pPr>
    </w:p>
    <w:p w14:paraId="519C5938" w14:textId="77777777" w:rsidR="003B3A13" w:rsidRDefault="003B3A13">
      <w:pPr>
        <w:pStyle w:val="BodyText"/>
        <w:spacing w:before="9"/>
      </w:pPr>
    </w:p>
    <w:p w14:paraId="76178970" w14:textId="77777777" w:rsidR="003B3A13" w:rsidRDefault="007E337E">
      <w:pPr>
        <w:spacing w:before="101"/>
        <w:ind w:left="140"/>
        <w:rPr>
          <w:rFonts w:ascii="Georgia"/>
          <w:b/>
          <w:i/>
        </w:rPr>
      </w:pPr>
      <w:r>
        <w:rPr>
          <w:rFonts w:ascii="Georgia"/>
          <w:b/>
          <w:i/>
        </w:rPr>
        <w:t>Key financial regulations</w:t>
      </w:r>
    </w:p>
    <w:p w14:paraId="00009490" w14:textId="77777777" w:rsidR="003B3A13" w:rsidRDefault="003B3A13">
      <w:pPr>
        <w:pStyle w:val="BodyText"/>
        <w:spacing w:before="2"/>
        <w:rPr>
          <w:rFonts w:ascii="Georgia"/>
          <w:b/>
          <w:i/>
          <w:sz w:val="21"/>
        </w:rPr>
      </w:pPr>
    </w:p>
    <w:p w14:paraId="315009FE" w14:textId="77777777" w:rsidR="003B3A13" w:rsidRDefault="007E337E">
      <w:pPr>
        <w:pStyle w:val="ListParagraph"/>
        <w:numPr>
          <w:ilvl w:val="0"/>
          <w:numId w:val="4"/>
        </w:numPr>
        <w:tabs>
          <w:tab w:val="left" w:pos="501"/>
        </w:tabs>
        <w:spacing w:line="276" w:lineRule="auto"/>
        <w:ind w:left="500" w:right="936" w:hanging="360"/>
        <w:rPr>
          <w:sz w:val="24"/>
        </w:rPr>
      </w:pPr>
      <w:r>
        <w:rPr>
          <w:sz w:val="24"/>
        </w:rPr>
        <w:t>The standard Edge Hill University Financial Regulations, Expenses Policy, and insurance and compliance</w:t>
      </w:r>
      <w:r>
        <w:rPr>
          <w:spacing w:val="-3"/>
          <w:sz w:val="24"/>
        </w:rPr>
        <w:t xml:space="preserve"> </w:t>
      </w:r>
      <w:r>
        <w:rPr>
          <w:sz w:val="24"/>
        </w:rPr>
        <w:t>rules</w:t>
      </w:r>
      <w:r>
        <w:rPr>
          <w:spacing w:val="-3"/>
          <w:sz w:val="24"/>
        </w:rPr>
        <w:t xml:space="preserve"> </w:t>
      </w:r>
      <w:r>
        <w:rPr>
          <w:sz w:val="24"/>
        </w:rPr>
        <w:t>apply.</w:t>
      </w:r>
      <w:r>
        <w:rPr>
          <w:spacing w:val="-3"/>
          <w:sz w:val="24"/>
        </w:rPr>
        <w:t xml:space="preserve"> </w:t>
      </w:r>
      <w:r>
        <w:rPr>
          <w:sz w:val="24"/>
        </w:rPr>
        <w:t>Where</w:t>
      </w:r>
      <w:r>
        <w:rPr>
          <w:spacing w:val="-2"/>
          <w:sz w:val="24"/>
        </w:rPr>
        <w:t xml:space="preserve"> </w:t>
      </w:r>
      <w:r>
        <w:rPr>
          <w:sz w:val="24"/>
        </w:rPr>
        <w:t>these</w:t>
      </w:r>
      <w:r>
        <w:rPr>
          <w:spacing w:val="-4"/>
          <w:sz w:val="24"/>
        </w:rPr>
        <w:t xml:space="preserve"> </w:t>
      </w:r>
      <w:r>
        <w:rPr>
          <w:sz w:val="24"/>
        </w:rPr>
        <w:t>are</w:t>
      </w:r>
      <w:r>
        <w:rPr>
          <w:spacing w:val="-2"/>
          <w:sz w:val="24"/>
        </w:rPr>
        <w:t xml:space="preserve"> </w:t>
      </w:r>
      <w:r>
        <w:rPr>
          <w:sz w:val="24"/>
        </w:rPr>
        <w:t>exceeded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PGR</w:t>
      </w:r>
      <w:r>
        <w:rPr>
          <w:spacing w:val="-5"/>
          <w:sz w:val="24"/>
        </w:rPr>
        <w:t xml:space="preserve"> </w:t>
      </w:r>
      <w:r>
        <w:rPr>
          <w:sz w:val="24"/>
        </w:rPr>
        <w:t>Bursary</w:t>
      </w:r>
      <w:r>
        <w:rPr>
          <w:spacing w:val="-2"/>
          <w:sz w:val="24"/>
        </w:rPr>
        <w:t xml:space="preserve"> </w:t>
      </w:r>
      <w:r>
        <w:rPr>
          <w:sz w:val="24"/>
        </w:rPr>
        <w:t>Fund as set out in this guidance, this document takes</w:t>
      </w:r>
      <w:r>
        <w:rPr>
          <w:spacing w:val="-16"/>
          <w:sz w:val="24"/>
        </w:rPr>
        <w:t xml:space="preserve"> </w:t>
      </w:r>
      <w:r>
        <w:rPr>
          <w:sz w:val="24"/>
        </w:rPr>
        <w:t>precedence.</w:t>
      </w:r>
    </w:p>
    <w:p w14:paraId="669C1928" w14:textId="77777777" w:rsidR="003B3A13" w:rsidRDefault="007E337E">
      <w:pPr>
        <w:pStyle w:val="ListParagraph"/>
        <w:numPr>
          <w:ilvl w:val="0"/>
          <w:numId w:val="4"/>
        </w:numPr>
        <w:tabs>
          <w:tab w:val="left" w:pos="501"/>
        </w:tabs>
        <w:spacing w:before="199" w:line="276" w:lineRule="auto"/>
        <w:ind w:left="500" w:right="1012" w:hanging="360"/>
        <w:rPr>
          <w:sz w:val="24"/>
        </w:rPr>
      </w:pPr>
      <w:r w:rsidRPr="00864EA2">
        <w:rPr>
          <w:b/>
          <w:bCs/>
          <w:sz w:val="24"/>
        </w:rPr>
        <w:t>We require receipts for all claims from the PGR Bursary Fund</w:t>
      </w:r>
      <w:r>
        <w:rPr>
          <w:sz w:val="24"/>
        </w:rPr>
        <w:t>. Failure to produce these will mean we cannot process your claim for</w:t>
      </w:r>
      <w:r>
        <w:rPr>
          <w:spacing w:val="-6"/>
          <w:sz w:val="24"/>
        </w:rPr>
        <w:t xml:space="preserve"> </w:t>
      </w:r>
      <w:r>
        <w:rPr>
          <w:sz w:val="24"/>
        </w:rPr>
        <w:t>expenses.</w:t>
      </w:r>
    </w:p>
    <w:p w14:paraId="330B24C0" w14:textId="77777777" w:rsidR="003B3A13" w:rsidRDefault="003B3A13">
      <w:pPr>
        <w:pStyle w:val="BodyText"/>
        <w:spacing w:before="1"/>
        <w:rPr>
          <w:sz w:val="21"/>
        </w:rPr>
      </w:pPr>
    </w:p>
    <w:p w14:paraId="4D8DB157" w14:textId="77777777" w:rsidR="003B3A13" w:rsidRDefault="007E337E">
      <w:pPr>
        <w:pStyle w:val="Heading1"/>
        <w:spacing w:before="100"/>
        <w:rPr>
          <w:rFonts w:ascii="Georgia"/>
        </w:rPr>
      </w:pPr>
      <w:bookmarkStart w:id="5" w:name="_Toc113363870"/>
      <w:r>
        <w:rPr>
          <w:rFonts w:ascii="Georgia"/>
        </w:rPr>
        <w:t>Travel</w:t>
      </w:r>
      <w:bookmarkEnd w:id="5"/>
    </w:p>
    <w:p w14:paraId="4FD93D68" w14:textId="77777777" w:rsidR="003B3A13" w:rsidRDefault="003B3A13">
      <w:pPr>
        <w:pStyle w:val="BodyText"/>
        <w:spacing w:before="2"/>
        <w:rPr>
          <w:rFonts w:ascii="Georgia"/>
          <w:b/>
          <w:sz w:val="21"/>
        </w:rPr>
      </w:pPr>
    </w:p>
    <w:p w14:paraId="5C15A0B6" w14:textId="77777777" w:rsidR="003B3A13" w:rsidRDefault="007E337E">
      <w:pPr>
        <w:pStyle w:val="ListParagraph"/>
        <w:numPr>
          <w:ilvl w:val="0"/>
          <w:numId w:val="4"/>
        </w:numPr>
        <w:tabs>
          <w:tab w:val="left" w:pos="501"/>
        </w:tabs>
        <w:spacing w:line="276" w:lineRule="auto"/>
        <w:ind w:left="500" w:right="1020" w:hanging="360"/>
        <w:rPr>
          <w:sz w:val="16"/>
        </w:rPr>
      </w:pPr>
      <w:r>
        <w:rPr>
          <w:sz w:val="24"/>
        </w:rPr>
        <w:t xml:space="preserve">If the activity for which you are seeking funds involves travel </w:t>
      </w:r>
      <w:r>
        <w:rPr>
          <w:b/>
          <w:sz w:val="24"/>
        </w:rPr>
        <w:t>outside of mainland UK</w:t>
      </w:r>
      <w:r>
        <w:rPr>
          <w:sz w:val="24"/>
        </w:rPr>
        <w:t xml:space="preserve">, you must submit an </w:t>
      </w:r>
      <w:r>
        <w:rPr>
          <w:i/>
          <w:sz w:val="24"/>
        </w:rPr>
        <w:t xml:space="preserve">Approval for Paid/Unpaid Leave of Absence for External Travel form </w:t>
      </w:r>
      <w:r>
        <w:rPr>
          <w:position w:val="6"/>
          <w:sz w:val="16"/>
        </w:rPr>
        <w:t xml:space="preserve">4 </w:t>
      </w:r>
      <w:r>
        <w:rPr>
          <w:sz w:val="24"/>
        </w:rPr>
        <w:t>with your application</w:t>
      </w:r>
      <w:r>
        <w:rPr>
          <w:spacing w:val="-3"/>
          <w:sz w:val="24"/>
        </w:rPr>
        <w:t xml:space="preserve"> </w:t>
      </w:r>
      <w:r>
        <w:rPr>
          <w:sz w:val="24"/>
        </w:rPr>
        <w:t>or</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covered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University’s</w:t>
      </w:r>
      <w:r>
        <w:rPr>
          <w:spacing w:val="-4"/>
          <w:sz w:val="24"/>
        </w:rPr>
        <w:t xml:space="preserve"> </w:t>
      </w:r>
      <w:r>
        <w:rPr>
          <w:sz w:val="24"/>
        </w:rPr>
        <w:t>insurance</w:t>
      </w:r>
      <w:r>
        <w:rPr>
          <w:spacing w:val="-2"/>
          <w:sz w:val="24"/>
        </w:rPr>
        <w:t xml:space="preserve"> </w:t>
      </w:r>
      <w:r>
        <w:rPr>
          <w:sz w:val="24"/>
        </w:rPr>
        <w:t>while</w:t>
      </w:r>
      <w:r>
        <w:rPr>
          <w:spacing w:val="-5"/>
          <w:sz w:val="24"/>
        </w:rPr>
        <w:t xml:space="preserve"> </w:t>
      </w:r>
      <w:r>
        <w:rPr>
          <w:sz w:val="24"/>
        </w:rPr>
        <w:t>on</w:t>
      </w:r>
      <w:r>
        <w:rPr>
          <w:spacing w:val="-3"/>
          <w:sz w:val="24"/>
        </w:rPr>
        <w:t xml:space="preserve"> </w:t>
      </w:r>
      <w:proofErr w:type="gramStart"/>
      <w:r>
        <w:rPr>
          <w:sz w:val="24"/>
        </w:rPr>
        <w:t>University</w:t>
      </w:r>
      <w:proofErr w:type="gramEnd"/>
      <w:r>
        <w:rPr>
          <w:spacing w:val="-3"/>
          <w:sz w:val="24"/>
        </w:rPr>
        <w:t xml:space="preserve"> </w:t>
      </w:r>
      <w:r>
        <w:rPr>
          <w:sz w:val="24"/>
        </w:rPr>
        <w:t>business.</w:t>
      </w:r>
      <w:r>
        <w:rPr>
          <w:position w:val="6"/>
          <w:sz w:val="16"/>
        </w:rPr>
        <w:t>5</w:t>
      </w:r>
    </w:p>
    <w:p w14:paraId="44C34F77" w14:textId="0436CFEC" w:rsidR="003B3A13" w:rsidRDefault="007E337E">
      <w:pPr>
        <w:pStyle w:val="ListParagraph"/>
        <w:numPr>
          <w:ilvl w:val="0"/>
          <w:numId w:val="4"/>
        </w:numPr>
        <w:tabs>
          <w:tab w:val="left" w:pos="501"/>
        </w:tabs>
        <w:spacing w:before="199" w:line="276" w:lineRule="auto"/>
        <w:ind w:left="500" w:right="1053" w:hanging="360"/>
        <w:rPr>
          <w:sz w:val="24"/>
        </w:rPr>
      </w:pPr>
      <w:r>
        <w:rPr>
          <w:sz w:val="24"/>
        </w:rPr>
        <w:t xml:space="preserve">It is your responsibility to check that the University’s insurance covers your activity each time you travel and purchase </w:t>
      </w:r>
      <w:r w:rsidR="00187898">
        <w:rPr>
          <w:sz w:val="24"/>
        </w:rPr>
        <w:t xml:space="preserve">additional </w:t>
      </w:r>
      <w:r>
        <w:rPr>
          <w:sz w:val="24"/>
        </w:rPr>
        <w:t xml:space="preserve">personal cover if necessary. If you expect to undertake activity beyond </w:t>
      </w:r>
      <w:proofErr w:type="gramStart"/>
      <w:r>
        <w:rPr>
          <w:sz w:val="24"/>
        </w:rPr>
        <w:t>University</w:t>
      </w:r>
      <w:proofErr w:type="gramEnd"/>
      <w:r>
        <w:rPr>
          <w:sz w:val="24"/>
        </w:rPr>
        <w:t xml:space="preserve"> business, you will need personal travel insurance as</w:t>
      </w:r>
      <w:r>
        <w:rPr>
          <w:spacing w:val="-11"/>
          <w:sz w:val="24"/>
        </w:rPr>
        <w:t xml:space="preserve"> </w:t>
      </w:r>
      <w:r>
        <w:rPr>
          <w:sz w:val="24"/>
        </w:rPr>
        <w:t>well.</w:t>
      </w:r>
    </w:p>
    <w:p w14:paraId="13CC70E9" w14:textId="77777777" w:rsidR="003B3A13" w:rsidRDefault="007E337E">
      <w:pPr>
        <w:pStyle w:val="ListParagraph"/>
        <w:numPr>
          <w:ilvl w:val="0"/>
          <w:numId w:val="4"/>
        </w:numPr>
        <w:tabs>
          <w:tab w:val="left" w:pos="501"/>
        </w:tabs>
        <w:spacing w:before="201" w:line="276" w:lineRule="auto"/>
        <w:ind w:left="500" w:right="961" w:hanging="360"/>
        <w:rPr>
          <w:sz w:val="24"/>
        </w:rPr>
      </w:pPr>
      <w:r>
        <w:rPr>
          <w:sz w:val="24"/>
        </w:rPr>
        <w:t>You should opt for</w:t>
      </w:r>
      <w:r>
        <w:rPr>
          <w:color w:val="0000FF"/>
          <w:sz w:val="24"/>
        </w:rPr>
        <w:t xml:space="preserve"> </w:t>
      </w:r>
      <w:hyperlink r:id="rId14">
        <w:r>
          <w:rPr>
            <w:b/>
            <w:color w:val="0000FF"/>
            <w:sz w:val="24"/>
            <w:u w:val="single" w:color="0000FF"/>
          </w:rPr>
          <w:t>sustainable</w:t>
        </w:r>
        <w:r>
          <w:rPr>
            <w:b/>
            <w:color w:val="0000FF"/>
            <w:sz w:val="24"/>
            <w:u w:val="single" w:color="0000FF"/>
          </w:rPr>
          <w:t xml:space="preserve"> </w:t>
        </w:r>
        <w:r>
          <w:rPr>
            <w:b/>
            <w:color w:val="0000FF"/>
            <w:sz w:val="24"/>
            <w:u w:val="single" w:color="0000FF"/>
          </w:rPr>
          <w:t>modes of transport</w:t>
        </w:r>
        <w:r>
          <w:rPr>
            <w:b/>
            <w:color w:val="0000FF"/>
            <w:sz w:val="24"/>
          </w:rPr>
          <w:t xml:space="preserve"> </w:t>
        </w:r>
      </w:hyperlink>
      <w:r>
        <w:rPr>
          <w:sz w:val="24"/>
        </w:rPr>
        <w:t>wherever possible. Your departmental administrators should be able to advise on general University travel procedures and bookings but, for the purposes of the PGR Bursary</w:t>
      </w:r>
      <w:r>
        <w:rPr>
          <w:spacing w:val="-10"/>
          <w:sz w:val="24"/>
        </w:rPr>
        <w:t xml:space="preserve"> </w:t>
      </w:r>
      <w:r>
        <w:rPr>
          <w:sz w:val="24"/>
        </w:rPr>
        <w:t>Fund:</w:t>
      </w:r>
    </w:p>
    <w:p w14:paraId="2514449B" w14:textId="77777777" w:rsidR="003B3A13" w:rsidRDefault="003B3A13">
      <w:pPr>
        <w:pStyle w:val="BodyText"/>
        <w:rPr>
          <w:sz w:val="20"/>
        </w:rPr>
      </w:pPr>
    </w:p>
    <w:p w14:paraId="1197CB8A" w14:textId="77777777" w:rsidR="000F1220" w:rsidRDefault="000F1220" w:rsidP="000F1220">
      <w:pPr>
        <w:pStyle w:val="ListParagraph"/>
        <w:numPr>
          <w:ilvl w:val="1"/>
          <w:numId w:val="4"/>
        </w:numPr>
        <w:tabs>
          <w:tab w:val="left" w:pos="932"/>
          <w:tab w:val="left" w:pos="933"/>
        </w:tabs>
        <w:spacing w:before="100" w:line="276" w:lineRule="auto"/>
        <w:ind w:right="1052"/>
        <w:rPr>
          <w:sz w:val="24"/>
        </w:rPr>
      </w:pPr>
      <w:r>
        <w:rPr>
          <w:sz w:val="24"/>
        </w:rPr>
        <w:t>Rail</w:t>
      </w:r>
      <w:r>
        <w:rPr>
          <w:spacing w:val="-3"/>
          <w:sz w:val="24"/>
        </w:rPr>
        <w:t xml:space="preserve"> </w:t>
      </w:r>
      <w:r>
        <w:rPr>
          <w:sz w:val="24"/>
        </w:rPr>
        <w:t>travel</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standard</w:t>
      </w:r>
      <w:r>
        <w:rPr>
          <w:spacing w:val="-3"/>
          <w:sz w:val="24"/>
        </w:rPr>
        <w:t xml:space="preserve"> </w:t>
      </w:r>
      <w:r>
        <w:rPr>
          <w:sz w:val="24"/>
        </w:rPr>
        <w:t>class</w:t>
      </w:r>
      <w:r>
        <w:rPr>
          <w:spacing w:val="-2"/>
          <w:sz w:val="24"/>
        </w:rPr>
        <w:t xml:space="preserve"> </w:t>
      </w:r>
      <w:r>
        <w:rPr>
          <w:sz w:val="24"/>
        </w:rPr>
        <w:t>unless</w:t>
      </w:r>
      <w:r>
        <w:rPr>
          <w:spacing w:val="-4"/>
          <w:sz w:val="24"/>
        </w:rPr>
        <w:t xml:space="preserve"> </w:t>
      </w:r>
      <w:r>
        <w:rPr>
          <w:sz w:val="24"/>
        </w:rPr>
        <w:t>you</w:t>
      </w:r>
      <w:r>
        <w:rPr>
          <w:spacing w:val="-4"/>
          <w:sz w:val="24"/>
        </w:rPr>
        <w:t xml:space="preserve"> </w:t>
      </w:r>
      <w:r>
        <w:rPr>
          <w:sz w:val="24"/>
        </w:rPr>
        <w:t>can</w:t>
      </w:r>
      <w:r>
        <w:rPr>
          <w:spacing w:val="-5"/>
          <w:sz w:val="24"/>
        </w:rPr>
        <w:t xml:space="preserve"> </w:t>
      </w:r>
      <w:r>
        <w:rPr>
          <w:sz w:val="24"/>
        </w:rPr>
        <w:t>evidence</w:t>
      </w:r>
      <w:r>
        <w:rPr>
          <w:spacing w:val="-3"/>
          <w:sz w:val="24"/>
        </w:rPr>
        <w:t xml:space="preserve"> </w:t>
      </w:r>
      <w:r>
        <w:rPr>
          <w:sz w:val="24"/>
        </w:rPr>
        <w:t>more</w:t>
      </w:r>
      <w:r>
        <w:rPr>
          <w:spacing w:val="-2"/>
          <w:sz w:val="24"/>
        </w:rPr>
        <w:t xml:space="preserve"> </w:t>
      </w:r>
      <w:r>
        <w:rPr>
          <w:sz w:val="24"/>
        </w:rPr>
        <w:t>economical</w:t>
      </w:r>
      <w:r>
        <w:rPr>
          <w:spacing w:val="-4"/>
          <w:sz w:val="24"/>
        </w:rPr>
        <w:t xml:space="preserve"> </w:t>
      </w:r>
      <w:r>
        <w:rPr>
          <w:sz w:val="24"/>
        </w:rPr>
        <w:t>fares.</w:t>
      </w:r>
      <w:r>
        <w:rPr>
          <w:spacing w:val="-3"/>
          <w:sz w:val="24"/>
        </w:rPr>
        <w:t xml:space="preserve"> </w:t>
      </w:r>
      <w:r>
        <w:rPr>
          <w:sz w:val="24"/>
        </w:rPr>
        <w:t>Use</w:t>
      </w:r>
      <w:r>
        <w:rPr>
          <w:spacing w:val="-4"/>
          <w:sz w:val="24"/>
        </w:rPr>
        <w:t xml:space="preserve"> </w:t>
      </w:r>
      <w:r>
        <w:rPr>
          <w:sz w:val="24"/>
        </w:rPr>
        <w:t>a Railcard where eligible. See ‘Claiming your award’ for more information on rail travel for students on the University</w:t>
      </w:r>
      <w:r>
        <w:rPr>
          <w:spacing w:val="-3"/>
          <w:sz w:val="24"/>
        </w:rPr>
        <w:t xml:space="preserve"> </w:t>
      </w:r>
      <w:r>
        <w:rPr>
          <w:sz w:val="24"/>
        </w:rPr>
        <w:t>payroll.</w:t>
      </w:r>
    </w:p>
    <w:p w14:paraId="0768233C" w14:textId="77777777" w:rsidR="000F1220" w:rsidRDefault="000F1220" w:rsidP="000F1220">
      <w:pPr>
        <w:pStyle w:val="ListParagraph"/>
        <w:numPr>
          <w:ilvl w:val="1"/>
          <w:numId w:val="4"/>
        </w:numPr>
        <w:tabs>
          <w:tab w:val="left" w:pos="932"/>
          <w:tab w:val="left" w:pos="933"/>
        </w:tabs>
        <w:spacing w:before="200" w:line="276" w:lineRule="auto"/>
        <w:ind w:right="1192"/>
        <w:rPr>
          <w:sz w:val="24"/>
        </w:rPr>
      </w:pPr>
      <w:r>
        <w:rPr>
          <w:sz w:val="24"/>
        </w:rPr>
        <w:t>Air</w:t>
      </w:r>
      <w:r>
        <w:rPr>
          <w:spacing w:val="-5"/>
          <w:sz w:val="24"/>
        </w:rPr>
        <w:t xml:space="preserve"> </w:t>
      </w:r>
      <w:r>
        <w:rPr>
          <w:sz w:val="24"/>
        </w:rPr>
        <w:t>travel</w:t>
      </w:r>
      <w:r>
        <w:rPr>
          <w:spacing w:val="-3"/>
          <w:sz w:val="24"/>
        </w:rPr>
        <w:t xml:space="preserve"> </w:t>
      </w:r>
      <w:r>
        <w:rPr>
          <w:sz w:val="24"/>
        </w:rPr>
        <w:t>should</w:t>
      </w:r>
      <w:r>
        <w:rPr>
          <w:spacing w:val="-5"/>
          <w:sz w:val="24"/>
        </w:rPr>
        <w:t xml:space="preserve"> </w:t>
      </w:r>
      <w:r>
        <w:rPr>
          <w:sz w:val="24"/>
        </w:rPr>
        <w:t>be</w:t>
      </w:r>
      <w:r>
        <w:rPr>
          <w:spacing w:val="-4"/>
          <w:sz w:val="24"/>
        </w:rPr>
        <w:t xml:space="preserve"> </w:t>
      </w:r>
      <w:r>
        <w:rPr>
          <w:sz w:val="24"/>
        </w:rPr>
        <w:t>economy</w:t>
      </w:r>
      <w:r>
        <w:rPr>
          <w:spacing w:val="-3"/>
          <w:sz w:val="24"/>
        </w:rPr>
        <w:t xml:space="preserve"> </w:t>
      </w:r>
      <w:r>
        <w:rPr>
          <w:sz w:val="24"/>
        </w:rPr>
        <w:t>class</w:t>
      </w:r>
      <w:r>
        <w:rPr>
          <w:spacing w:val="-4"/>
          <w:sz w:val="24"/>
        </w:rPr>
        <w:t xml:space="preserve"> </w:t>
      </w:r>
      <w:r>
        <w:rPr>
          <w:sz w:val="24"/>
        </w:rPr>
        <w:t>or</w:t>
      </w:r>
      <w:r>
        <w:rPr>
          <w:spacing w:val="-2"/>
          <w:sz w:val="24"/>
        </w:rPr>
        <w:t xml:space="preserve"> </w:t>
      </w:r>
      <w:r>
        <w:rPr>
          <w:sz w:val="24"/>
        </w:rPr>
        <w:t>equivalent.</w:t>
      </w:r>
      <w:r>
        <w:rPr>
          <w:spacing w:val="-5"/>
          <w:sz w:val="24"/>
        </w:rPr>
        <w:t xml:space="preserve"> </w:t>
      </w:r>
      <w:r>
        <w:rPr>
          <w:sz w:val="24"/>
        </w:rPr>
        <w:t>Avoid</w:t>
      </w:r>
      <w:r>
        <w:rPr>
          <w:spacing w:val="-4"/>
          <w:sz w:val="24"/>
        </w:rPr>
        <w:t xml:space="preserve"> </w:t>
      </w:r>
      <w:r>
        <w:rPr>
          <w:sz w:val="24"/>
        </w:rPr>
        <w:t>domestic</w:t>
      </w:r>
      <w:r>
        <w:rPr>
          <w:spacing w:val="-3"/>
          <w:sz w:val="24"/>
        </w:rPr>
        <w:t xml:space="preserve"> </w:t>
      </w:r>
      <w:r>
        <w:rPr>
          <w:sz w:val="24"/>
        </w:rPr>
        <w:t>air</w:t>
      </w:r>
      <w:r>
        <w:rPr>
          <w:spacing w:val="-5"/>
          <w:sz w:val="24"/>
        </w:rPr>
        <w:t xml:space="preserve"> </w:t>
      </w:r>
      <w:r>
        <w:rPr>
          <w:sz w:val="24"/>
        </w:rPr>
        <w:t>travel</w:t>
      </w:r>
      <w:r>
        <w:rPr>
          <w:spacing w:val="-3"/>
          <w:sz w:val="24"/>
        </w:rPr>
        <w:t xml:space="preserve"> </w:t>
      </w:r>
      <w:r>
        <w:rPr>
          <w:sz w:val="24"/>
        </w:rPr>
        <w:t>unless</w:t>
      </w:r>
      <w:r>
        <w:rPr>
          <w:spacing w:val="-4"/>
          <w:sz w:val="24"/>
        </w:rPr>
        <w:t xml:space="preserve"> </w:t>
      </w:r>
      <w:r>
        <w:rPr>
          <w:sz w:val="24"/>
        </w:rPr>
        <w:t>you</w:t>
      </w:r>
      <w:r>
        <w:rPr>
          <w:spacing w:val="-2"/>
          <w:sz w:val="24"/>
        </w:rPr>
        <w:t xml:space="preserve"> </w:t>
      </w:r>
      <w:r>
        <w:rPr>
          <w:sz w:val="24"/>
        </w:rPr>
        <w:t>can demonstrate significant savings would be made in time and accommodation</w:t>
      </w:r>
      <w:r>
        <w:rPr>
          <w:spacing w:val="-26"/>
          <w:sz w:val="24"/>
        </w:rPr>
        <w:t xml:space="preserve"> </w:t>
      </w:r>
      <w:r>
        <w:rPr>
          <w:sz w:val="24"/>
        </w:rPr>
        <w:t>costs.</w:t>
      </w:r>
    </w:p>
    <w:p w14:paraId="411C6DD1" w14:textId="77777777" w:rsidR="000F1220" w:rsidRPr="00DF4AD4" w:rsidRDefault="000F1220" w:rsidP="000F1220">
      <w:pPr>
        <w:pStyle w:val="ListParagraph"/>
        <w:numPr>
          <w:ilvl w:val="1"/>
          <w:numId w:val="4"/>
        </w:numPr>
        <w:tabs>
          <w:tab w:val="left" w:pos="932"/>
          <w:tab w:val="left" w:pos="933"/>
        </w:tabs>
        <w:spacing w:before="199" w:line="276" w:lineRule="auto"/>
        <w:ind w:right="856"/>
        <w:rPr>
          <w:sz w:val="24"/>
          <w:szCs w:val="24"/>
        </w:rPr>
      </w:pPr>
      <w:r>
        <w:rPr>
          <w:sz w:val="24"/>
        </w:rPr>
        <w:t>Private vehicles should only be used if you can demonstrate significant savings in time and accommodation costs, or there is no suitable public transport. Costs associated with the use of</w:t>
      </w:r>
      <w:r w:rsidRPr="00DF4AD4">
        <w:rPr>
          <w:spacing w:val="-32"/>
          <w:sz w:val="24"/>
        </w:rPr>
        <w:t xml:space="preserve"> </w:t>
      </w:r>
      <w:r>
        <w:rPr>
          <w:sz w:val="24"/>
        </w:rPr>
        <w:t xml:space="preserve">personal </w:t>
      </w:r>
      <w:r w:rsidRPr="00DF4AD4">
        <w:rPr>
          <w:sz w:val="24"/>
          <w:szCs w:val="24"/>
        </w:rPr>
        <w:t>vehicles (</w:t>
      </w:r>
      <w:proofErr w:type="gramStart"/>
      <w:r w:rsidRPr="00DF4AD4">
        <w:rPr>
          <w:sz w:val="24"/>
          <w:szCs w:val="24"/>
        </w:rPr>
        <w:t>e.g.</w:t>
      </w:r>
      <w:proofErr w:type="gramEnd"/>
      <w:r w:rsidRPr="00DF4AD4">
        <w:rPr>
          <w:sz w:val="24"/>
          <w:szCs w:val="24"/>
        </w:rPr>
        <w:t xml:space="preserve"> mileage) can only be claimed if approved by the Bursary Panel in advance of travel. You will need to speak to the Finance Office to ensure you are eligible to claim for mileage before applying.</w:t>
      </w:r>
    </w:p>
    <w:p w14:paraId="78B2B5BE" w14:textId="77777777" w:rsidR="000F1220" w:rsidRDefault="000F1220" w:rsidP="000F1220">
      <w:pPr>
        <w:pStyle w:val="ListParagraph"/>
        <w:numPr>
          <w:ilvl w:val="1"/>
          <w:numId w:val="4"/>
        </w:numPr>
        <w:tabs>
          <w:tab w:val="left" w:pos="932"/>
          <w:tab w:val="left" w:pos="933"/>
        </w:tabs>
        <w:spacing w:before="203" w:line="276" w:lineRule="auto"/>
        <w:ind w:right="1132"/>
        <w:rPr>
          <w:sz w:val="24"/>
        </w:rPr>
      </w:pPr>
      <w:r>
        <w:rPr>
          <w:sz w:val="24"/>
        </w:rPr>
        <w:t xml:space="preserve">If you are approved to use a personal vehicle, this must be registered with the </w:t>
      </w:r>
      <w:proofErr w:type="gramStart"/>
      <w:r>
        <w:rPr>
          <w:sz w:val="24"/>
        </w:rPr>
        <w:t>University</w:t>
      </w:r>
      <w:proofErr w:type="gramEnd"/>
      <w:r>
        <w:rPr>
          <w:sz w:val="24"/>
        </w:rPr>
        <w:t xml:space="preserve"> and you must provide evidence of business insurance prior to use. Please speak to Finance to arrange</w:t>
      </w:r>
      <w:r>
        <w:rPr>
          <w:spacing w:val="-3"/>
          <w:sz w:val="24"/>
        </w:rPr>
        <w:t xml:space="preserve"> </w:t>
      </w:r>
      <w:r>
        <w:rPr>
          <w:sz w:val="24"/>
        </w:rPr>
        <w:t>this.</w:t>
      </w:r>
    </w:p>
    <w:p w14:paraId="1598BD5C" w14:textId="77777777" w:rsidR="003B3A13" w:rsidRDefault="003B3A13">
      <w:pPr>
        <w:pStyle w:val="BodyText"/>
        <w:rPr>
          <w:sz w:val="20"/>
        </w:rPr>
      </w:pPr>
    </w:p>
    <w:p w14:paraId="1FA53E1A" w14:textId="528F1C16" w:rsidR="003B3A13" w:rsidRDefault="003B3A13">
      <w:pPr>
        <w:pStyle w:val="BodyText"/>
        <w:rPr>
          <w:sz w:val="20"/>
        </w:rPr>
      </w:pPr>
    </w:p>
    <w:p w14:paraId="57355EF1" w14:textId="3588336B" w:rsidR="00D57230" w:rsidRDefault="00D57230">
      <w:pPr>
        <w:pStyle w:val="BodyText"/>
        <w:rPr>
          <w:sz w:val="20"/>
        </w:rPr>
      </w:pPr>
    </w:p>
    <w:p w14:paraId="452970FA" w14:textId="77777777" w:rsidR="00D57230" w:rsidRDefault="00D57230">
      <w:pPr>
        <w:pStyle w:val="BodyText"/>
        <w:rPr>
          <w:sz w:val="20"/>
        </w:rPr>
      </w:pPr>
    </w:p>
    <w:p w14:paraId="214C3075" w14:textId="77777777" w:rsidR="003B3A13" w:rsidRDefault="00A7438B">
      <w:pPr>
        <w:pStyle w:val="BodyText"/>
        <w:spacing w:before="5"/>
        <w:rPr>
          <w:sz w:val="20"/>
        </w:rPr>
      </w:pPr>
      <w:r>
        <w:rPr>
          <w:noProof/>
        </w:rPr>
        <mc:AlternateContent>
          <mc:Choice Requires="wps">
            <w:drawing>
              <wp:anchor distT="0" distB="0" distL="0" distR="0" simplePos="0" relativeHeight="251662336" behindDoc="1" locked="0" layoutInCell="1" allowOverlap="1" wp14:anchorId="09C02293" wp14:editId="2AFB182D">
                <wp:simplePos x="0" y="0"/>
                <wp:positionH relativeFrom="page">
                  <wp:posOffset>914400</wp:posOffset>
                </wp:positionH>
                <wp:positionV relativeFrom="paragraph">
                  <wp:posOffset>177800</wp:posOffset>
                </wp:positionV>
                <wp:extent cx="1829435" cy="1270"/>
                <wp:effectExtent l="0" t="0" r="0" b="0"/>
                <wp:wrapTopAndBottom/>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DAB7" id="Freeform 3" o:spid="_x0000_s1026" style="position:absolute;margin-left:1in;margin-top:14pt;width:14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" path="m,l2881,e" filled="f" strokeweight=".21169mm">
                <v:path arrowok="t" o:connecttype="custom" o:connectlocs="0,0;1829435,0" o:connectangles="0,0"/>
                <w10:wrap type="topAndBottom" anchorx="page"/>
              </v:shape>
            </w:pict>
          </mc:Fallback>
        </mc:AlternateContent>
      </w:r>
    </w:p>
    <w:p w14:paraId="02EBB726" w14:textId="77777777" w:rsidR="003B3A13" w:rsidRDefault="003B3A13">
      <w:pPr>
        <w:pStyle w:val="BodyText"/>
        <w:spacing w:before="9"/>
        <w:rPr>
          <w:sz w:val="7"/>
        </w:rPr>
      </w:pPr>
    </w:p>
    <w:p w14:paraId="27DDDA96" w14:textId="77777777" w:rsidR="003B3A13" w:rsidRDefault="007E337E">
      <w:pPr>
        <w:spacing w:before="100"/>
        <w:ind w:left="140" w:right="798"/>
        <w:jc w:val="both"/>
        <w:rPr>
          <w:sz w:val="20"/>
        </w:rPr>
      </w:pPr>
      <w:r>
        <w:rPr>
          <w:position w:val="5"/>
          <w:sz w:val="13"/>
        </w:rPr>
        <w:t xml:space="preserve">4 </w:t>
      </w:r>
      <w:r>
        <w:rPr>
          <w:sz w:val="20"/>
        </w:rPr>
        <w:t xml:space="preserve">The form can be found here </w:t>
      </w:r>
      <w:hyperlink r:id="rId15">
        <w:r>
          <w:rPr>
            <w:color w:val="0000FF"/>
            <w:sz w:val="20"/>
            <w:u w:val="single" w:color="0000FF"/>
          </w:rPr>
          <w:t>http://eshare.edgehill.ac.uk/15366/</w:t>
        </w:r>
        <w:r>
          <w:rPr>
            <w:color w:val="0000FF"/>
            <w:sz w:val="20"/>
          </w:rPr>
          <w:t xml:space="preserve"> </w:t>
        </w:r>
      </w:hyperlink>
      <w:r>
        <w:rPr>
          <w:sz w:val="20"/>
        </w:rPr>
        <w:t xml:space="preserve">- please complete points 1,2,3,4,5,6,7, </w:t>
      </w:r>
      <w:proofErr w:type="gramStart"/>
      <w:r>
        <w:rPr>
          <w:i/>
          <w:sz w:val="20"/>
        </w:rPr>
        <w:t>declaration</w:t>
      </w:r>
      <w:proofErr w:type="gramEnd"/>
      <w:r>
        <w:rPr>
          <w:i/>
          <w:sz w:val="20"/>
        </w:rPr>
        <w:t xml:space="preserve"> </w:t>
      </w:r>
      <w:r>
        <w:rPr>
          <w:sz w:val="20"/>
        </w:rPr>
        <w:t xml:space="preserve">and </w:t>
      </w:r>
      <w:r>
        <w:rPr>
          <w:i/>
          <w:sz w:val="20"/>
        </w:rPr>
        <w:t>line manager</w:t>
      </w:r>
      <w:r>
        <w:rPr>
          <w:i/>
          <w:spacing w:val="-5"/>
          <w:sz w:val="20"/>
        </w:rPr>
        <w:t xml:space="preserve"> </w:t>
      </w:r>
      <w:r>
        <w:rPr>
          <w:sz w:val="20"/>
        </w:rPr>
        <w:t>signature</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submission</w:t>
      </w:r>
      <w:r>
        <w:rPr>
          <w:spacing w:val="-6"/>
          <w:sz w:val="20"/>
        </w:rPr>
        <w:t xml:space="preserve"> </w:t>
      </w:r>
      <w:r>
        <w:rPr>
          <w:sz w:val="20"/>
        </w:rPr>
        <w:t>stage.</w:t>
      </w:r>
      <w:r>
        <w:rPr>
          <w:spacing w:val="-6"/>
          <w:sz w:val="20"/>
        </w:rPr>
        <w:t xml:space="preserve"> </w:t>
      </w:r>
      <w:r>
        <w:rPr>
          <w:sz w:val="20"/>
        </w:rPr>
        <w:t>If</w:t>
      </w:r>
      <w:r>
        <w:rPr>
          <w:spacing w:val="-6"/>
          <w:sz w:val="20"/>
        </w:rPr>
        <w:t xml:space="preserve"> </w:t>
      </w:r>
      <w:r>
        <w:rPr>
          <w:sz w:val="20"/>
        </w:rPr>
        <w:t>your</w:t>
      </w:r>
      <w:r>
        <w:rPr>
          <w:spacing w:val="-6"/>
          <w:sz w:val="20"/>
        </w:rPr>
        <w:t xml:space="preserve"> </w:t>
      </w:r>
      <w:r>
        <w:rPr>
          <w:sz w:val="20"/>
        </w:rPr>
        <w:t>application</w:t>
      </w:r>
      <w:r>
        <w:rPr>
          <w:spacing w:val="-6"/>
          <w:sz w:val="20"/>
        </w:rPr>
        <w:t xml:space="preserve"> </w:t>
      </w:r>
      <w:r>
        <w:rPr>
          <w:sz w:val="20"/>
        </w:rPr>
        <w:t>is</w:t>
      </w:r>
      <w:r>
        <w:rPr>
          <w:spacing w:val="-7"/>
          <w:sz w:val="20"/>
        </w:rPr>
        <w:t xml:space="preserve"> </w:t>
      </w:r>
      <w:proofErr w:type="gramStart"/>
      <w:r>
        <w:rPr>
          <w:sz w:val="20"/>
        </w:rPr>
        <w:t>successful</w:t>
      </w:r>
      <w:proofErr w:type="gramEnd"/>
      <w:r>
        <w:rPr>
          <w:spacing w:val="-6"/>
          <w:sz w:val="20"/>
        </w:rPr>
        <w:t xml:space="preserve"> </w:t>
      </w:r>
      <w:r>
        <w:rPr>
          <w:sz w:val="20"/>
        </w:rPr>
        <w:t>the</w:t>
      </w:r>
      <w:r>
        <w:rPr>
          <w:spacing w:val="-6"/>
          <w:sz w:val="20"/>
        </w:rPr>
        <w:t xml:space="preserve"> </w:t>
      </w:r>
      <w:r>
        <w:rPr>
          <w:sz w:val="20"/>
        </w:rPr>
        <w:t>remainder</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completed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Graduate School.</w:t>
      </w:r>
    </w:p>
    <w:p w14:paraId="051785AA" w14:textId="77777777" w:rsidR="003B3A13" w:rsidRDefault="007E337E">
      <w:pPr>
        <w:ind w:left="140"/>
        <w:jc w:val="both"/>
        <w:rPr>
          <w:sz w:val="20"/>
        </w:rPr>
      </w:pPr>
      <w:r>
        <w:rPr>
          <w:position w:val="5"/>
          <w:sz w:val="13"/>
        </w:rPr>
        <w:t xml:space="preserve">5 </w:t>
      </w:r>
      <w:r>
        <w:rPr>
          <w:sz w:val="20"/>
        </w:rPr>
        <w:t xml:space="preserve">Mainland UK is classed as England, </w:t>
      </w:r>
      <w:proofErr w:type="gramStart"/>
      <w:r>
        <w:rPr>
          <w:sz w:val="20"/>
        </w:rPr>
        <w:t>Scotland</w:t>
      </w:r>
      <w:proofErr w:type="gramEnd"/>
      <w:r>
        <w:rPr>
          <w:sz w:val="20"/>
        </w:rPr>
        <w:t xml:space="preserve"> or Wales.</w:t>
      </w:r>
    </w:p>
    <w:p w14:paraId="726F74B7" w14:textId="77777777" w:rsidR="003B3A13" w:rsidRDefault="003B3A13">
      <w:pPr>
        <w:jc w:val="both"/>
        <w:rPr>
          <w:sz w:val="20"/>
        </w:rPr>
        <w:sectPr w:rsidR="003B3A13">
          <w:pgSz w:w="11910" w:h="16840"/>
          <w:pgMar w:top="1220" w:right="640" w:bottom="1260" w:left="1300" w:header="721" w:footer="1072" w:gutter="0"/>
          <w:cols w:space="720"/>
        </w:sectPr>
      </w:pPr>
    </w:p>
    <w:p w14:paraId="38DD85E5" w14:textId="77777777" w:rsidR="003B3A13" w:rsidRDefault="003B3A13">
      <w:pPr>
        <w:pStyle w:val="BodyText"/>
        <w:spacing w:before="6"/>
        <w:rPr>
          <w:sz w:val="10"/>
        </w:rPr>
      </w:pPr>
    </w:p>
    <w:p w14:paraId="6AA985FF" w14:textId="77777777" w:rsidR="003B3A13" w:rsidRDefault="003B3A13">
      <w:pPr>
        <w:pStyle w:val="BodyText"/>
        <w:spacing w:before="8"/>
        <w:rPr>
          <w:sz w:val="29"/>
        </w:rPr>
      </w:pPr>
    </w:p>
    <w:p w14:paraId="048687FE" w14:textId="77777777" w:rsidR="003B3A13" w:rsidRDefault="007E337E">
      <w:pPr>
        <w:pStyle w:val="Heading1"/>
        <w:rPr>
          <w:rFonts w:ascii="Georgia"/>
        </w:rPr>
      </w:pPr>
      <w:bookmarkStart w:id="6" w:name="_Toc113363871"/>
      <w:r>
        <w:rPr>
          <w:rFonts w:ascii="Georgia"/>
        </w:rPr>
        <w:t>Accommodation</w:t>
      </w:r>
      <w:bookmarkEnd w:id="6"/>
    </w:p>
    <w:p w14:paraId="381BD485" w14:textId="77777777" w:rsidR="003B3A13" w:rsidRDefault="003B3A13">
      <w:pPr>
        <w:pStyle w:val="BodyText"/>
        <w:spacing w:before="2"/>
        <w:rPr>
          <w:rFonts w:ascii="Georgia"/>
          <w:b/>
          <w:sz w:val="21"/>
        </w:rPr>
      </w:pPr>
    </w:p>
    <w:p w14:paraId="1EB4C377" w14:textId="5677DA2E" w:rsidR="003B3A13" w:rsidRDefault="00DF4AD4">
      <w:pPr>
        <w:pStyle w:val="ListParagraph"/>
        <w:numPr>
          <w:ilvl w:val="0"/>
          <w:numId w:val="4"/>
        </w:numPr>
        <w:tabs>
          <w:tab w:val="left" w:pos="501"/>
        </w:tabs>
        <w:ind w:left="500" w:hanging="361"/>
        <w:rPr>
          <w:sz w:val="24"/>
        </w:rPr>
      </w:pPr>
      <w:r>
        <w:rPr>
          <w:sz w:val="24"/>
        </w:rPr>
        <w:t xml:space="preserve">Hotel accommodation costs should be equivalent to a budget chain rate </w:t>
      </w:r>
      <w:proofErr w:type="gramStart"/>
      <w:r>
        <w:rPr>
          <w:sz w:val="24"/>
        </w:rPr>
        <w:t>e.g.</w:t>
      </w:r>
      <w:proofErr w:type="gramEnd"/>
      <w:r>
        <w:rPr>
          <w:sz w:val="24"/>
        </w:rPr>
        <w:t xml:space="preserve"> Travelodge</w:t>
      </w:r>
      <w:r w:rsidR="007E337E">
        <w:rPr>
          <w:sz w:val="24"/>
        </w:rPr>
        <w:t>/Ibis</w:t>
      </w:r>
      <w:r w:rsidR="007E337E">
        <w:rPr>
          <w:spacing w:val="-1"/>
          <w:sz w:val="24"/>
        </w:rPr>
        <w:t xml:space="preserve"> </w:t>
      </w:r>
      <w:r w:rsidR="007E337E">
        <w:rPr>
          <w:sz w:val="24"/>
        </w:rPr>
        <w:t>standard.</w:t>
      </w:r>
    </w:p>
    <w:p w14:paraId="17BB7B35" w14:textId="1F4D3426" w:rsidR="003B3A13" w:rsidRDefault="007E337E">
      <w:pPr>
        <w:pStyle w:val="ListParagraph"/>
        <w:numPr>
          <w:ilvl w:val="0"/>
          <w:numId w:val="4"/>
        </w:numPr>
        <w:tabs>
          <w:tab w:val="left" w:pos="501"/>
        </w:tabs>
        <w:spacing w:before="240" w:line="276" w:lineRule="auto"/>
        <w:ind w:left="500" w:right="955" w:hanging="360"/>
        <w:rPr>
          <w:sz w:val="24"/>
        </w:rPr>
      </w:pPr>
      <w:r>
        <w:rPr>
          <w:sz w:val="24"/>
        </w:rPr>
        <w:t>In exceptional circumstances, were there are no cheaper options in the area that you need to stay, higher rates may be considered. Evidence must be submitted to the panel if this circumstance needs to be considered, showing that you have attempted to find cheaper alternatives and an average rate for rooms in the relevant</w:t>
      </w:r>
      <w:r>
        <w:rPr>
          <w:spacing w:val="-12"/>
          <w:sz w:val="24"/>
        </w:rPr>
        <w:t xml:space="preserve"> </w:t>
      </w:r>
      <w:r>
        <w:rPr>
          <w:sz w:val="24"/>
        </w:rPr>
        <w:t>location.</w:t>
      </w:r>
    </w:p>
    <w:p w14:paraId="0E7264F7" w14:textId="77777777" w:rsidR="003B3A13" w:rsidRDefault="007E337E">
      <w:pPr>
        <w:pStyle w:val="ListParagraph"/>
        <w:numPr>
          <w:ilvl w:val="0"/>
          <w:numId w:val="4"/>
        </w:numPr>
        <w:tabs>
          <w:tab w:val="left" w:pos="501"/>
        </w:tabs>
        <w:spacing w:before="200"/>
        <w:ind w:left="500" w:hanging="361"/>
        <w:rPr>
          <w:sz w:val="24"/>
        </w:rPr>
      </w:pPr>
      <w:r>
        <w:rPr>
          <w:sz w:val="24"/>
        </w:rPr>
        <w:t>You should make use of advance booking</w:t>
      </w:r>
      <w:r>
        <w:rPr>
          <w:spacing w:val="-11"/>
          <w:sz w:val="24"/>
        </w:rPr>
        <w:t xml:space="preserve"> </w:t>
      </w:r>
      <w:r>
        <w:rPr>
          <w:sz w:val="24"/>
        </w:rPr>
        <w:t>discounts.</w:t>
      </w:r>
    </w:p>
    <w:p w14:paraId="559820DC" w14:textId="77777777" w:rsidR="003B3A13" w:rsidRDefault="007E337E">
      <w:pPr>
        <w:pStyle w:val="ListParagraph"/>
        <w:numPr>
          <w:ilvl w:val="0"/>
          <w:numId w:val="4"/>
        </w:numPr>
        <w:tabs>
          <w:tab w:val="left" w:pos="501"/>
        </w:tabs>
        <w:spacing w:before="242"/>
        <w:ind w:left="500" w:hanging="361"/>
        <w:rPr>
          <w:sz w:val="24"/>
        </w:rPr>
      </w:pPr>
      <w:r>
        <w:rPr>
          <w:sz w:val="24"/>
        </w:rPr>
        <w:t>If attending on or near a university campus, consider using</w:t>
      </w:r>
      <w:r>
        <w:rPr>
          <w:color w:val="0000FF"/>
          <w:spacing w:val="-4"/>
          <w:sz w:val="24"/>
        </w:rPr>
        <w:t xml:space="preserve"> </w:t>
      </w:r>
      <w:hyperlink r:id="rId16">
        <w:r>
          <w:rPr>
            <w:b/>
            <w:color w:val="0000FF"/>
            <w:sz w:val="24"/>
            <w:u w:val="single" w:color="0000FF"/>
          </w:rPr>
          <w:t>UniversityRooms.com</w:t>
        </w:r>
        <w:r>
          <w:rPr>
            <w:sz w:val="24"/>
          </w:rPr>
          <w:t>.</w:t>
        </w:r>
      </w:hyperlink>
    </w:p>
    <w:p w14:paraId="48317C8D" w14:textId="77777777" w:rsidR="003B3A13" w:rsidRDefault="003B3A13">
      <w:pPr>
        <w:pStyle w:val="BodyText"/>
        <w:spacing w:before="6"/>
      </w:pPr>
    </w:p>
    <w:p w14:paraId="2D8404E4" w14:textId="77777777" w:rsidR="003B3A13" w:rsidRDefault="007E337E">
      <w:pPr>
        <w:pStyle w:val="Heading1"/>
        <w:spacing w:before="101"/>
        <w:rPr>
          <w:rFonts w:ascii="Georgia"/>
        </w:rPr>
      </w:pPr>
      <w:bookmarkStart w:id="7" w:name="_Toc113363872"/>
      <w:r>
        <w:rPr>
          <w:rFonts w:ascii="Georgia"/>
        </w:rPr>
        <w:t>Claiming your award</w:t>
      </w:r>
      <w:bookmarkEnd w:id="7"/>
    </w:p>
    <w:p w14:paraId="3CBC663C" w14:textId="77777777" w:rsidR="003B3A13" w:rsidRDefault="003B3A13">
      <w:pPr>
        <w:pStyle w:val="BodyText"/>
        <w:spacing w:before="1"/>
        <w:rPr>
          <w:rFonts w:ascii="Georgia"/>
          <w:b/>
          <w:sz w:val="21"/>
        </w:rPr>
      </w:pPr>
    </w:p>
    <w:p w14:paraId="22AAE99C" w14:textId="77777777" w:rsidR="003B3A13" w:rsidRDefault="007E337E">
      <w:pPr>
        <w:pStyle w:val="ListParagraph"/>
        <w:numPr>
          <w:ilvl w:val="0"/>
          <w:numId w:val="4"/>
        </w:numPr>
        <w:tabs>
          <w:tab w:val="left" w:pos="501"/>
        </w:tabs>
        <w:spacing w:before="1" w:line="276" w:lineRule="auto"/>
        <w:ind w:left="500" w:right="1093" w:hanging="360"/>
        <w:rPr>
          <w:sz w:val="24"/>
        </w:rPr>
      </w:pPr>
      <w:r>
        <w:rPr>
          <w:sz w:val="24"/>
        </w:rPr>
        <w:t>The Graduate School will confirm your award by e-mail to your Edge Hill student e-mail account. This e-mail will contain finance codes you will need to quote in all correspondence and claims relating to your PGR Bursary</w:t>
      </w:r>
      <w:r>
        <w:rPr>
          <w:spacing w:val="-2"/>
          <w:sz w:val="24"/>
        </w:rPr>
        <w:t xml:space="preserve"> </w:t>
      </w:r>
      <w:r>
        <w:rPr>
          <w:sz w:val="24"/>
        </w:rPr>
        <w:t>award:</w:t>
      </w:r>
    </w:p>
    <w:p w14:paraId="5D6AF454" w14:textId="77777777" w:rsidR="003B3A13" w:rsidRDefault="007E337E">
      <w:pPr>
        <w:pStyle w:val="ListParagraph"/>
        <w:numPr>
          <w:ilvl w:val="0"/>
          <w:numId w:val="4"/>
        </w:numPr>
        <w:tabs>
          <w:tab w:val="left" w:pos="501"/>
        </w:tabs>
        <w:spacing w:before="240" w:line="276" w:lineRule="auto"/>
        <w:ind w:left="500" w:right="1296" w:hanging="360"/>
        <w:rPr>
          <w:sz w:val="24"/>
        </w:rPr>
      </w:pPr>
      <w:r>
        <w:rPr>
          <w:sz w:val="24"/>
        </w:rPr>
        <w:t xml:space="preserve">To claim from the PGR </w:t>
      </w:r>
      <w:proofErr w:type="gramStart"/>
      <w:r>
        <w:rPr>
          <w:sz w:val="24"/>
        </w:rPr>
        <w:t>Bursary</w:t>
      </w:r>
      <w:proofErr w:type="gramEnd"/>
      <w:r>
        <w:rPr>
          <w:sz w:val="24"/>
        </w:rPr>
        <w:t xml:space="preserve"> you must claim using the codes we provide you. These will be different to the ones you receive from other funding</w:t>
      </w:r>
      <w:r>
        <w:rPr>
          <w:spacing w:val="-7"/>
          <w:sz w:val="24"/>
        </w:rPr>
        <w:t xml:space="preserve"> </w:t>
      </w:r>
      <w:r>
        <w:rPr>
          <w:sz w:val="24"/>
        </w:rPr>
        <w:t>sources.</w:t>
      </w:r>
    </w:p>
    <w:p w14:paraId="1612AD5A" w14:textId="77777777" w:rsidR="003B3A13" w:rsidRDefault="003B3A13">
      <w:pPr>
        <w:pStyle w:val="BodyText"/>
        <w:spacing w:before="6"/>
        <w:rPr>
          <w:sz w:val="10"/>
        </w:rPr>
      </w:pPr>
    </w:p>
    <w:p w14:paraId="65911DD9" w14:textId="77777777" w:rsidR="003B3A13" w:rsidRDefault="007E337E">
      <w:pPr>
        <w:pStyle w:val="ListParagraph"/>
        <w:numPr>
          <w:ilvl w:val="0"/>
          <w:numId w:val="4"/>
        </w:numPr>
        <w:tabs>
          <w:tab w:val="left" w:pos="501"/>
        </w:tabs>
        <w:spacing w:before="99" w:line="276" w:lineRule="auto"/>
        <w:ind w:left="500" w:right="1049" w:hanging="360"/>
        <w:rPr>
          <w:sz w:val="24"/>
        </w:rPr>
      </w:pPr>
      <w:r>
        <w:rPr>
          <w:sz w:val="24"/>
        </w:rPr>
        <w:t xml:space="preserve">Your PGR Bursary award will be available for a period that will be specified in the confirmation </w:t>
      </w:r>
      <w:r>
        <w:rPr>
          <w:spacing w:val="3"/>
          <w:sz w:val="24"/>
        </w:rPr>
        <w:t xml:space="preserve">e- </w:t>
      </w:r>
      <w:r>
        <w:rPr>
          <w:sz w:val="24"/>
        </w:rPr>
        <w:t>mail. If you need to deviate from the activity for which funding was awarded – changing the conference you wish to attend, rescheduling/relocating your fieldwork – permission from the Graduate School must be sought at the earliest opportunity or expenses incurred may not be covered.</w:t>
      </w:r>
    </w:p>
    <w:p w14:paraId="0B330AF7" w14:textId="641A5EE2" w:rsidR="003B3A13" w:rsidRDefault="007E337E">
      <w:pPr>
        <w:pStyle w:val="ListParagraph"/>
        <w:numPr>
          <w:ilvl w:val="0"/>
          <w:numId w:val="4"/>
        </w:numPr>
        <w:tabs>
          <w:tab w:val="left" w:pos="501"/>
        </w:tabs>
        <w:spacing w:before="200" w:line="276" w:lineRule="auto"/>
        <w:ind w:left="500" w:right="847" w:hanging="360"/>
        <w:rPr>
          <w:sz w:val="24"/>
        </w:rPr>
      </w:pPr>
      <w:r>
        <w:rPr>
          <w:sz w:val="24"/>
        </w:rPr>
        <w:t>Reimbursement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made</w:t>
      </w:r>
      <w:r>
        <w:rPr>
          <w:spacing w:val="-1"/>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deadlines</w:t>
      </w:r>
      <w:r>
        <w:rPr>
          <w:spacing w:val="-3"/>
          <w:sz w:val="24"/>
        </w:rPr>
        <w:t xml:space="preserve"> </w:t>
      </w:r>
      <w:r>
        <w:rPr>
          <w:sz w:val="24"/>
        </w:rPr>
        <w:t>set</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Finance</w:t>
      </w:r>
      <w:r>
        <w:rPr>
          <w:spacing w:val="-2"/>
          <w:sz w:val="24"/>
        </w:rPr>
        <w:t xml:space="preserve"> </w:t>
      </w:r>
      <w:r>
        <w:rPr>
          <w:sz w:val="24"/>
        </w:rPr>
        <w:t>Office.</w:t>
      </w:r>
      <w:r>
        <w:rPr>
          <w:spacing w:val="-3"/>
          <w:sz w:val="24"/>
        </w:rPr>
        <w:t xml:space="preserve"> </w:t>
      </w:r>
      <w:r>
        <w:rPr>
          <w:sz w:val="24"/>
        </w:rPr>
        <w:t>You</w:t>
      </w:r>
      <w:r>
        <w:rPr>
          <w:spacing w:val="-2"/>
          <w:sz w:val="24"/>
        </w:rPr>
        <w:t xml:space="preserve"> </w:t>
      </w:r>
      <w:r>
        <w:rPr>
          <w:sz w:val="24"/>
        </w:rPr>
        <w:t>will</w:t>
      </w:r>
      <w:r>
        <w:rPr>
          <w:spacing w:val="-3"/>
          <w:sz w:val="24"/>
        </w:rPr>
        <w:t xml:space="preserve"> </w:t>
      </w:r>
      <w:r>
        <w:rPr>
          <w:sz w:val="24"/>
        </w:rPr>
        <w:t>need</w:t>
      </w:r>
      <w:r>
        <w:rPr>
          <w:spacing w:val="-3"/>
          <w:sz w:val="24"/>
        </w:rPr>
        <w:t xml:space="preserve"> </w:t>
      </w:r>
      <w:r>
        <w:rPr>
          <w:sz w:val="24"/>
        </w:rPr>
        <w:t xml:space="preserve">to allow time for the Graduate School to receive and process your claim and pass it to the Finance Office by the deadline for claims (see the </w:t>
      </w:r>
      <w:hyperlink r:id="rId17" w:history="1">
        <w:r w:rsidRPr="00DF4AD4">
          <w:rPr>
            <w:rStyle w:val="Hyperlink"/>
            <w:sz w:val="24"/>
          </w:rPr>
          <w:t>Payroll section of the Finance wiki</w:t>
        </w:r>
      </w:hyperlink>
      <w:r>
        <w:rPr>
          <w:sz w:val="24"/>
        </w:rPr>
        <w:t xml:space="preserve"> or ask your departmental administrator). Late submissions will result in payment being delayed until a later date. Please avoid making claims on the deadline date since there may not be staff available to authorise the</w:t>
      </w:r>
      <w:r>
        <w:rPr>
          <w:spacing w:val="-1"/>
          <w:sz w:val="24"/>
        </w:rPr>
        <w:t xml:space="preserve"> </w:t>
      </w:r>
      <w:r>
        <w:rPr>
          <w:sz w:val="24"/>
        </w:rPr>
        <w:t>expenditure.</w:t>
      </w:r>
    </w:p>
    <w:p w14:paraId="4038663E" w14:textId="77777777" w:rsidR="003B3A13" w:rsidRDefault="007E337E">
      <w:pPr>
        <w:pStyle w:val="ListParagraph"/>
        <w:numPr>
          <w:ilvl w:val="0"/>
          <w:numId w:val="4"/>
        </w:numPr>
        <w:tabs>
          <w:tab w:val="left" w:pos="501"/>
        </w:tabs>
        <w:spacing w:before="200" w:line="276" w:lineRule="auto"/>
        <w:ind w:left="500" w:right="1012" w:hanging="360"/>
        <w:rPr>
          <w:sz w:val="24"/>
        </w:rPr>
      </w:pPr>
      <w:r>
        <w:rPr>
          <w:sz w:val="24"/>
        </w:rPr>
        <w:t>It</w:t>
      </w:r>
      <w:r>
        <w:rPr>
          <w:spacing w:val="-3"/>
          <w:sz w:val="24"/>
        </w:rPr>
        <w:t xml:space="preserve"> </w:t>
      </w:r>
      <w:r>
        <w:rPr>
          <w:sz w:val="24"/>
        </w:rPr>
        <w:t>is</w:t>
      </w:r>
      <w:r>
        <w:rPr>
          <w:spacing w:val="-3"/>
          <w:sz w:val="24"/>
        </w:rPr>
        <w:t xml:space="preserve"> </w:t>
      </w:r>
      <w:r>
        <w:rPr>
          <w:sz w:val="24"/>
        </w:rPr>
        <w:t>your</w:t>
      </w:r>
      <w:r>
        <w:rPr>
          <w:spacing w:val="-2"/>
          <w:sz w:val="24"/>
        </w:rPr>
        <w:t xml:space="preserve"> </w:t>
      </w:r>
      <w:r>
        <w:rPr>
          <w:sz w:val="24"/>
        </w:rPr>
        <w:t>responsibility</w:t>
      </w:r>
      <w:r>
        <w:rPr>
          <w:spacing w:val="-4"/>
          <w:sz w:val="24"/>
        </w:rPr>
        <w:t xml:space="preserve"> </w:t>
      </w:r>
      <w:r>
        <w:rPr>
          <w:sz w:val="24"/>
        </w:rPr>
        <w:t>to</w:t>
      </w:r>
      <w:r>
        <w:rPr>
          <w:spacing w:val="-2"/>
          <w:sz w:val="24"/>
        </w:rPr>
        <w:t xml:space="preserve"> </w:t>
      </w:r>
      <w:r>
        <w:rPr>
          <w:sz w:val="24"/>
        </w:rPr>
        <w:t>make</w:t>
      </w:r>
      <w:r>
        <w:rPr>
          <w:spacing w:val="-2"/>
          <w:sz w:val="24"/>
        </w:rPr>
        <w:t xml:space="preserve"> </w:t>
      </w:r>
      <w:r>
        <w:rPr>
          <w:sz w:val="24"/>
        </w:rPr>
        <w:t>sure</w:t>
      </w:r>
      <w:r>
        <w:rPr>
          <w:spacing w:val="-5"/>
          <w:sz w:val="24"/>
        </w:rPr>
        <w:t xml:space="preserve"> </w:t>
      </w:r>
      <w:r>
        <w:rPr>
          <w:sz w:val="24"/>
        </w:rPr>
        <w:t>you</w:t>
      </w:r>
      <w:r>
        <w:rPr>
          <w:spacing w:val="-5"/>
          <w:sz w:val="24"/>
        </w:rPr>
        <w:t xml:space="preserve"> </w:t>
      </w:r>
      <w:r>
        <w:rPr>
          <w:sz w:val="24"/>
        </w:rPr>
        <w:t>claim</w:t>
      </w:r>
      <w:r>
        <w:rPr>
          <w:spacing w:val="-4"/>
          <w:sz w:val="24"/>
        </w:rPr>
        <w:t xml:space="preserve"> </w:t>
      </w:r>
      <w:r>
        <w:rPr>
          <w:sz w:val="24"/>
        </w:rPr>
        <w:t>expenses</w:t>
      </w:r>
      <w:r>
        <w:rPr>
          <w:spacing w:val="-3"/>
          <w:sz w:val="24"/>
        </w:rPr>
        <w:t xml:space="preserve"> </w:t>
      </w:r>
      <w:r>
        <w:rPr>
          <w:sz w:val="24"/>
        </w:rPr>
        <w:t>for</w:t>
      </w:r>
      <w:r>
        <w:rPr>
          <w:spacing w:val="-2"/>
          <w:sz w:val="24"/>
        </w:rPr>
        <w:t xml:space="preserve"> </w:t>
      </w:r>
      <w:r>
        <w:rPr>
          <w:sz w:val="24"/>
        </w:rPr>
        <w:t>approved</w:t>
      </w:r>
      <w:r>
        <w:rPr>
          <w:spacing w:val="-3"/>
          <w:sz w:val="24"/>
        </w:rPr>
        <w:t xml:space="preserve"> </w:t>
      </w:r>
      <w:r>
        <w:rPr>
          <w:sz w:val="24"/>
        </w:rPr>
        <w:t>costs</w:t>
      </w:r>
      <w:r>
        <w:rPr>
          <w:spacing w:val="-4"/>
          <w:sz w:val="24"/>
        </w:rPr>
        <w:t xml:space="preserve"> </w:t>
      </w:r>
      <w:r>
        <w:rPr>
          <w:sz w:val="24"/>
        </w:rPr>
        <w:t>in</w:t>
      </w:r>
      <w:r>
        <w:rPr>
          <w:spacing w:val="-2"/>
          <w:sz w:val="24"/>
        </w:rPr>
        <w:t xml:space="preserve"> </w:t>
      </w:r>
      <w:r>
        <w:rPr>
          <w:sz w:val="24"/>
        </w:rPr>
        <w:t>good</w:t>
      </w:r>
      <w:r>
        <w:rPr>
          <w:spacing w:val="-3"/>
          <w:sz w:val="24"/>
        </w:rPr>
        <w:t xml:space="preserve"> </w:t>
      </w:r>
      <w:r>
        <w:rPr>
          <w:sz w:val="24"/>
        </w:rPr>
        <w:t>time</w:t>
      </w:r>
      <w:r>
        <w:rPr>
          <w:spacing w:val="-2"/>
          <w:sz w:val="24"/>
        </w:rPr>
        <w:t xml:space="preserve"> </w:t>
      </w:r>
      <w:r>
        <w:rPr>
          <w:sz w:val="24"/>
        </w:rPr>
        <w:t>to</w:t>
      </w:r>
      <w:r>
        <w:rPr>
          <w:spacing w:val="-4"/>
          <w:sz w:val="24"/>
        </w:rPr>
        <w:t xml:space="preserve"> </w:t>
      </w:r>
      <w:r>
        <w:rPr>
          <w:sz w:val="24"/>
        </w:rPr>
        <w:t>avoid any personal financial or planning</w:t>
      </w:r>
      <w:r>
        <w:rPr>
          <w:spacing w:val="-8"/>
          <w:sz w:val="24"/>
        </w:rPr>
        <w:t xml:space="preserve"> </w:t>
      </w:r>
      <w:r>
        <w:rPr>
          <w:sz w:val="24"/>
        </w:rPr>
        <w:t>issues.</w:t>
      </w:r>
    </w:p>
    <w:p w14:paraId="4EB7416C" w14:textId="77777777" w:rsidR="003B3A13" w:rsidRDefault="003B3A13">
      <w:pPr>
        <w:pStyle w:val="BodyText"/>
        <w:spacing w:before="10"/>
        <w:rPr>
          <w:sz w:val="31"/>
        </w:rPr>
      </w:pPr>
    </w:p>
    <w:p w14:paraId="6755B176" w14:textId="77777777" w:rsidR="003B3A13" w:rsidRDefault="007E337E">
      <w:pPr>
        <w:ind w:left="140"/>
        <w:rPr>
          <w:rFonts w:ascii="Georgia"/>
          <w:b/>
          <w:i/>
        </w:rPr>
      </w:pPr>
      <w:r>
        <w:rPr>
          <w:rFonts w:ascii="Georgia"/>
          <w:b/>
          <w:i/>
        </w:rPr>
        <w:t>Expenses claims</w:t>
      </w:r>
    </w:p>
    <w:p w14:paraId="5D85E4EA" w14:textId="77777777" w:rsidR="003B3A13" w:rsidRDefault="003B3A13">
      <w:pPr>
        <w:pStyle w:val="BodyText"/>
        <w:spacing w:before="1"/>
        <w:rPr>
          <w:rFonts w:ascii="Georgia"/>
          <w:b/>
          <w:i/>
          <w:sz w:val="21"/>
        </w:rPr>
      </w:pPr>
    </w:p>
    <w:p w14:paraId="74ABD82B" w14:textId="77777777" w:rsidR="003B3A13" w:rsidRDefault="007E337E">
      <w:pPr>
        <w:pStyle w:val="ListParagraph"/>
        <w:numPr>
          <w:ilvl w:val="0"/>
          <w:numId w:val="4"/>
        </w:numPr>
        <w:tabs>
          <w:tab w:val="left" w:pos="501"/>
        </w:tabs>
        <w:spacing w:before="1" w:line="276" w:lineRule="auto"/>
        <w:ind w:left="500" w:right="865" w:hanging="360"/>
        <w:rPr>
          <w:sz w:val="24"/>
        </w:rPr>
      </w:pPr>
      <w:r>
        <w:rPr>
          <w:sz w:val="24"/>
        </w:rPr>
        <w:t xml:space="preserve">Valid PGR Bursary expenses claims must be completed in full, submitted by you, approved by the Graduate School, and </w:t>
      </w:r>
      <w:r>
        <w:rPr>
          <w:b/>
          <w:sz w:val="24"/>
        </w:rPr>
        <w:t>reach the Finance Office within 30 days of expenditure</w:t>
      </w:r>
      <w:r>
        <w:rPr>
          <w:sz w:val="24"/>
        </w:rPr>
        <w:t>. Late claims may be</w:t>
      </w:r>
      <w:r>
        <w:rPr>
          <w:spacing w:val="-1"/>
          <w:sz w:val="24"/>
        </w:rPr>
        <w:t xml:space="preserve"> </w:t>
      </w:r>
      <w:r>
        <w:rPr>
          <w:sz w:val="24"/>
        </w:rPr>
        <w:t>rejected.</w:t>
      </w:r>
    </w:p>
    <w:p w14:paraId="5CBABB19" w14:textId="77777777" w:rsidR="000F1220" w:rsidRDefault="000F1220">
      <w:pPr>
        <w:rPr>
          <w:sz w:val="24"/>
        </w:rPr>
      </w:pPr>
      <w:r>
        <w:rPr>
          <w:sz w:val="24"/>
        </w:rPr>
        <w:br w:type="page"/>
      </w:r>
    </w:p>
    <w:p w14:paraId="2EAE9F39" w14:textId="77777777" w:rsidR="00D57230" w:rsidRDefault="00D57230" w:rsidP="00D57230">
      <w:pPr>
        <w:pStyle w:val="ListParagraph"/>
        <w:tabs>
          <w:tab w:val="left" w:pos="501"/>
        </w:tabs>
        <w:spacing w:before="198"/>
        <w:ind w:firstLine="0"/>
        <w:rPr>
          <w:sz w:val="24"/>
        </w:rPr>
      </w:pPr>
    </w:p>
    <w:p w14:paraId="7F90F0CA" w14:textId="745652AD" w:rsidR="003B3A13" w:rsidRDefault="007E337E">
      <w:pPr>
        <w:pStyle w:val="ListParagraph"/>
        <w:numPr>
          <w:ilvl w:val="0"/>
          <w:numId w:val="4"/>
        </w:numPr>
        <w:tabs>
          <w:tab w:val="left" w:pos="501"/>
        </w:tabs>
        <w:spacing w:before="198"/>
        <w:ind w:left="500" w:hanging="361"/>
        <w:rPr>
          <w:sz w:val="24"/>
        </w:rPr>
      </w:pPr>
      <w:r>
        <w:rPr>
          <w:sz w:val="24"/>
        </w:rPr>
        <w:t>You should claim expenses through one of the</w:t>
      </w:r>
      <w:r>
        <w:rPr>
          <w:spacing w:val="-10"/>
          <w:sz w:val="24"/>
        </w:rPr>
        <w:t xml:space="preserve"> </w:t>
      </w:r>
      <w:r>
        <w:rPr>
          <w:sz w:val="24"/>
        </w:rPr>
        <w:t>following:</w:t>
      </w:r>
    </w:p>
    <w:p w14:paraId="7672694B" w14:textId="72ABD18E" w:rsidR="003B3A13" w:rsidRDefault="007E337E" w:rsidP="000F1220">
      <w:pPr>
        <w:pStyle w:val="ListParagraph"/>
        <w:numPr>
          <w:ilvl w:val="1"/>
          <w:numId w:val="4"/>
        </w:numPr>
        <w:tabs>
          <w:tab w:val="left" w:pos="932"/>
          <w:tab w:val="left" w:pos="933"/>
        </w:tabs>
        <w:spacing w:before="241" w:line="276" w:lineRule="auto"/>
        <w:ind w:right="962"/>
        <w:rPr>
          <w:sz w:val="24"/>
        </w:rPr>
      </w:pPr>
      <w:r>
        <w:rPr>
          <w:sz w:val="24"/>
        </w:rPr>
        <w:t xml:space="preserve">If you </w:t>
      </w:r>
      <w:r>
        <w:rPr>
          <w:b/>
          <w:sz w:val="24"/>
        </w:rPr>
        <w:t xml:space="preserve">are not </w:t>
      </w:r>
      <w:r>
        <w:rPr>
          <w:sz w:val="24"/>
        </w:rPr>
        <w:t xml:space="preserve">on the University payroll, complete </w:t>
      </w:r>
      <w:proofErr w:type="gramStart"/>
      <w:r>
        <w:rPr>
          <w:sz w:val="24"/>
        </w:rPr>
        <w:t>a student expenses</w:t>
      </w:r>
      <w:proofErr w:type="gramEnd"/>
      <w:r>
        <w:rPr>
          <w:sz w:val="24"/>
        </w:rPr>
        <w:t xml:space="preserve"> claim form (available from the Finance Office</w:t>
      </w:r>
      <w:r w:rsidR="000F1220">
        <w:rPr>
          <w:sz w:val="24"/>
        </w:rPr>
        <w:t xml:space="preserve"> window or by emailing </w:t>
      </w:r>
      <w:hyperlink r:id="rId18" w:history="1">
        <w:r w:rsidR="000F1220" w:rsidRPr="004F45AF">
          <w:rPr>
            <w:rStyle w:val="Hyperlink"/>
            <w:sz w:val="24"/>
          </w:rPr>
          <w:t>payroll@edgehill.ac.uk</w:t>
        </w:r>
      </w:hyperlink>
      <w:r>
        <w:rPr>
          <w:sz w:val="24"/>
        </w:rPr>
        <w:t>)</w:t>
      </w:r>
      <w:r>
        <w:rPr>
          <w:position w:val="6"/>
          <w:sz w:val="16"/>
        </w:rPr>
        <w:t xml:space="preserve"> </w:t>
      </w:r>
      <w:r>
        <w:rPr>
          <w:sz w:val="24"/>
        </w:rPr>
        <w:t>and submit this paperwork to the Graduate School for</w:t>
      </w:r>
      <w:r>
        <w:rPr>
          <w:spacing w:val="-1"/>
          <w:sz w:val="24"/>
        </w:rPr>
        <w:t xml:space="preserve"> </w:t>
      </w:r>
      <w:r>
        <w:rPr>
          <w:sz w:val="24"/>
        </w:rPr>
        <w:t>processing.</w:t>
      </w:r>
      <w:r w:rsidR="000F1220">
        <w:rPr>
          <w:position w:val="6"/>
          <w:sz w:val="16"/>
        </w:rPr>
        <w:t>6</w:t>
      </w:r>
    </w:p>
    <w:p w14:paraId="1E3E6273" w14:textId="77777777" w:rsidR="003B3A13" w:rsidRDefault="007E337E">
      <w:pPr>
        <w:pStyle w:val="ListParagraph"/>
        <w:numPr>
          <w:ilvl w:val="1"/>
          <w:numId w:val="4"/>
        </w:numPr>
        <w:tabs>
          <w:tab w:val="left" w:pos="932"/>
          <w:tab w:val="left" w:pos="933"/>
        </w:tabs>
        <w:spacing w:before="202"/>
        <w:ind w:hanging="433"/>
        <w:rPr>
          <w:sz w:val="24"/>
        </w:rPr>
      </w:pPr>
      <w:r>
        <w:rPr>
          <w:sz w:val="24"/>
        </w:rPr>
        <w:t xml:space="preserve">If you </w:t>
      </w:r>
      <w:r>
        <w:rPr>
          <w:b/>
          <w:sz w:val="24"/>
        </w:rPr>
        <w:t xml:space="preserve">are </w:t>
      </w:r>
      <w:r>
        <w:rPr>
          <w:sz w:val="24"/>
        </w:rPr>
        <w:t>on the University payroll, use the</w:t>
      </w:r>
      <w:r>
        <w:rPr>
          <w:color w:val="0000FF"/>
          <w:sz w:val="24"/>
        </w:rPr>
        <w:t xml:space="preserve"> </w:t>
      </w:r>
      <w:hyperlink r:id="rId19">
        <w:r>
          <w:rPr>
            <w:color w:val="0000FF"/>
            <w:sz w:val="24"/>
            <w:u w:val="single" w:color="0000FF"/>
          </w:rPr>
          <w:t>online staff ex</w:t>
        </w:r>
        <w:r>
          <w:rPr>
            <w:color w:val="0000FF"/>
            <w:sz w:val="24"/>
            <w:u w:val="single" w:color="0000FF"/>
          </w:rPr>
          <w:t>p</w:t>
        </w:r>
        <w:r>
          <w:rPr>
            <w:color w:val="0000FF"/>
            <w:sz w:val="24"/>
            <w:u w:val="single" w:color="0000FF"/>
          </w:rPr>
          <w:t>enses</w:t>
        </w:r>
        <w:r>
          <w:rPr>
            <w:color w:val="0000FF"/>
            <w:spacing w:val="-11"/>
            <w:sz w:val="24"/>
            <w:u w:val="single" w:color="0000FF"/>
          </w:rPr>
          <w:t xml:space="preserve"> </w:t>
        </w:r>
        <w:r>
          <w:rPr>
            <w:color w:val="0000FF"/>
            <w:sz w:val="24"/>
            <w:u w:val="single" w:color="0000FF"/>
          </w:rPr>
          <w:t>system</w:t>
        </w:r>
        <w:r>
          <w:rPr>
            <w:sz w:val="24"/>
          </w:rPr>
          <w:t>.</w:t>
        </w:r>
      </w:hyperlink>
    </w:p>
    <w:p w14:paraId="5A53A786" w14:textId="77777777" w:rsidR="003B3A13" w:rsidRDefault="007E337E">
      <w:pPr>
        <w:pStyle w:val="ListParagraph"/>
        <w:numPr>
          <w:ilvl w:val="2"/>
          <w:numId w:val="4"/>
        </w:numPr>
        <w:tabs>
          <w:tab w:val="left" w:pos="1364"/>
          <w:tab w:val="left" w:pos="1365"/>
        </w:tabs>
        <w:spacing w:before="241" w:line="273" w:lineRule="auto"/>
        <w:ind w:right="1064" w:hanging="504"/>
        <w:rPr>
          <w:sz w:val="24"/>
        </w:rPr>
      </w:pPr>
      <w:r>
        <w:rPr>
          <w:sz w:val="24"/>
        </w:rPr>
        <w:t>If this is the first time you have used this system you will need to enrol. Please contact</w:t>
      </w:r>
      <w:hyperlink r:id="rId20">
        <w:r>
          <w:rPr>
            <w:color w:val="0000FF"/>
            <w:sz w:val="24"/>
            <w:u w:val="single" w:color="0000FF"/>
          </w:rPr>
          <w:t xml:space="preserve"> payroll-expenses@edgehill.ac.uk</w:t>
        </w:r>
      </w:hyperlink>
      <w:r>
        <w:rPr>
          <w:color w:val="0000FF"/>
          <w:sz w:val="24"/>
        </w:rPr>
        <w:t xml:space="preserve"> </w:t>
      </w:r>
      <w:r>
        <w:rPr>
          <w:sz w:val="24"/>
        </w:rPr>
        <w:t>and check out the</w:t>
      </w:r>
      <w:hyperlink r:id="rId21">
        <w:r>
          <w:rPr>
            <w:color w:val="0000FF"/>
            <w:sz w:val="24"/>
          </w:rPr>
          <w:t xml:space="preserve"> </w:t>
        </w:r>
        <w:r>
          <w:rPr>
            <w:color w:val="0000FF"/>
            <w:sz w:val="24"/>
            <w:u w:val="single" w:color="0000FF"/>
          </w:rPr>
          <w:t>user gu</w:t>
        </w:r>
        <w:r>
          <w:rPr>
            <w:color w:val="0000FF"/>
            <w:sz w:val="24"/>
            <w:u w:val="single" w:color="0000FF"/>
          </w:rPr>
          <w:t>i</w:t>
        </w:r>
        <w:r>
          <w:rPr>
            <w:color w:val="0000FF"/>
            <w:sz w:val="24"/>
            <w:u w:val="single" w:color="0000FF"/>
          </w:rPr>
          <w:t>de</w:t>
        </w:r>
        <w:r>
          <w:rPr>
            <w:color w:val="0000FF"/>
            <w:sz w:val="24"/>
          </w:rPr>
          <w:t xml:space="preserve"> </w:t>
        </w:r>
      </w:hyperlink>
      <w:r>
        <w:rPr>
          <w:sz w:val="24"/>
        </w:rPr>
        <w:t>before submitting your claim.</w:t>
      </w:r>
    </w:p>
    <w:p w14:paraId="564EA009" w14:textId="77777777" w:rsidR="003B3A13" w:rsidRDefault="007E337E">
      <w:pPr>
        <w:pStyle w:val="ListParagraph"/>
        <w:numPr>
          <w:ilvl w:val="2"/>
          <w:numId w:val="4"/>
        </w:numPr>
        <w:tabs>
          <w:tab w:val="left" w:pos="1365"/>
        </w:tabs>
        <w:spacing w:before="203" w:line="273" w:lineRule="auto"/>
        <w:ind w:right="813" w:hanging="504"/>
        <w:jc w:val="both"/>
        <w:rPr>
          <w:sz w:val="24"/>
        </w:rPr>
      </w:pPr>
      <w:r>
        <w:rPr>
          <w:b/>
          <w:sz w:val="24"/>
        </w:rPr>
        <w:t xml:space="preserve">When submitting a claim </w:t>
      </w:r>
      <w:r>
        <w:rPr>
          <w:sz w:val="24"/>
        </w:rPr>
        <w:t>please make sure that you fill out a single claim specifically for PGR Bursary expenses. If you have received funding from another department within the University, you must submit two separate claims, with the correct codes and</w:t>
      </w:r>
      <w:r>
        <w:rPr>
          <w:spacing w:val="-26"/>
          <w:sz w:val="24"/>
        </w:rPr>
        <w:t xml:space="preserve"> </w:t>
      </w:r>
      <w:r>
        <w:rPr>
          <w:sz w:val="24"/>
        </w:rPr>
        <w:t>information.</w:t>
      </w:r>
    </w:p>
    <w:p w14:paraId="215E69BD" w14:textId="77777777" w:rsidR="003B3A13" w:rsidRDefault="007E337E">
      <w:pPr>
        <w:pStyle w:val="ListParagraph"/>
        <w:numPr>
          <w:ilvl w:val="2"/>
          <w:numId w:val="4"/>
        </w:numPr>
        <w:tabs>
          <w:tab w:val="left" w:pos="1365"/>
        </w:tabs>
        <w:spacing w:before="204" w:line="271" w:lineRule="auto"/>
        <w:ind w:right="820" w:hanging="504"/>
        <w:jc w:val="both"/>
        <w:rPr>
          <w:sz w:val="24"/>
        </w:rPr>
      </w:pPr>
      <w:r>
        <w:rPr>
          <w:sz w:val="24"/>
        </w:rPr>
        <w:t>Claims submitted incorrectly will need to be un-submitted by you and the entire claim split by cost centre and resubmitted, irrespective of one portion being</w:t>
      </w:r>
      <w:r>
        <w:rPr>
          <w:spacing w:val="-15"/>
          <w:sz w:val="24"/>
        </w:rPr>
        <w:t xml:space="preserve"> </w:t>
      </w:r>
      <w:r>
        <w:rPr>
          <w:sz w:val="24"/>
        </w:rPr>
        <w:t>approved.</w:t>
      </w:r>
    </w:p>
    <w:p w14:paraId="3E0B43CA" w14:textId="77777777" w:rsidR="003B3A13" w:rsidRDefault="003B3A13">
      <w:pPr>
        <w:pStyle w:val="BodyText"/>
        <w:rPr>
          <w:sz w:val="20"/>
        </w:rPr>
      </w:pPr>
    </w:p>
    <w:p w14:paraId="1DAAC85E" w14:textId="77777777" w:rsidR="000F1220" w:rsidRDefault="000F1220" w:rsidP="000F1220">
      <w:pPr>
        <w:pStyle w:val="ListParagraph"/>
        <w:numPr>
          <w:ilvl w:val="2"/>
          <w:numId w:val="4"/>
        </w:numPr>
        <w:tabs>
          <w:tab w:val="left" w:pos="1364"/>
          <w:tab w:val="left" w:pos="1365"/>
        </w:tabs>
        <w:spacing w:before="100" w:line="273" w:lineRule="auto"/>
        <w:ind w:right="1067" w:hanging="504"/>
        <w:rPr>
          <w:sz w:val="24"/>
        </w:rPr>
      </w:pPr>
      <w:r>
        <w:rPr>
          <w:sz w:val="24"/>
        </w:rPr>
        <w:t>You will need to select Lydia Richardson or Louise Nightingale to approve the bursary claim</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3"/>
          <w:sz w:val="24"/>
        </w:rPr>
        <w:t xml:space="preserve"> </w:t>
      </w:r>
      <w:r>
        <w:rPr>
          <w:sz w:val="24"/>
        </w:rPr>
        <w:t>instance.</w:t>
      </w:r>
      <w:r>
        <w:rPr>
          <w:spacing w:val="-2"/>
          <w:sz w:val="24"/>
        </w:rPr>
        <w:t xml:space="preserve"> </w:t>
      </w:r>
      <w:r>
        <w:rPr>
          <w:sz w:val="24"/>
        </w:rPr>
        <w:t>If</w:t>
      </w:r>
      <w:r>
        <w:rPr>
          <w:spacing w:val="-4"/>
          <w:sz w:val="24"/>
        </w:rPr>
        <w:t xml:space="preserve"> </w:t>
      </w:r>
      <w:r>
        <w:rPr>
          <w:sz w:val="24"/>
        </w:rPr>
        <w:t>you</w:t>
      </w:r>
      <w:r>
        <w:rPr>
          <w:spacing w:val="-2"/>
          <w:sz w:val="24"/>
        </w:rPr>
        <w:t xml:space="preserve"> </w:t>
      </w:r>
      <w:r>
        <w:rPr>
          <w:sz w:val="24"/>
        </w:rPr>
        <w:t>are</w:t>
      </w:r>
      <w:r>
        <w:rPr>
          <w:spacing w:val="-5"/>
          <w:sz w:val="24"/>
        </w:rPr>
        <w:t xml:space="preserve"> </w:t>
      </w:r>
      <w:r>
        <w:rPr>
          <w:sz w:val="24"/>
        </w:rPr>
        <w:t>not</w:t>
      </w:r>
      <w:r>
        <w:rPr>
          <w:spacing w:val="-2"/>
          <w:sz w:val="24"/>
        </w:rPr>
        <w:t xml:space="preserve"> </w:t>
      </w:r>
      <w:r>
        <w:rPr>
          <w:sz w:val="24"/>
        </w:rPr>
        <w:t>presented</w:t>
      </w:r>
      <w:r>
        <w:rPr>
          <w:spacing w:val="-1"/>
          <w:sz w:val="24"/>
        </w:rPr>
        <w:t xml:space="preserve"> </w:t>
      </w:r>
      <w:r>
        <w:rPr>
          <w:sz w:val="24"/>
        </w:rPr>
        <w:t>with</w:t>
      </w:r>
      <w:r>
        <w:rPr>
          <w:spacing w:val="-6"/>
          <w:sz w:val="24"/>
        </w:rPr>
        <w:t xml:space="preserve"> </w:t>
      </w:r>
      <w:r>
        <w:rPr>
          <w:sz w:val="24"/>
        </w:rPr>
        <w:t>an</w:t>
      </w:r>
      <w:r>
        <w:rPr>
          <w:spacing w:val="-2"/>
          <w:sz w:val="24"/>
        </w:rPr>
        <w:t xml:space="preserve"> </w:t>
      </w:r>
      <w:r>
        <w:rPr>
          <w:sz w:val="24"/>
        </w:rPr>
        <w:t>option</w:t>
      </w:r>
      <w:r>
        <w:rPr>
          <w:spacing w:val="-2"/>
          <w:sz w:val="24"/>
        </w:rPr>
        <w:t xml:space="preserve"> </w:t>
      </w:r>
      <w:r>
        <w:rPr>
          <w:sz w:val="24"/>
        </w:rPr>
        <w:t>to</w:t>
      </w:r>
      <w:r>
        <w:rPr>
          <w:spacing w:val="-2"/>
          <w:sz w:val="24"/>
        </w:rPr>
        <w:t xml:space="preserve"> </w:t>
      </w:r>
      <w:r>
        <w:rPr>
          <w:sz w:val="24"/>
        </w:rPr>
        <w:t>select</w:t>
      </w:r>
      <w:r>
        <w:rPr>
          <w:spacing w:val="-4"/>
          <w:sz w:val="24"/>
        </w:rPr>
        <w:t xml:space="preserve"> </w:t>
      </w:r>
      <w:r>
        <w:rPr>
          <w:sz w:val="24"/>
        </w:rPr>
        <w:t>a</w:t>
      </w:r>
      <w:r>
        <w:rPr>
          <w:spacing w:val="-2"/>
          <w:sz w:val="24"/>
        </w:rPr>
        <w:t xml:space="preserve"> </w:t>
      </w:r>
      <w:r>
        <w:rPr>
          <w:sz w:val="24"/>
        </w:rPr>
        <w:t>staff</w:t>
      </w:r>
      <w:r>
        <w:rPr>
          <w:spacing w:val="-4"/>
          <w:sz w:val="24"/>
        </w:rPr>
        <w:t xml:space="preserve"> </w:t>
      </w:r>
      <w:r>
        <w:rPr>
          <w:sz w:val="24"/>
        </w:rPr>
        <w:t>name from the Graduate School, please contact</w:t>
      </w:r>
      <w:r>
        <w:rPr>
          <w:color w:val="0000FF"/>
          <w:spacing w:val="-14"/>
          <w:sz w:val="24"/>
        </w:rPr>
        <w:t xml:space="preserve"> </w:t>
      </w:r>
      <w:hyperlink r:id="rId22">
        <w:r>
          <w:rPr>
            <w:color w:val="0000FF"/>
            <w:sz w:val="24"/>
            <w:u w:val="single" w:color="0000FF"/>
          </w:rPr>
          <w:t>payroll-expenses@edgehill.ac.uk</w:t>
        </w:r>
        <w:r>
          <w:rPr>
            <w:sz w:val="24"/>
          </w:rPr>
          <w:t>,</w:t>
        </w:r>
      </w:hyperlink>
    </w:p>
    <w:p w14:paraId="3BD583D5" w14:textId="77777777" w:rsidR="000F1220" w:rsidRDefault="000F1220" w:rsidP="000F1220">
      <w:pPr>
        <w:pStyle w:val="ListParagraph"/>
        <w:numPr>
          <w:ilvl w:val="0"/>
          <w:numId w:val="4"/>
        </w:numPr>
        <w:tabs>
          <w:tab w:val="left" w:pos="501"/>
        </w:tabs>
        <w:spacing w:before="203" w:line="276" w:lineRule="auto"/>
        <w:ind w:left="500" w:right="817" w:hanging="360"/>
        <w:rPr>
          <w:sz w:val="24"/>
        </w:rPr>
      </w:pPr>
      <w:r>
        <w:rPr>
          <w:b/>
          <w:sz w:val="24"/>
        </w:rPr>
        <w:t>Please</w:t>
      </w:r>
      <w:r>
        <w:rPr>
          <w:b/>
          <w:spacing w:val="-4"/>
          <w:sz w:val="24"/>
        </w:rPr>
        <w:t xml:space="preserve"> </w:t>
      </w:r>
      <w:proofErr w:type="gramStart"/>
      <w:r>
        <w:rPr>
          <w:b/>
          <w:sz w:val="24"/>
        </w:rPr>
        <w:t>note</w:t>
      </w:r>
      <w:r>
        <w:rPr>
          <w:sz w:val="24"/>
        </w:rPr>
        <w:t>:</w:t>
      </w:r>
      <w:proofErr w:type="gramEnd"/>
      <w:r>
        <w:rPr>
          <w:spacing w:val="-5"/>
          <w:sz w:val="24"/>
        </w:rPr>
        <w:t xml:space="preserve"> </w:t>
      </w:r>
      <w:r>
        <w:rPr>
          <w:sz w:val="24"/>
        </w:rPr>
        <w:t>while</w:t>
      </w:r>
      <w:r>
        <w:rPr>
          <w:spacing w:val="-3"/>
          <w:sz w:val="24"/>
        </w:rPr>
        <w:t xml:space="preserve"> </w:t>
      </w:r>
      <w:r>
        <w:rPr>
          <w:sz w:val="24"/>
        </w:rPr>
        <w:t>the</w:t>
      </w:r>
      <w:r>
        <w:rPr>
          <w:spacing w:val="-3"/>
          <w:sz w:val="24"/>
        </w:rPr>
        <w:t xml:space="preserve"> </w:t>
      </w:r>
      <w:r>
        <w:rPr>
          <w:sz w:val="24"/>
        </w:rPr>
        <w:t>University’s</w:t>
      </w:r>
      <w:r>
        <w:rPr>
          <w:spacing w:val="-4"/>
          <w:sz w:val="24"/>
        </w:rPr>
        <w:t xml:space="preserve"> </w:t>
      </w:r>
      <w:r>
        <w:rPr>
          <w:sz w:val="24"/>
        </w:rPr>
        <w:t>staff</w:t>
      </w:r>
      <w:r>
        <w:rPr>
          <w:spacing w:val="-5"/>
          <w:sz w:val="24"/>
        </w:rPr>
        <w:t xml:space="preserve"> </w:t>
      </w:r>
      <w:r>
        <w:rPr>
          <w:sz w:val="24"/>
        </w:rPr>
        <w:t>expenses</w:t>
      </w:r>
      <w:r>
        <w:rPr>
          <w:spacing w:val="-5"/>
          <w:sz w:val="24"/>
        </w:rPr>
        <w:t xml:space="preserve"> </w:t>
      </w:r>
      <w:r>
        <w:rPr>
          <w:sz w:val="24"/>
        </w:rPr>
        <w:t>policy</w:t>
      </w:r>
      <w:r>
        <w:rPr>
          <w:spacing w:val="-4"/>
          <w:sz w:val="24"/>
        </w:rPr>
        <w:t xml:space="preserve"> </w:t>
      </w:r>
      <w:r>
        <w:rPr>
          <w:sz w:val="24"/>
        </w:rPr>
        <w:t>does</w:t>
      </w:r>
      <w:r>
        <w:rPr>
          <w:spacing w:val="-6"/>
          <w:sz w:val="24"/>
        </w:rPr>
        <w:t xml:space="preserve"> </w:t>
      </w:r>
      <w:r>
        <w:rPr>
          <w:sz w:val="24"/>
        </w:rPr>
        <w:t>not</w:t>
      </w:r>
      <w:r>
        <w:rPr>
          <w:spacing w:val="-4"/>
          <w:sz w:val="24"/>
        </w:rPr>
        <w:t xml:space="preserve"> </w:t>
      </w:r>
      <w:r>
        <w:rPr>
          <w:sz w:val="24"/>
        </w:rPr>
        <w:t>require</w:t>
      </w:r>
      <w:r>
        <w:rPr>
          <w:spacing w:val="-3"/>
          <w:sz w:val="24"/>
        </w:rPr>
        <w:t xml:space="preserve"> </w:t>
      </w:r>
      <w:r>
        <w:rPr>
          <w:sz w:val="24"/>
        </w:rPr>
        <w:t>valid,</w:t>
      </w:r>
      <w:r>
        <w:rPr>
          <w:spacing w:val="-3"/>
          <w:sz w:val="24"/>
        </w:rPr>
        <w:t xml:space="preserve"> </w:t>
      </w:r>
      <w:r>
        <w:rPr>
          <w:sz w:val="24"/>
        </w:rPr>
        <w:t>itemised</w:t>
      </w:r>
      <w:r>
        <w:rPr>
          <w:spacing w:val="-2"/>
          <w:sz w:val="24"/>
        </w:rPr>
        <w:t xml:space="preserve"> </w:t>
      </w:r>
      <w:r>
        <w:rPr>
          <w:sz w:val="24"/>
        </w:rPr>
        <w:t>receipts</w:t>
      </w:r>
      <w:r>
        <w:rPr>
          <w:spacing w:val="-4"/>
          <w:sz w:val="24"/>
        </w:rPr>
        <w:t xml:space="preserve"> </w:t>
      </w:r>
      <w:r>
        <w:rPr>
          <w:sz w:val="24"/>
        </w:rPr>
        <w:t>in all cases, funds will not be released from the PGR Bursary without them, whether you submit your claim via the paper form or the online expenses</w:t>
      </w:r>
      <w:r>
        <w:rPr>
          <w:spacing w:val="-11"/>
          <w:sz w:val="24"/>
        </w:rPr>
        <w:t xml:space="preserve"> </w:t>
      </w:r>
      <w:r>
        <w:rPr>
          <w:sz w:val="24"/>
        </w:rPr>
        <w:t>system.</w:t>
      </w:r>
    </w:p>
    <w:p w14:paraId="092F5960" w14:textId="77777777" w:rsidR="000F1220" w:rsidRDefault="000F1220" w:rsidP="000F1220">
      <w:pPr>
        <w:pStyle w:val="ListParagraph"/>
        <w:numPr>
          <w:ilvl w:val="1"/>
          <w:numId w:val="4"/>
        </w:numPr>
        <w:tabs>
          <w:tab w:val="left" w:pos="932"/>
          <w:tab w:val="left" w:pos="933"/>
        </w:tabs>
        <w:spacing w:before="199" w:line="276" w:lineRule="auto"/>
        <w:ind w:right="1465"/>
        <w:rPr>
          <w:sz w:val="24"/>
        </w:rPr>
      </w:pPr>
      <w:r>
        <w:rPr>
          <w:sz w:val="24"/>
        </w:rPr>
        <w:t>If</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online</w:t>
      </w:r>
      <w:r>
        <w:rPr>
          <w:spacing w:val="-4"/>
          <w:sz w:val="24"/>
        </w:rPr>
        <w:t xml:space="preserve"> </w:t>
      </w:r>
      <w:r>
        <w:rPr>
          <w:sz w:val="24"/>
        </w:rPr>
        <w:t>expenses</w:t>
      </w:r>
      <w:r>
        <w:rPr>
          <w:spacing w:val="-6"/>
          <w:sz w:val="24"/>
        </w:rPr>
        <w:t xml:space="preserve"> </w:t>
      </w:r>
      <w:r>
        <w:rPr>
          <w:sz w:val="24"/>
        </w:rPr>
        <w:t>system,</w:t>
      </w:r>
      <w:r>
        <w:rPr>
          <w:spacing w:val="-2"/>
          <w:sz w:val="24"/>
        </w:rPr>
        <w:t xml:space="preserve"> </w:t>
      </w:r>
      <w:r>
        <w:rPr>
          <w:sz w:val="24"/>
        </w:rPr>
        <w:t>you</w:t>
      </w:r>
      <w:r>
        <w:rPr>
          <w:spacing w:val="-2"/>
          <w:sz w:val="24"/>
        </w:rPr>
        <w:t xml:space="preserve"> </w:t>
      </w:r>
      <w:r>
        <w:rPr>
          <w:sz w:val="24"/>
        </w:rPr>
        <w:t>can</w:t>
      </w:r>
      <w:r>
        <w:rPr>
          <w:spacing w:val="-3"/>
          <w:sz w:val="24"/>
        </w:rPr>
        <w:t xml:space="preserve"> </w:t>
      </w:r>
      <w:r>
        <w:rPr>
          <w:sz w:val="24"/>
        </w:rPr>
        <w:t>submit</w:t>
      </w:r>
      <w:r>
        <w:rPr>
          <w:spacing w:val="-3"/>
          <w:sz w:val="24"/>
        </w:rPr>
        <w:t xml:space="preserve"> </w:t>
      </w:r>
      <w:r>
        <w:rPr>
          <w:sz w:val="24"/>
        </w:rPr>
        <w:t>your</w:t>
      </w:r>
      <w:r>
        <w:rPr>
          <w:spacing w:val="-3"/>
          <w:sz w:val="24"/>
        </w:rPr>
        <w:t xml:space="preserve"> </w:t>
      </w:r>
      <w:r>
        <w:rPr>
          <w:sz w:val="24"/>
        </w:rPr>
        <w:t>receipts</w:t>
      </w:r>
      <w:r>
        <w:rPr>
          <w:spacing w:val="-4"/>
          <w:sz w:val="24"/>
        </w:rPr>
        <w:t xml:space="preserve"> </w:t>
      </w:r>
      <w:r>
        <w:rPr>
          <w:sz w:val="24"/>
        </w:rPr>
        <w:t>as</w:t>
      </w:r>
      <w:r>
        <w:rPr>
          <w:spacing w:val="-3"/>
          <w:sz w:val="24"/>
        </w:rPr>
        <w:t xml:space="preserve"> </w:t>
      </w:r>
      <w:r>
        <w:rPr>
          <w:sz w:val="24"/>
        </w:rPr>
        <w:t>images</w:t>
      </w:r>
      <w:r>
        <w:rPr>
          <w:spacing w:val="-4"/>
          <w:sz w:val="24"/>
        </w:rPr>
        <w:t xml:space="preserve"> </w:t>
      </w:r>
      <w:r>
        <w:rPr>
          <w:sz w:val="24"/>
        </w:rPr>
        <w:t>within</w:t>
      </w:r>
      <w:r>
        <w:rPr>
          <w:spacing w:val="-4"/>
          <w:sz w:val="24"/>
        </w:rPr>
        <w:t xml:space="preserve"> </w:t>
      </w:r>
      <w:r>
        <w:rPr>
          <w:sz w:val="24"/>
        </w:rPr>
        <w:t>the system/app.</w:t>
      </w:r>
    </w:p>
    <w:p w14:paraId="788466ED" w14:textId="77777777" w:rsidR="000F1220" w:rsidRDefault="000F1220" w:rsidP="000F1220">
      <w:pPr>
        <w:pStyle w:val="ListParagraph"/>
        <w:numPr>
          <w:ilvl w:val="1"/>
          <w:numId w:val="4"/>
        </w:numPr>
        <w:tabs>
          <w:tab w:val="left" w:pos="932"/>
          <w:tab w:val="left" w:pos="933"/>
        </w:tabs>
        <w:spacing w:before="202"/>
        <w:ind w:hanging="433"/>
        <w:rPr>
          <w:sz w:val="24"/>
        </w:rPr>
      </w:pPr>
      <w:r>
        <w:rPr>
          <w:sz w:val="24"/>
        </w:rPr>
        <w:t>If using the paper form, you will need to supply hard copy</w:t>
      </w:r>
      <w:r>
        <w:rPr>
          <w:spacing w:val="-15"/>
          <w:sz w:val="24"/>
        </w:rPr>
        <w:t xml:space="preserve"> </w:t>
      </w:r>
      <w:r>
        <w:rPr>
          <w:sz w:val="24"/>
        </w:rPr>
        <w:t>receipts.</w:t>
      </w:r>
    </w:p>
    <w:p w14:paraId="0A6D9500" w14:textId="77777777" w:rsidR="000F1220" w:rsidRDefault="000F1220" w:rsidP="000F1220">
      <w:pPr>
        <w:pStyle w:val="ListParagraph"/>
        <w:numPr>
          <w:ilvl w:val="0"/>
          <w:numId w:val="4"/>
        </w:numPr>
        <w:tabs>
          <w:tab w:val="left" w:pos="501"/>
        </w:tabs>
        <w:spacing w:before="240" w:line="276" w:lineRule="auto"/>
        <w:ind w:left="500" w:right="2132" w:hanging="360"/>
        <w:rPr>
          <w:sz w:val="24"/>
        </w:rPr>
      </w:pPr>
      <w:r>
        <w:rPr>
          <w:sz w:val="24"/>
        </w:rPr>
        <w:t>Any questions about the process of claiming expenses should be directed to</w:t>
      </w:r>
      <w:r>
        <w:rPr>
          <w:color w:val="0000FF"/>
          <w:sz w:val="24"/>
        </w:rPr>
        <w:t xml:space="preserve"> </w:t>
      </w:r>
      <w:hyperlink r:id="rId23">
        <w:r>
          <w:rPr>
            <w:color w:val="0000FF"/>
            <w:sz w:val="24"/>
            <w:u w:val="single" w:color="0000FF"/>
          </w:rPr>
          <w:t>payroll-</w:t>
        </w:r>
      </w:hyperlink>
      <w:hyperlink r:id="rId24">
        <w:r>
          <w:rPr>
            <w:color w:val="0000FF"/>
            <w:sz w:val="24"/>
            <w:u w:val="single" w:color="0000FF"/>
          </w:rPr>
          <w:t xml:space="preserve"> expenses@edgehill.ac.uk</w:t>
        </w:r>
      </w:hyperlink>
    </w:p>
    <w:p w14:paraId="513464D6" w14:textId="77777777" w:rsidR="003B3A13" w:rsidRDefault="003B3A13">
      <w:pPr>
        <w:pStyle w:val="BodyText"/>
        <w:rPr>
          <w:sz w:val="20"/>
        </w:rPr>
      </w:pPr>
    </w:p>
    <w:p w14:paraId="53B0540C" w14:textId="77777777" w:rsidR="000F1220" w:rsidRDefault="000F1220" w:rsidP="000F1220">
      <w:pPr>
        <w:ind w:left="140"/>
        <w:rPr>
          <w:rFonts w:ascii="Georgia"/>
          <w:b/>
          <w:i/>
        </w:rPr>
      </w:pPr>
      <w:r>
        <w:rPr>
          <w:rFonts w:ascii="Georgia"/>
          <w:b/>
          <w:i/>
        </w:rPr>
        <w:t>Other advance bookings</w:t>
      </w:r>
    </w:p>
    <w:p w14:paraId="2E95324B" w14:textId="77777777" w:rsidR="000F1220" w:rsidRDefault="000F1220" w:rsidP="000F1220">
      <w:pPr>
        <w:pStyle w:val="BodyText"/>
        <w:spacing w:before="1"/>
        <w:rPr>
          <w:rFonts w:ascii="Georgia"/>
          <w:b/>
          <w:i/>
          <w:sz w:val="21"/>
        </w:rPr>
      </w:pPr>
    </w:p>
    <w:p w14:paraId="2CB72A3C" w14:textId="77777777" w:rsidR="000F1220" w:rsidRDefault="000F1220" w:rsidP="000F1220">
      <w:pPr>
        <w:pStyle w:val="ListParagraph"/>
        <w:numPr>
          <w:ilvl w:val="0"/>
          <w:numId w:val="4"/>
        </w:numPr>
        <w:tabs>
          <w:tab w:val="left" w:pos="501"/>
        </w:tabs>
        <w:spacing w:before="1" w:line="276" w:lineRule="auto"/>
        <w:ind w:left="500" w:right="1234" w:hanging="360"/>
        <w:rPr>
          <w:sz w:val="24"/>
        </w:rPr>
      </w:pPr>
      <w:r>
        <w:rPr>
          <w:sz w:val="24"/>
        </w:rPr>
        <w:t>If</w:t>
      </w:r>
      <w:r>
        <w:rPr>
          <w:spacing w:val="-4"/>
          <w:sz w:val="24"/>
        </w:rPr>
        <w:t xml:space="preserve"> </w:t>
      </w:r>
      <w:r>
        <w:rPr>
          <w:sz w:val="24"/>
        </w:rPr>
        <w:t>a</w:t>
      </w:r>
      <w:r>
        <w:rPr>
          <w:spacing w:val="-2"/>
          <w:sz w:val="24"/>
        </w:rPr>
        <w:t xml:space="preserve"> </w:t>
      </w:r>
      <w:r>
        <w:rPr>
          <w:sz w:val="24"/>
        </w:rPr>
        <w:t>supplier</w:t>
      </w:r>
      <w:r>
        <w:rPr>
          <w:spacing w:val="-6"/>
          <w:sz w:val="24"/>
        </w:rPr>
        <w:t xml:space="preserve"> </w:t>
      </w:r>
      <w:r>
        <w:rPr>
          <w:sz w:val="24"/>
        </w:rPr>
        <w:t>accepts</w:t>
      </w:r>
      <w:r>
        <w:rPr>
          <w:spacing w:val="-3"/>
          <w:sz w:val="24"/>
        </w:rPr>
        <w:t xml:space="preserve"> </w:t>
      </w:r>
      <w:r>
        <w:rPr>
          <w:sz w:val="24"/>
        </w:rPr>
        <w:t>payment</w:t>
      </w:r>
      <w:r>
        <w:rPr>
          <w:spacing w:val="-3"/>
          <w:sz w:val="24"/>
        </w:rPr>
        <w:t xml:space="preserve"> </w:t>
      </w:r>
      <w:r>
        <w:rPr>
          <w:sz w:val="24"/>
        </w:rPr>
        <w:t>by</w:t>
      </w:r>
      <w:r>
        <w:rPr>
          <w:spacing w:val="-4"/>
          <w:sz w:val="24"/>
        </w:rPr>
        <w:t xml:space="preserve"> </w:t>
      </w:r>
      <w:r>
        <w:rPr>
          <w:sz w:val="24"/>
        </w:rPr>
        <w:t>invoice,</w:t>
      </w:r>
      <w:r>
        <w:rPr>
          <w:spacing w:val="-5"/>
          <w:sz w:val="24"/>
        </w:rPr>
        <w:t xml:space="preserve"> </w:t>
      </w:r>
      <w:r>
        <w:rPr>
          <w:sz w:val="24"/>
        </w:rPr>
        <w:t>please</w:t>
      </w:r>
      <w:r>
        <w:rPr>
          <w:spacing w:val="-4"/>
          <w:sz w:val="24"/>
        </w:rPr>
        <w:t xml:space="preserve"> </w:t>
      </w:r>
      <w:r>
        <w:rPr>
          <w:sz w:val="24"/>
        </w:rPr>
        <w:t>ask</w:t>
      </w:r>
      <w:r>
        <w:rPr>
          <w:spacing w:val="-6"/>
          <w:sz w:val="24"/>
        </w:rPr>
        <w:t xml:space="preserve"> </w:t>
      </w:r>
      <w:r>
        <w:rPr>
          <w:sz w:val="24"/>
        </w:rPr>
        <w:t>your</w:t>
      </w:r>
      <w:r>
        <w:rPr>
          <w:spacing w:val="-3"/>
          <w:sz w:val="24"/>
        </w:rPr>
        <w:t xml:space="preserve"> </w:t>
      </w:r>
      <w:r>
        <w:rPr>
          <w:sz w:val="24"/>
        </w:rPr>
        <w:t>departmental</w:t>
      </w:r>
      <w:r>
        <w:rPr>
          <w:spacing w:val="-4"/>
          <w:sz w:val="24"/>
        </w:rPr>
        <w:t xml:space="preserve"> </w:t>
      </w:r>
      <w:r>
        <w:rPr>
          <w:sz w:val="24"/>
        </w:rPr>
        <w:t>administrator</w:t>
      </w:r>
      <w:r>
        <w:rPr>
          <w:spacing w:val="-3"/>
          <w:sz w:val="24"/>
        </w:rPr>
        <w:t xml:space="preserve"> </w:t>
      </w:r>
      <w:r>
        <w:rPr>
          <w:sz w:val="24"/>
        </w:rPr>
        <w:t>to</w:t>
      </w:r>
      <w:r>
        <w:rPr>
          <w:spacing w:val="-3"/>
          <w:sz w:val="24"/>
        </w:rPr>
        <w:t xml:space="preserve"> </w:t>
      </w:r>
      <w:r>
        <w:rPr>
          <w:sz w:val="24"/>
        </w:rPr>
        <w:t>raise</w:t>
      </w:r>
      <w:r>
        <w:rPr>
          <w:spacing w:val="-5"/>
          <w:sz w:val="24"/>
        </w:rPr>
        <w:t xml:space="preserve"> </w:t>
      </w:r>
      <w:r>
        <w:rPr>
          <w:sz w:val="24"/>
        </w:rPr>
        <w:t>a purchase order quoting your job code, etc. or contact</w:t>
      </w:r>
      <w:r>
        <w:rPr>
          <w:color w:val="0000FF"/>
          <w:sz w:val="24"/>
        </w:rPr>
        <w:t xml:space="preserve"> </w:t>
      </w:r>
      <w:hyperlink r:id="rId25">
        <w:r>
          <w:rPr>
            <w:color w:val="0000FF"/>
            <w:sz w:val="24"/>
            <w:u w:val="single" w:color="0000FF"/>
          </w:rPr>
          <w:t>GraduateSchool@edgehill.ac.uk</w:t>
        </w:r>
        <w:r>
          <w:rPr>
            <w:color w:val="0000FF"/>
            <w:sz w:val="24"/>
          </w:rPr>
          <w:t xml:space="preserve"> </w:t>
        </w:r>
      </w:hyperlink>
      <w:r>
        <w:rPr>
          <w:sz w:val="24"/>
        </w:rPr>
        <w:t>for guidance.</w:t>
      </w:r>
    </w:p>
    <w:p w14:paraId="419694A0" w14:textId="09DC021D" w:rsidR="003B3A13" w:rsidRDefault="003B3A13">
      <w:pPr>
        <w:pStyle w:val="BodyText"/>
        <w:rPr>
          <w:sz w:val="20"/>
        </w:rPr>
      </w:pPr>
    </w:p>
    <w:p w14:paraId="353FB41E" w14:textId="67EDA7E8" w:rsidR="000F1220" w:rsidRDefault="000F1220">
      <w:pPr>
        <w:pStyle w:val="BodyText"/>
        <w:rPr>
          <w:sz w:val="20"/>
        </w:rPr>
      </w:pPr>
    </w:p>
    <w:p w14:paraId="234F5449" w14:textId="356148AA" w:rsidR="000F1220" w:rsidRDefault="000F1220">
      <w:pPr>
        <w:pStyle w:val="BodyText"/>
        <w:rPr>
          <w:sz w:val="20"/>
        </w:rPr>
      </w:pPr>
    </w:p>
    <w:p w14:paraId="702D7AEB" w14:textId="1BD18F6C" w:rsidR="000F1220" w:rsidRDefault="000F1220">
      <w:pPr>
        <w:pStyle w:val="BodyText"/>
        <w:rPr>
          <w:sz w:val="20"/>
        </w:rPr>
      </w:pPr>
    </w:p>
    <w:p w14:paraId="5177D410" w14:textId="7D0F3BA1" w:rsidR="000F1220" w:rsidRDefault="000F1220">
      <w:pPr>
        <w:pStyle w:val="BodyText"/>
        <w:rPr>
          <w:sz w:val="20"/>
        </w:rPr>
      </w:pPr>
    </w:p>
    <w:p w14:paraId="4C6F9D2D" w14:textId="70EDB3C4" w:rsidR="000F1220" w:rsidRDefault="000F1220">
      <w:pPr>
        <w:pStyle w:val="BodyText"/>
        <w:rPr>
          <w:sz w:val="20"/>
        </w:rPr>
      </w:pPr>
    </w:p>
    <w:p w14:paraId="6A166009" w14:textId="776F2098" w:rsidR="000F1220" w:rsidRDefault="000F1220">
      <w:pPr>
        <w:pStyle w:val="BodyText"/>
        <w:rPr>
          <w:sz w:val="20"/>
        </w:rPr>
      </w:pPr>
    </w:p>
    <w:p w14:paraId="7D425390" w14:textId="77777777" w:rsidR="000F1220" w:rsidRDefault="000F1220">
      <w:pPr>
        <w:pStyle w:val="BodyText"/>
        <w:rPr>
          <w:sz w:val="20"/>
        </w:rPr>
      </w:pPr>
    </w:p>
    <w:p w14:paraId="48D0A17B" w14:textId="77777777" w:rsidR="003B3A13" w:rsidRDefault="00A7438B">
      <w:pPr>
        <w:pStyle w:val="BodyText"/>
        <w:spacing w:before="2"/>
        <w:rPr>
          <w:sz w:val="10"/>
        </w:rPr>
      </w:pPr>
      <w:r>
        <w:rPr>
          <w:noProof/>
        </w:rPr>
        <mc:AlternateContent>
          <mc:Choice Requires="wps">
            <w:drawing>
              <wp:anchor distT="0" distB="0" distL="0" distR="0" simplePos="0" relativeHeight="251663360" behindDoc="1" locked="0" layoutInCell="1" allowOverlap="1" wp14:anchorId="7DDB47B7" wp14:editId="605B41B9">
                <wp:simplePos x="0" y="0"/>
                <wp:positionH relativeFrom="page">
                  <wp:posOffset>914400</wp:posOffset>
                </wp:positionH>
                <wp:positionV relativeFrom="paragraph">
                  <wp:posOffset>102870</wp:posOffset>
                </wp:positionV>
                <wp:extent cx="1829435" cy="1270"/>
                <wp:effectExtent l="0" t="0" r="0" b="0"/>
                <wp:wrapTopAndBottom/>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05BC" id="Freeform 2" o:spid="_x0000_s1026" style="position:absolute;margin-left:1in;margin-top:8.1pt;width:14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" path="m,l2881,e" filled="f" strokeweight=".6pt">
                <v:path arrowok="t" o:connecttype="custom" o:connectlocs="0,0;1829435,0" o:connectangles="0,0"/>
                <w10:wrap type="topAndBottom" anchorx="page"/>
              </v:shape>
            </w:pict>
          </mc:Fallback>
        </mc:AlternateContent>
      </w:r>
    </w:p>
    <w:p w14:paraId="06CFBFFB" w14:textId="77777777" w:rsidR="003B3A13" w:rsidRDefault="003B3A13">
      <w:pPr>
        <w:pStyle w:val="BodyText"/>
        <w:rPr>
          <w:sz w:val="8"/>
        </w:rPr>
      </w:pPr>
    </w:p>
    <w:p w14:paraId="3069F52D" w14:textId="5E853951" w:rsidR="003B3A13" w:rsidRDefault="000F1220">
      <w:pPr>
        <w:spacing w:line="229" w:lineRule="exact"/>
        <w:ind w:left="140"/>
        <w:rPr>
          <w:sz w:val="20"/>
        </w:rPr>
      </w:pPr>
      <w:r>
        <w:rPr>
          <w:position w:val="5"/>
          <w:sz w:val="13"/>
        </w:rPr>
        <w:t>6</w:t>
      </w:r>
      <w:r w:rsidR="007E337E">
        <w:rPr>
          <w:position w:val="5"/>
          <w:sz w:val="13"/>
        </w:rPr>
        <w:t xml:space="preserve"> </w:t>
      </w:r>
      <w:r w:rsidR="007E337E">
        <w:rPr>
          <w:sz w:val="20"/>
        </w:rPr>
        <w:t xml:space="preserve">By emailing a scanned copy to </w:t>
      </w:r>
      <w:hyperlink r:id="rId26">
        <w:r w:rsidR="007E337E">
          <w:rPr>
            <w:color w:val="0000FF"/>
            <w:sz w:val="20"/>
            <w:u w:val="single" w:color="0000FF"/>
          </w:rPr>
          <w:t>graduateschool@edgehill.ac.uk</w:t>
        </w:r>
      </w:hyperlink>
    </w:p>
    <w:p w14:paraId="6BEF9849" w14:textId="77777777" w:rsidR="003B3A13" w:rsidRDefault="003B3A13">
      <w:pPr>
        <w:spacing w:line="229" w:lineRule="exact"/>
        <w:rPr>
          <w:sz w:val="20"/>
        </w:rPr>
        <w:sectPr w:rsidR="003B3A13">
          <w:pgSz w:w="11910" w:h="16840"/>
          <w:pgMar w:top="1220" w:right="640" w:bottom="1260" w:left="1300" w:header="721" w:footer="1072" w:gutter="0"/>
          <w:cols w:space="720"/>
        </w:sectPr>
      </w:pPr>
    </w:p>
    <w:p w14:paraId="61B219A9" w14:textId="77777777" w:rsidR="003B3A13" w:rsidRDefault="003B3A13">
      <w:pPr>
        <w:pStyle w:val="BodyText"/>
        <w:spacing w:before="6"/>
        <w:rPr>
          <w:sz w:val="10"/>
        </w:rPr>
      </w:pPr>
    </w:p>
    <w:p w14:paraId="7FD00EC2" w14:textId="77777777" w:rsidR="003B3A13" w:rsidRDefault="003B3A13">
      <w:pPr>
        <w:pStyle w:val="BodyText"/>
        <w:spacing w:before="1" w:after="1"/>
        <w:rPr>
          <w:sz w:val="19"/>
        </w:rPr>
      </w:pPr>
    </w:p>
    <w:p w14:paraId="33118316" w14:textId="77777777" w:rsidR="000D1EC0" w:rsidRDefault="000D1EC0" w:rsidP="000D1EC0">
      <w:pPr>
        <w:pStyle w:val="Heading1"/>
        <w:spacing w:before="1"/>
        <w:rPr>
          <w:rFonts w:ascii="Georgia"/>
        </w:rPr>
      </w:pPr>
      <w:bookmarkStart w:id="8" w:name="_Toc113363873"/>
      <w:r>
        <w:rPr>
          <w:rFonts w:ascii="Georgia"/>
        </w:rPr>
        <w:t>Appendix B</w:t>
      </w:r>
      <w:r w:rsidR="00626839">
        <w:rPr>
          <w:rFonts w:ascii="Georgia"/>
        </w:rPr>
        <w:t xml:space="preserve"> - Application Checklist</w:t>
      </w:r>
      <w:bookmarkEnd w:id="8"/>
    </w:p>
    <w:p w14:paraId="41DEA3F5" w14:textId="77777777" w:rsidR="003E4D4C" w:rsidRDefault="003E4D4C" w:rsidP="000D1EC0">
      <w:pPr>
        <w:pStyle w:val="Heading1"/>
        <w:spacing w:before="1"/>
        <w:rPr>
          <w:rFonts w:ascii="Georgia"/>
        </w:rPr>
      </w:pPr>
    </w:p>
    <w:p w14:paraId="1544B3FD" w14:textId="77777777" w:rsidR="003B3A13" w:rsidRDefault="003B3A13">
      <w:pPr>
        <w:pStyle w:val="BodyText"/>
        <w:rPr>
          <w:sz w:val="20"/>
        </w:rPr>
      </w:pPr>
    </w:p>
    <w:tbl>
      <w:tblPr>
        <w:tblpPr w:leftFromText="180" w:rightFromText="180" w:vertAnchor="page" w:horzAnchor="margin"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0D1EC0" w14:paraId="7BA45070" w14:textId="77777777" w:rsidTr="000D1EC0">
        <w:trPr>
          <w:trHeight w:val="768"/>
        </w:trPr>
        <w:tc>
          <w:tcPr>
            <w:tcW w:w="9018" w:type="dxa"/>
          </w:tcPr>
          <w:p w14:paraId="07B9BD6A" w14:textId="77777777" w:rsidR="000D1EC0" w:rsidRDefault="003E4D4C" w:rsidP="000D1EC0">
            <w:pPr>
              <w:pStyle w:val="TableParagraph"/>
              <w:spacing w:before="202"/>
              <w:ind w:left="3152" w:right="3146" w:firstLine="0"/>
              <w:jc w:val="center"/>
              <w:rPr>
                <w:b/>
                <w:sz w:val="32"/>
              </w:rPr>
            </w:pPr>
            <w:r>
              <w:rPr>
                <w:b/>
                <w:sz w:val="32"/>
              </w:rPr>
              <w:t xml:space="preserve">Standard </w:t>
            </w:r>
            <w:r w:rsidR="000D1EC0">
              <w:rPr>
                <w:b/>
                <w:sz w:val="32"/>
              </w:rPr>
              <w:t>Application Checklist</w:t>
            </w:r>
          </w:p>
        </w:tc>
      </w:tr>
      <w:tr w:rsidR="000D1EC0" w14:paraId="1F74033B" w14:textId="77777777" w:rsidTr="000D1EC0">
        <w:trPr>
          <w:trHeight w:val="3628"/>
        </w:trPr>
        <w:tc>
          <w:tcPr>
            <w:tcW w:w="9018" w:type="dxa"/>
          </w:tcPr>
          <w:p w14:paraId="69AEDD15" w14:textId="77777777" w:rsidR="000D1EC0" w:rsidRDefault="000D1EC0" w:rsidP="000D1EC0">
            <w:pPr>
              <w:pStyle w:val="TableParagraph"/>
              <w:spacing w:before="199"/>
              <w:ind w:left="107" w:firstLine="0"/>
              <w:rPr>
                <w:b/>
                <w:sz w:val="24"/>
              </w:rPr>
            </w:pPr>
            <w:r>
              <w:rPr>
                <w:b/>
                <w:sz w:val="24"/>
              </w:rPr>
              <w:t>Before applying</w:t>
            </w:r>
          </w:p>
          <w:p w14:paraId="74646D54" w14:textId="77777777" w:rsidR="000D1EC0" w:rsidRDefault="000D1EC0" w:rsidP="000D1EC0">
            <w:pPr>
              <w:pStyle w:val="TableParagraph"/>
              <w:numPr>
                <w:ilvl w:val="0"/>
                <w:numId w:val="3"/>
              </w:numPr>
              <w:tabs>
                <w:tab w:val="left" w:pos="828"/>
              </w:tabs>
              <w:spacing w:before="200"/>
              <w:ind w:hanging="361"/>
              <w:rPr>
                <w:sz w:val="24"/>
              </w:rPr>
            </w:pPr>
            <w:r>
              <w:rPr>
                <w:sz w:val="24"/>
              </w:rPr>
              <w:t>Read the application guidance</w:t>
            </w:r>
            <w:r>
              <w:rPr>
                <w:spacing w:val="-5"/>
                <w:sz w:val="24"/>
              </w:rPr>
              <w:t xml:space="preserve"> </w:t>
            </w:r>
            <w:r>
              <w:rPr>
                <w:sz w:val="24"/>
              </w:rPr>
              <w:t>thoroughly</w:t>
            </w:r>
          </w:p>
          <w:p w14:paraId="4BC335A3" w14:textId="77777777" w:rsidR="000D1EC0" w:rsidRDefault="000D1EC0" w:rsidP="000D1EC0">
            <w:pPr>
              <w:pStyle w:val="TableParagraph"/>
              <w:numPr>
                <w:ilvl w:val="0"/>
                <w:numId w:val="3"/>
              </w:numPr>
              <w:tabs>
                <w:tab w:val="left" w:pos="828"/>
              </w:tabs>
              <w:spacing w:before="1"/>
              <w:ind w:hanging="361"/>
              <w:rPr>
                <w:sz w:val="24"/>
              </w:rPr>
            </w:pPr>
            <w:r>
              <w:rPr>
                <w:sz w:val="24"/>
              </w:rPr>
              <w:t>Consider the following</w:t>
            </w:r>
            <w:r>
              <w:rPr>
                <w:spacing w:val="-3"/>
                <w:sz w:val="24"/>
              </w:rPr>
              <w:t xml:space="preserve"> </w:t>
            </w:r>
            <w:r>
              <w:rPr>
                <w:sz w:val="24"/>
              </w:rPr>
              <w:t>questions</w:t>
            </w:r>
          </w:p>
          <w:p w14:paraId="1AED8D74" w14:textId="77777777" w:rsidR="000D1EC0" w:rsidRDefault="000D1EC0" w:rsidP="000D1EC0">
            <w:pPr>
              <w:pStyle w:val="TableParagraph"/>
              <w:numPr>
                <w:ilvl w:val="1"/>
                <w:numId w:val="3"/>
              </w:numPr>
              <w:tabs>
                <w:tab w:val="left" w:pos="1548"/>
              </w:tabs>
              <w:spacing w:line="285" w:lineRule="exact"/>
              <w:ind w:hanging="361"/>
              <w:rPr>
                <w:sz w:val="24"/>
              </w:rPr>
            </w:pPr>
            <w:r>
              <w:rPr>
                <w:sz w:val="24"/>
              </w:rPr>
              <w:t>Is this a cost/activity core to your</w:t>
            </w:r>
            <w:r>
              <w:rPr>
                <w:spacing w:val="-9"/>
                <w:sz w:val="24"/>
              </w:rPr>
              <w:t xml:space="preserve"> </w:t>
            </w:r>
            <w:r>
              <w:rPr>
                <w:sz w:val="24"/>
              </w:rPr>
              <w:t>research?</w:t>
            </w:r>
          </w:p>
          <w:p w14:paraId="26584973" w14:textId="77777777" w:rsidR="000D1EC0" w:rsidRDefault="000D1EC0" w:rsidP="000D1EC0">
            <w:pPr>
              <w:pStyle w:val="TableParagraph"/>
              <w:numPr>
                <w:ilvl w:val="1"/>
                <w:numId w:val="3"/>
              </w:numPr>
              <w:tabs>
                <w:tab w:val="left" w:pos="1548"/>
              </w:tabs>
              <w:spacing w:line="275" w:lineRule="exact"/>
              <w:ind w:hanging="361"/>
              <w:rPr>
                <w:sz w:val="24"/>
              </w:rPr>
            </w:pPr>
            <w:r>
              <w:rPr>
                <w:sz w:val="24"/>
              </w:rPr>
              <w:t>Was this cost anticipated at project</w:t>
            </w:r>
            <w:r>
              <w:rPr>
                <w:spacing w:val="-8"/>
                <w:sz w:val="24"/>
              </w:rPr>
              <w:t xml:space="preserve"> </w:t>
            </w:r>
            <w:r>
              <w:rPr>
                <w:sz w:val="24"/>
              </w:rPr>
              <w:t>registration?</w:t>
            </w:r>
          </w:p>
          <w:p w14:paraId="24067DFF" w14:textId="77777777" w:rsidR="000D1EC0" w:rsidRDefault="000D1EC0" w:rsidP="000D1EC0">
            <w:pPr>
              <w:pStyle w:val="TableParagraph"/>
              <w:numPr>
                <w:ilvl w:val="2"/>
                <w:numId w:val="3"/>
              </w:numPr>
              <w:tabs>
                <w:tab w:val="left" w:pos="2267"/>
                <w:tab w:val="left" w:pos="2268"/>
              </w:tabs>
              <w:ind w:right="248"/>
              <w:rPr>
                <w:sz w:val="24"/>
              </w:rPr>
            </w:pPr>
            <w:r>
              <w:rPr>
                <w:sz w:val="24"/>
              </w:rPr>
              <w:t xml:space="preserve">If the answer is </w:t>
            </w:r>
            <w:r>
              <w:rPr>
                <w:b/>
                <w:sz w:val="24"/>
              </w:rPr>
              <w:t xml:space="preserve">yes </w:t>
            </w:r>
            <w:r>
              <w:rPr>
                <w:sz w:val="24"/>
              </w:rPr>
              <w:t xml:space="preserve">to the above questions – this activity should be funded by your department and </w:t>
            </w:r>
            <w:r>
              <w:rPr>
                <w:i/>
                <w:sz w:val="24"/>
              </w:rPr>
              <w:t xml:space="preserve">is not </w:t>
            </w:r>
            <w:r>
              <w:rPr>
                <w:sz w:val="24"/>
              </w:rPr>
              <w:t>eligible for the PGR</w:t>
            </w:r>
            <w:r>
              <w:rPr>
                <w:spacing w:val="-14"/>
                <w:sz w:val="24"/>
              </w:rPr>
              <w:t xml:space="preserve"> </w:t>
            </w:r>
            <w:r>
              <w:rPr>
                <w:sz w:val="24"/>
              </w:rPr>
              <w:t>Bursary.</w:t>
            </w:r>
          </w:p>
          <w:p w14:paraId="281C6279" w14:textId="7E0A2C1E" w:rsidR="000D1EC0" w:rsidRDefault="000D1EC0" w:rsidP="000D1EC0">
            <w:pPr>
              <w:pStyle w:val="TableParagraph"/>
              <w:numPr>
                <w:ilvl w:val="0"/>
                <w:numId w:val="3"/>
              </w:numPr>
              <w:tabs>
                <w:tab w:val="left" w:pos="828"/>
              </w:tabs>
              <w:ind w:right="448"/>
              <w:rPr>
                <w:sz w:val="24"/>
              </w:rPr>
            </w:pPr>
            <w:r>
              <w:rPr>
                <w:sz w:val="24"/>
              </w:rPr>
              <w:t>Review</w:t>
            </w:r>
            <w:r>
              <w:rPr>
                <w:spacing w:val="-2"/>
                <w:sz w:val="24"/>
              </w:rPr>
              <w:t xml:space="preserve"> </w:t>
            </w:r>
            <w:r>
              <w:rPr>
                <w:sz w:val="24"/>
              </w:rPr>
              <w:t>the</w:t>
            </w:r>
            <w:r>
              <w:rPr>
                <w:spacing w:val="-4"/>
                <w:sz w:val="24"/>
              </w:rPr>
              <w:t xml:space="preserve"> </w:t>
            </w:r>
            <w:r>
              <w:rPr>
                <w:sz w:val="24"/>
              </w:rPr>
              <w:t>deadlines</w:t>
            </w:r>
            <w:r>
              <w:rPr>
                <w:spacing w:val="-5"/>
                <w:sz w:val="24"/>
              </w:rPr>
              <w:t xml:space="preserve"> </w:t>
            </w:r>
            <w:r>
              <w:rPr>
                <w:sz w:val="24"/>
              </w:rPr>
              <w:t>for</w:t>
            </w:r>
            <w:r>
              <w:rPr>
                <w:spacing w:val="-5"/>
                <w:sz w:val="24"/>
              </w:rPr>
              <w:t xml:space="preserve"> </w:t>
            </w:r>
            <w:r>
              <w:rPr>
                <w:sz w:val="24"/>
              </w:rPr>
              <w:t>applications</w:t>
            </w:r>
            <w:r>
              <w:rPr>
                <w:spacing w:val="-3"/>
                <w:sz w:val="24"/>
              </w:rPr>
              <w:t xml:space="preserve"> </w:t>
            </w:r>
            <w:r>
              <w:rPr>
                <w:sz w:val="24"/>
              </w:rPr>
              <w:t>(point</w:t>
            </w:r>
            <w:r>
              <w:rPr>
                <w:spacing w:val="-3"/>
                <w:sz w:val="24"/>
              </w:rPr>
              <w:t xml:space="preserve"> </w:t>
            </w:r>
            <w:r>
              <w:rPr>
                <w:sz w:val="24"/>
              </w:rPr>
              <w:t>9</w:t>
            </w:r>
            <w:r>
              <w:rPr>
                <w:spacing w:val="-2"/>
                <w:sz w:val="24"/>
              </w:rPr>
              <w:t xml:space="preserve"> </w:t>
            </w:r>
            <w:r>
              <w:rPr>
                <w:sz w:val="24"/>
              </w:rPr>
              <w:t>of</w:t>
            </w:r>
            <w:r>
              <w:rPr>
                <w:spacing w:val="-4"/>
                <w:sz w:val="24"/>
              </w:rPr>
              <w:t xml:space="preserve"> </w:t>
            </w:r>
            <w:r>
              <w:rPr>
                <w:sz w:val="24"/>
              </w:rPr>
              <w:t>this</w:t>
            </w:r>
            <w:r>
              <w:rPr>
                <w:spacing w:val="-5"/>
                <w:sz w:val="24"/>
              </w:rPr>
              <w:t xml:space="preserve"> </w:t>
            </w:r>
            <w:r>
              <w:rPr>
                <w:sz w:val="24"/>
              </w:rPr>
              <w:t>guidance)</w:t>
            </w:r>
            <w:r>
              <w:rPr>
                <w:spacing w:val="-2"/>
                <w:sz w:val="24"/>
              </w:rPr>
              <w:t xml:space="preserve"> </w:t>
            </w:r>
            <w:r>
              <w:rPr>
                <w:sz w:val="24"/>
              </w:rPr>
              <w:t>and</w:t>
            </w:r>
            <w:r>
              <w:rPr>
                <w:spacing w:val="-1"/>
                <w:sz w:val="24"/>
              </w:rPr>
              <w:t xml:space="preserve"> </w:t>
            </w:r>
            <w:r>
              <w:rPr>
                <w:sz w:val="24"/>
              </w:rPr>
              <w:t>ensure</w:t>
            </w:r>
            <w:r>
              <w:rPr>
                <w:spacing w:val="-2"/>
                <w:sz w:val="24"/>
              </w:rPr>
              <w:t xml:space="preserve"> </w:t>
            </w:r>
            <w:r>
              <w:rPr>
                <w:sz w:val="24"/>
              </w:rPr>
              <w:t>you</w:t>
            </w:r>
            <w:r>
              <w:rPr>
                <w:spacing w:val="-2"/>
                <w:sz w:val="24"/>
              </w:rPr>
              <w:t xml:space="preserve"> </w:t>
            </w:r>
            <w:r>
              <w:rPr>
                <w:sz w:val="24"/>
              </w:rPr>
              <w:t>time</w:t>
            </w:r>
            <w:r>
              <w:rPr>
                <w:spacing w:val="-4"/>
                <w:sz w:val="24"/>
              </w:rPr>
              <w:t xml:space="preserve"> </w:t>
            </w:r>
            <w:r>
              <w:rPr>
                <w:sz w:val="24"/>
              </w:rPr>
              <w:t>your application submission adhering to the</w:t>
            </w:r>
            <w:r>
              <w:rPr>
                <w:spacing w:val="-4"/>
                <w:sz w:val="24"/>
              </w:rPr>
              <w:t xml:space="preserve"> </w:t>
            </w:r>
            <w:r>
              <w:rPr>
                <w:sz w:val="24"/>
              </w:rPr>
              <w:t>deadlines</w:t>
            </w:r>
            <w:r w:rsidR="00C60A40">
              <w:rPr>
                <w:sz w:val="24"/>
              </w:rPr>
              <w:t xml:space="preserve"> and so that applications are received at least 3 months in advance of the activity/event</w:t>
            </w:r>
            <w:r>
              <w:rPr>
                <w:sz w:val="24"/>
              </w:rPr>
              <w:t>.</w:t>
            </w:r>
          </w:p>
          <w:p w14:paraId="63FA96B1" w14:textId="77777777" w:rsidR="000D1EC0" w:rsidRDefault="000D1EC0" w:rsidP="000D1EC0">
            <w:pPr>
              <w:pStyle w:val="TableParagraph"/>
              <w:numPr>
                <w:ilvl w:val="0"/>
                <w:numId w:val="3"/>
              </w:numPr>
              <w:tabs>
                <w:tab w:val="left" w:pos="828"/>
              </w:tabs>
              <w:ind w:right="609"/>
              <w:rPr>
                <w:sz w:val="24"/>
              </w:rPr>
            </w:pPr>
            <w:r>
              <w:rPr>
                <w:sz w:val="24"/>
              </w:rPr>
              <w:t xml:space="preserve">It is important to note the bursary will only cover 50% of </w:t>
            </w:r>
            <w:r>
              <w:rPr>
                <w:spacing w:val="2"/>
                <w:sz w:val="24"/>
              </w:rPr>
              <w:t xml:space="preserve">an </w:t>
            </w:r>
            <w:r>
              <w:rPr>
                <w:sz w:val="24"/>
              </w:rPr>
              <w:t>application, with</w:t>
            </w:r>
            <w:r>
              <w:rPr>
                <w:spacing w:val="-39"/>
                <w:sz w:val="24"/>
              </w:rPr>
              <w:t xml:space="preserve"> </w:t>
            </w:r>
            <w:r>
              <w:rPr>
                <w:sz w:val="24"/>
              </w:rPr>
              <w:t>a minimum award of £100. It is the applicant’s responsibility to seek funding for the other</w:t>
            </w:r>
            <w:r>
              <w:rPr>
                <w:spacing w:val="-31"/>
                <w:sz w:val="24"/>
              </w:rPr>
              <w:t xml:space="preserve"> </w:t>
            </w:r>
            <w:r>
              <w:rPr>
                <w:sz w:val="24"/>
              </w:rPr>
              <w:t>portion.</w:t>
            </w:r>
          </w:p>
        </w:tc>
      </w:tr>
      <w:tr w:rsidR="000D1EC0" w14:paraId="30F66B06" w14:textId="77777777" w:rsidTr="000D1EC0">
        <w:trPr>
          <w:trHeight w:val="3078"/>
        </w:trPr>
        <w:tc>
          <w:tcPr>
            <w:tcW w:w="9018" w:type="dxa"/>
          </w:tcPr>
          <w:p w14:paraId="40ACBCBC" w14:textId="77777777" w:rsidR="000D1EC0" w:rsidRDefault="000D1EC0" w:rsidP="000D1EC0">
            <w:pPr>
              <w:pStyle w:val="TableParagraph"/>
              <w:spacing w:before="199"/>
              <w:ind w:left="107" w:firstLine="0"/>
              <w:rPr>
                <w:b/>
                <w:sz w:val="24"/>
              </w:rPr>
            </w:pPr>
            <w:r>
              <w:rPr>
                <w:b/>
                <w:sz w:val="24"/>
              </w:rPr>
              <w:t>Putting the application together</w:t>
            </w:r>
          </w:p>
          <w:p w14:paraId="3DD14B05" w14:textId="77777777" w:rsidR="000D1EC0" w:rsidRDefault="000D1EC0" w:rsidP="000D1EC0">
            <w:pPr>
              <w:pStyle w:val="TableParagraph"/>
              <w:numPr>
                <w:ilvl w:val="0"/>
                <w:numId w:val="2"/>
              </w:numPr>
              <w:tabs>
                <w:tab w:val="left" w:pos="828"/>
              </w:tabs>
              <w:spacing w:before="203"/>
              <w:ind w:right="187"/>
              <w:rPr>
                <w:sz w:val="24"/>
              </w:rPr>
            </w:pPr>
            <w:r>
              <w:rPr>
                <w:sz w:val="24"/>
              </w:rPr>
              <w:t>Take your time to produce an application of a high standard, and carefully consider this guidance. Remember to include details of your proposed activity and realistic, evidenced costs.</w:t>
            </w:r>
            <w:r>
              <w:rPr>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2"/>
                <w:sz w:val="24"/>
              </w:rPr>
              <w:t xml:space="preserve"> </w:t>
            </w:r>
            <w:r>
              <w:rPr>
                <w:sz w:val="24"/>
              </w:rPr>
              <w:t>travelling,</w:t>
            </w:r>
            <w:r>
              <w:rPr>
                <w:spacing w:val="-4"/>
                <w:sz w:val="24"/>
              </w:rPr>
              <w:t xml:space="preserve"> </w:t>
            </w:r>
            <w:r>
              <w:rPr>
                <w:sz w:val="24"/>
              </w:rPr>
              <w:t>this</w:t>
            </w:r>
            <w:r>
              <w:rPr>
                <w:spacing w:val="-3"/>
                <w:sz w:val="24"/>
              </w:rPr>
              <w:t xml:space="preserve"> </w:t>
            </w:r>
            <w:r>
              <w:rPr>
                <w:sz w:val="24"/>
              </w:rPr>
              <w:t>includes</w:t>
            </w:r>
            <w:r>
              <w:rPr>
                <w:spacing w:val="-5"/>
                <w:sz w:val="24"/>
              </w:rPr>
              <w:t xml:space="preserve"> </w:t>
            </w:r>
            <w:r>
              <w:rPr>
                <w:sz w:val="24"/>
              </w:rPr>
              <w:t>hotel</w:t>
            </w:r>
            <w:r>
              <w:rPr>
                <w:spacing w:val="-3"/>
                <w:sz w:val="24"/>
              </w:rPr>
              <w:t xml:space="preserve"> </w:t>
            </w:r>
            <w:r>
              <w:rPr>
                <w:sz w:val="24"/>
              </w:rPr>
              <w:t>and</w:t>
            </w:r>
            <w:r>
              <w:rPr>
                <w:spacing w:val="-4"/>
                <w:sz w:val="24"/>
              </w:rPr>
              <w:t xml:space="preserve"> </w:t>
            </w:r>
            <w:r>
              <w:rPr>
                <w:sz w:val="24"/>
              </w:rPr>
              <w:t>transport</w:t>
            </w:r>
            <w:r>
              <w:rPr>
                <w:spacing w:val="-2"/>
                <w:sz w:val="24"/>
              </w:rPr>
              <w:t xml:space="preserve"> </w:t>
            </w:r>
            <w:r>
              <w:rPr>
                <w:sz w:val="24"/>
              </w:rPr>
              <w:t>information.</w:t>
            </w:r>
            <w:r>
              <w:rPr>
                <w:spacing w:val="-4"/>
                <w:sz w:val="24"/>
              </w:rPr>
              <w:t xml:space="preserve"> </w:t>
            </w:r>
            <w:r>
              <w:rPr>
                <w:sz w:val="24"/>
              </w:rPr>
              <w:t>If</w:t>
            </w:r>
            <w:r>
              <w:rPr>
                <w:spacing w:val="-2"/>
                <w:sz w:val="24"/>
              </w:rPr>
              <w:t xml:space="preserve"> </w:t>
            </w:r>
            <w:r>
              <w:rPr>
                <w:sz w:val="24"/>
              </w:rPr>
              <w:t>you</w:t>
            </w:r>
            <w:r>
              <w:rPr>
                <w:spacing w:val="-4"/>
                <w:sz w:val="24"/>
              </w:rPr>
              <w:t xml:space="preserve"> </w:t>
            </w:r>
            <w:r>
              <w:rPr>
                <w:sz w:val="24"/>
              </w:rPr>
              <w:t>are</w:t>
            </w:r>
            <w:r>
              <w:rPr>
                <w:spacing w:val="-5"/>
                <w:sz w:val="24"/>
              </w:rPr>
              <w:t xml:space="preserve"> </w:t>
            </w:r>
            <w:r>
              <w:rPr>
                <w:sz w:val="24"/>
              </w:rPr>
              <w:t>paying</w:t>
            </w:r>
            <w:r>
              <w:rPr>
                <w:spacing w:val="-3"/>
                <w:sz w:val="24"/>
              </w:rPr>
              <w:t xml:space="preserve"> </w:t>
            </w:r>
            <w:r>
              <w:rPr>
                <w:sz w:val="24"/>
              </w:rPr>
              <w:t>for anything yourself, please make it clear in the</w:t>
            </w:r>
            <w:r>
              <w:rPr>
                <w:spacing w:val="-8"/>
                <w:sz w:val="24"/>
              </w:rPr>
              <w:t xml:space="preserve"> </w:t>
            </w:r>
            <w:r>
              <w:rPr>
                <w:sz w:val="24"/>
              </w:rPr>
              <w:t>application.</w:t>
            </w:r>
          </w:p>
          <w:p w14:paraId="2137C6AD" w14:textId="77777777" w:rsidR="000D1EC0" w:rsidRDefault="000D1EC0" w:rsidP="000D1EC0">
            <w:pPr>
              <w:pStyle w:val="TableParagraph"/>
              <w:numPr>
                <w:ilvl w:val="0"/>
                <w:numId w:val="2"/>
              </w:numPr>
              <w:tabs>
                <w:tab w:val="left" w:pos="828"/>
              </w:tabs>
              <w:ind w:right="715"/>
              <w:rPr>
                <w:sz w:val="24"/>
              </w:rPr>
            </w:pPr>
            <w:r>
              <w:rPr>
                <w:sz w:val="24"/>
              </w:rPr>
              <w:t xml:space="preserve">Please </w:t>
            </w:r>
            <w:r>
              <w:rPr>
                <w:b/>
                <w:sz w:val="24"/>
              </w:rPr>
              <w:t xml:space="preserve">do not include subsistence </w:t>
            </w:r>
            <w:r>
              <w:rPr>
                <w:sz w:val="24"/>
              </w:rPr>
              <w:t xml:space="preserve">in your costings – you need to consider it in your </w:t>
            </w:r>
            <w:proofErr w:type="gramStart"/>
            <w:r>
              <w:rPr>
                <w:sz w:val="24"/>
              </w:rPr>
              <w:t>activity</w:t>
            </w:r>
            <w:proofErr w:type="gramEnd"/>
            <w:r>
              <w:rPr>
                <w:sz w:val="24"/>
              </w:rPr>
              <w:t xml:space="preserve"> but the bursary application will not cover</w:t>
            </w:r>
            <w:r>
              <w:rPr>
                <w:spacing w:val="-7"/>
                <w:sz w:val="24"/>
              </w:rPr>
              <w:t xml:space="preserve"> </w:t>
            </w:r>
            <w:r>
              <w:rPr>
                <w:sz w:val="24"/>
              </w:rPr>
              <w:t>this.</w:t>
            </w:r>
          </w:p>
          <w:p w14:paraId="73CD95BD" w14:textId="77777777" w:rsidR="000D1EC0" w:rsidRDefault="000D1EC0" w:rsidP="000D1EC0">
            <w:pPr>
              <w:pStyle w:val="TableParagraph"/>
              <w:numPr>
                <w:ilvl w:val="0"/>
                <w:numId w:val="2"/>
              </w:numPr>
              <w:tabs>
                <w:tab w:val="left" w:pos="828"/>
              </w:tabs>
              <w:ind w:right="874"/>
              <w:rPr>
                <w:sz w:val="24"/>
              </w:rPr>
            </w:pPr>
            <w:r>
              <w:rPr>
                <w:sz w:val="24"/>
              </w:rPr>
              <w:t>If</w:t>
            </w:r>
            <w:r>
              <w:rPr>
                <w:spacing w:val="-2"/>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2"/>
                <w:sz w:val="24"/>
              </w:rPr>
              <w:t xml:space="preserve"> </w:t>
            </w:r>
            <w:r>
              <w:rPr>
                <w:sz w:val="24"/>
              </w:rPr>
              <w:t>the</w:t>
            </w:r>
            <w:r>
              <w:rPr>
                <w:spacing w:val="-2"/>
                <w:sz w:val="24"/>
              </w:rPr>
              <w:t xml:space="preserve"> </w:t>
            </w:r>
            <w:r>
              <w:rPr>
                <w:sz w:val="24"/>
              </w:rPr>
              <w:t>Graduate</w:t>
            </w:r>
            <w:r>
              <w:rPr>
                <w:spacing w:val="-1"/>
                <w:sz w:val="24"/>
              </w:rPr>
              <w:t xml:space="preserve"> </w:t>
            </w:r>
            <w:r>
              <w:rPr>
                <w:sz w:val="24"/>
              </w:rPr>
              <w:t>School</w:t>
            </w:r>
            <w:r>
              <w:rPr>
                <w:spacing w:val="-3"/>
                <w:sz w:val="24"/>
              </w:rPr>
              <w:t xml:space="preserve"> </w:t>
            </w:r>
            <w:r>
              <w:rPr>
                <w:sz w:val="24"/>
              </w:rPr>
              <w:t>to</w:t>
            </w:r>
            <w:r>
              <w:rPr>
                <w:spacing w:val="-2"/>
                <w:sz w:val="24"/>
              </w:rPr>
              <w:t xml:space="preserve"> </w:t>
            </w:r>
            <w:proofErr w:type="gramStart"/>
            <w:r>
              <w:rPr>
                <w:sz w:val="24"/>
              </w:rPr>
              <w:t>take</w:t>
            </w:r>
            <w:r>
              <w:rPr>
                <w:spacing w:val="-4"/>
                <w:sz w:val="24"/>
              </w:rPr>
              <w:t xml:space="preserve"> </w:t>
            </w:r>
            <w:r>
              <w:rPr>
                <w:sz w:val="24"/>
              </w:rPr>
              <w:t>a</w:t>
            </w:r>
            <w:r>
              <w:rPr>
                <w:spacing w:val="-2"/>
                <w:sz w:val="24"/>
              </w:rPr>
              <w:t xml:space="preserve"> </w:t>
            </w:r>
            <w:r>
              <w:rPr>
                <w:sz w:val="24"/>
              </w:rPr>
              <w:t>look</w:t>
            </w:r>
            <w:proofErr w:type="gramEnd"/>
            <w:r>
              <w:rPr>
                <w:spacing w:val="-4"/>
                <w:sz w:val="24"/>
              </w:rPr>
              <w:t xml:space="preserve"> </w:t>
            </w:r>
            <w:r>
              <w:rPr>
                <w:sz w:val="24"/>
              </w:rPr>
              <w:t>at</w:t>
            </w:r>
            <w:r>
              <w:rPr>
                <w:spacing w:val="-2"/>
                <w:sz w:val="24"/>
              </w:rPr>
              <w:t xml:space="preserve"> </w:t>
            </w:r>
            <w:r>
              <w:rPr>
                <w:sz w:val="24"/>
              </w:rPr>
              <w:t>your</w:t>
            </w:r>
            <w:r>
              <w:rPr>
                <w:spacing w:val="-2"/>
                <w:sz w:val="24"/>
              </w:rPr>
              <w:t xml:space="preserve"> </w:t>
            </w:r>
            <w:r>
              <w:rPr>
                <w:sz w:val="24"/>
              </w:rPr>
              <w:t>application,</w:t>
            </w:r>
            <w:r>
              <w:rPr>
                <w:spacing w:val="-2"/>
                <w:sz w:val="24"/>
              </w:rPr>
              <w:t xml:space="preserve"> </w:t>
            </w:r>
            <w:r>
              <w:rPr>
                <w:sz w:val="24"/>
              </w:rPr>
              <w:t>to</w:t>
            </w:r>
            <w:r>
              <w:rPr>
                <w:spacing w:val="-2"/>
                <w:sz w:val="24"/>
              </w:rPr>
              <w:t xml:space="preserve"> </w:t>
            </w:r>
            <w:r>
              <w:rPr>
                <w:sz w:val="24"/>
              </w:rPr>
              <w:t>check</w:t>
            </w:r>
            <w:r>
              <w:rPr>
                <w:spacing w:val="-5"/>
                <w:sz w:val="24"/>
              </w:rPr>
              <w:t xml:space="preserve"> </w:t>
            </w:r>
            <w:r>
              <w:rPr>
                <w:sz w:val="24"/>
              </w:rPr>
              <w:t>the information in advance of the deadline, contact</w:t>
            </w:r>
            <w:r>
              <w:rPr>
                <w:color w:val="0000FF"/>
                <w:spacing w:val="-18"/>
                <w:sz w:val="24"/>
              </w:rPr>
              <w:t xml:space="preserve"> </w:t>
            </w:r>
            <w:hyperlink r:id="rId27">
              <w:r>
                <w:rPr>
                  <w:color w:val="0000FF"/>
                  <w:sz w:val="24"/>
                  <w:u w:val="single" w:color="0000FF"/>
                </w:rPr>
                <w:t>graduateschool@edgehill.ac.uk</w:t>
              </w:r>
            </w:hyperlink>
            <w:r>
              <w:rPr>
                <w:sz w:val="24"/>
              </w:rPr>
              <w:t>.</w:t>
            </w:r>
          </w:p>
        </w:tc>
      </w:tr>
      <w:tr w:rsidR="000D1EC0" w14:paraId="118BC54A" w14:textId="77777777" w:rsidTr="000D1EC0">
        <w:trPr>
          <w:trHeight w:val="3904"/>
        </w:trPr>
        <w:tc>
          <w:tcPr>
            <w:tcW w:w="9018" w:type="dxa"/>
          </w:tcPr>
          <w:p w14:paraId="7874864A" w14:textId="77777777" w:rsidR="000D1EC0" w:rsidRDefault="000D1EC0" w:rsidP="000D1EC0">
            <w:pPr>
              <w:pStyle w:val="TableParagraph"/>
              <w:spacing w:before="200"/>
              <w:ind w:left="107" w:firstLine="0"/>
              <w:rPr>
                <w:b/>
                <w:sz w:val="24"/>
              </w:rPr>
            </w:pPr>
            <w:r>
              <w:rPr>
                <w:b/>
                <w:sz w:val="24"/>
              </w:rPr>
              <w:t>Submitting</w:t>
            </w:r>
          </w:p>
          <w:p w14:paraId="2950BF2B" w14:textId="77777777" w:rsidR="000D1EC0" w:rsidRDefault="000D1EC0" w:rsidP="000D1EC0">
            <w:pPr>
              <w:pStyle w:val="TableParagraph"/>
              <w:numPr>
                <w:ilvl w:val="0"/>
                <w:numId w:val="1"/>
              </w:numPr>
              <w:tabs>
                <w:tab w:val="left" w:pos="828"/>
              </w:tabs>
              <w:spacing w:before="200"/>
              <w:ind w:hanging="361"/>
              <w:rPr>
                <w:b/>
                <w:sz w:val="24"/>
              </w:rPr>
            </w:pPr>
            <w:r>
              <w:rPr>
                <w:b/>
                <w:sz w:val="24"/>
              </w:rPr>
              <w:t>Before submitting, consider the following</w:t>
            </w:r>
            <w:r>
              <w:rPr>
                <w:b/>
                <w:spacing w:val="-3"/>
                <w:sz w:val="24"/>
              </w:rPr>
              <w:t xml:space="preserve"> </w:t>
            </w:r>
            <w:r>
              <w:rPr>
                <w:b/>
                <w:sz w:val="24"/>
              </w:rPr>
              <w:t>requirements</w:t>
            </w:r>
          </w:p>
          <w:p w14:paraId="19C298E2" w14:textId="77777777" w:rsidR="000D1EC0" w:rsidRDefault="000D1EC0" w:rsidP="000D1EC0">
            <w:pPr>
              <w:pStyle w:val="TableParagraph"/>
              <w:numPr>
                <w:ilvl w:val="1"/>
                <w:numId w:val="1"/>
              </w:numPr>
              <w:tabs>
                <w:tab w:val="left" w:pos="1548"/>
              </w:tabs>
              <w:spacing w:before="14" w:line="223" w:lineRule="auto"/>
              <w:ind w:right="534"/>
              <w:rPr>
                <w:sz w:val="24"/>
              </w:rPr>
            </w:pPr>
            <w:r>
              <w:rPr>
                <w:sz w:val="24"/>
              </w:rPr>
              <w:t>Have you included screenshots of your requested costings as evidence for</w:t>
            </w:r>
            <w:r>
              <w:rPr>
                <w:spacing w:val="-38"/>
                <w:sz w:val="24"/>
              </w:rPr>
              <w:t xml:space="preserve"> </w:t>
            </w:r>
            <w:r>
              <w:rPr>
                <w:sz w:val="24"/>
              </w:rPr>
              <w:t>your application?</w:t>
            </w:r>
          </w:p>
          <w:p w14:paraId="596FDBC9" w14:textId="77777777" w:rsidR="000D1EC0" w:rsidRDefault="000D1EC0" w:rsidP="000D1EC0">
            <w:pPr>
              <w:pStyle w:val="TableParagraph"/>
              <w:numPr>
                <w:ilvl w:val="1"/>
                <w:numId w:val="1"/>
              </w:numPr>
              <w:tabs>
                <w:tab w:val="left" w:pos="1548"/>
              </w:tabs>
              <w:spacing w:before="4" w:line="285" w:lineRule="exact"/>
              <w:ind w:hanging="361"/>
              <w:rPr>
                <w:sz w:val="24"/>
              </w:rPr>
            </w:pPr>
            <w:r>
              <w:rPr>
                <w:sz w:val="24"/>
              </w:rPr>
              <w:t>Are all the fields filled</w:t>
            </w:r>
            <w:r>
              <w:rPr>
                <w:spacing w:val="-4"/>
                <w:sz w:val="24"/>
              </w:rPr>
              <w:t xml:space="preserve"> </w:t>
            </w:r>
            <w:r>
              <w:rPr>
                <w:sz w:val="24"/>
              </w:rPr>
              <w:t>out?</w:t>
            </w:r>
          </w:p>
          <w:p w14:paraId="334F8503" w14:textId="77777777" w:rsidR="000D1EC0" w:rsidRDefault="000D1EC0" w:rsidP="000D1EC0">
            <w:pPr>
              <w:pStyle w:val="TableParagraph"/>
              <w:numPr>
                <w:ilvl w:val="1"/>
                <w:numId w:val="1"/>
              </w:numPr>
              <w:tabs>
                <w:tab w:val="left" w:pos="1548"/>
              </w:tabs>
              <w:spacing w:line="275" w:lineRule="exact"/>
              <w:ind w:hanging="361"/>
              <w:rPr>
                <w:sz w:val="24"/>
              </w:rPr>
            </w:pPr>
            <w:r>
              <w:rPr>
                <w:sz w:val="24"/>
              </w:rPr>
              <w:t>Has your DoS provided you with a supporting</w:t>
            </w:r>
            <w:r>
              <w:rPr>
                <w:spacing w:val="-4"/>
                <w:sz w:val="24"/>
              </w:rPr>
              <w:t xml:space="preserve"> </w:t>
            </w:r>
            <w:r>
              <w:rPr>
                <w:sz w:val="24"/>
              </w:rPr>
              <w:t>statement?</w:t>
            </w:r>
          </w:p>
          <w:p w14:paraId="0CAE9983" w14:textId="77777777" w:rsidR="000D1EC0" w:rsidRDefault="000D1EC0" w:rsidP="000D1EC0">
            <w:pPr>
              <w:pStyle w:val="TableParagraph"/>
              <w:numPr>
                <w:ilvl w:val="1"/>
                <w:numId w:val="1"/>
              </w:numPr>
              <w:tabs>
                <w:tab w:val="left" w:pos="1548"/>
              </w:tabs>
              <w:spacing w:before="4" w:line="223" w:lineRule="auto"/>
              <w:ind w:right="537"/>
              <w:rPr>
                <w:sz w:val="24"/>
              </w:rPr>
            </w:pPr>
            <w:r>
              <w:rPr>
                <w:sz w:val="24"/>
              </w:rPr>
              <w:t>If you are travelling outside of mainland UK, have you completed an approval</w:t>
            </w:r>
            <w:r>
              <w:rPr>
                <w:spacing w:val="-38"/>
                <w:sz w:val="24"/>
              </w:rPr>
              <w:t xml:space="preserve"> </w:t>
            </w:r>
            <w:r>
              <w:rPr>
                <w:sz w:val="24"/>
              </w:rPr>
              <w:t>to travel form to attach to your</w:t>
            </w:r>
            <w:r>
              <w:rPr>
                <w:spacing w:val="-10"/>
                <w:sz w:val="24"/>
              </w:rPr>
              <w:t xml:space="preserve"> </w:t>
            </w:r>
            <w:r>
              <w:rPr>
                <w:sz w:val="24"/>
              </w:rPr>
              <w:t>application?</w:t>
            </w:r>
          </w:p>
          <w:p w14:paraId="45DEDB31" w14:textId="703216E9" w:rsidR="000D1EC0" w:rsidRDefault="000D1EC0" w:rsidP="000D1EC0">
            <w:pPr>
              <w:pStyle w:val="TableParagraph"/>
              <w:numPr>
                <w:ilvl w:val="0"/>
                <w:numId w:val="1"/>
              </w:numPr>
              <w:tabs>
                <w:tab w:val="left" w:pos="828"/>
              </w:tabs>
              <w:ind w:right="595"/>
              <w:rPr>
                <w:sz w:val="24"/>
              </w:rPr>
            </w:pPr>
            <w:r>
              <w:rPr>
                <w:sz w:val="24"/>
              </w:rPr>
              <w:t xml:space="preserve">Make sure you manage your time and submit your application by 16:00 of the deadline. Applications </w:t>
            </w:r>
            <w:r w:rsidR="000F1220">
              <w:rPr>
                <w:sz w:val="24"/>
              </w:rPr>
              <w:t xml:space="preserve">received </w:t>
            </w:r>
            <w:r>
              <w:rPr>
                <w:sz w:val="24"/>
              </w:rPr>
              <w:t>after this time will be reviewed in the next application</w:t>
            </w:r>
            <w:r>
              <w:rPr>
                <w:spacing w:val="-17"/>
                <w:sz w:val="24"/>
              </w:rPr>
              <w:t xml:space="preserve"> </w:t>
            </w:r>
            <w:r>
              <w:rPr>
                <w:sz w:val="24"/>
              </w:rPr>
              <w:t>round.</w:t>
            </w:r>
          </w:p>
        </w:tc>
      </w:tr>
    </w:tbl>
    <w:p w14:paraId="3A1C5D3C" w14:textId="77777777" w:rsidR="003B3A13" w:rsidRDefault="003B3A13">
      <w:pPr>
        <w:pStyle w:val="BodyText"/>
        <w:spacing w:before="9"/>
        <w:rPr>
          <w:sz w:val="21"/>
        </w:rPr>
      </w:pPr>
    </w:p>
    <w:p w14:paraId="6D3186DC" w14:textId="0E426106" w:rsidR="003B3A13" w:rsidRDefault="003B3A13">
      <w:pPr>
        <w:spacing w:before="1"/>
        <w:ind w:left="6295"/>
        <w:rPr>
          <w:i/>
          <w:sz w:val="20"/>
        </w:rPr>
      </w:pPr>
    </w:p>
    <w:p w14:paraId="2390CEB7" w14:textId="1E937764" w:rsidR="000F1220" w:rsidRPr="000F1220" w:rsidRDefault="000F1220" w:rsidP="000F1220">
      <w:pPr>
        <w:rPr>
          <w:sz w:val="20"/>
        </w:rPr>
      </w:pPr>
    </w:p>
    <w:p w14:paraId="1A57F8E5" w14:textId="3BF41A32" w:rsidR="000F1220" w:rsidRPr="000F1220" w:rsidRDefault="000F1220" w:rsidP="000F1220">
      <w:pPr>
        <w:rPr>
          <w:sz w:val="20"/>
        </w:rPr>
      </w:pPr>
    </w:p>
    <w:p w14:paraId="1E9DC210" w14:textId="252AA7BF" w:rsidR="000F1220" w:rsidRPr="000F1220" w:rsidRDefault="000F1220" w:rsidP="000F1220">
      <w:pPr>
        <w:rPr>
          <w:sz w:val="20"/>
        </w:rPr>
      </w:pPr>
    </w:p>
    <w:p w14:paraId="70720C3F" w14:textId="624CC020" w:rsidR="000F1220" w:rsidRPr="000F1220" w:rsidRDefault="000F1220" w:rsidP="000F1220">
      <w:pPr>
        <w:rPr>
          <w:sz w:val="20"/>
        </w:rPr>
      </w:pPr>
    </w:p>
    <w:p w14:paraId="3573738D" w14:textId="2924BF97" w:rsidR="000F1220" w:rsidRPr="000F1220" w:rsidRDefault="000F1220" w:rsidP="000F1220">
      <w:pPr>
        <w:rPr>
          <w:sz w:val="20"/>
        </w:rPr>
      </w:pPr>
    </w:p>
    <w:p w14:paraId="01D6D5C2" w14:textId="29D3150C" w:rsidR="000F1220" w:rsidRPr="000F1220" w:rsidRDefault="000F1220" w:rsidP="000F1220">
      <w:pPr>
        <w:rPr>
          <w:sz w:val="20"/>
        </w:rPr>
      </w:pPr>
    </w:p>
    <w:p w14:paraId="21DB2F3A" w14:textId="70AF8195" w:rsidR="000F1220" w:rsidRPr="000F1220" w:rsidRDefault="000F1220" w:rsidP="000F1220">
      <w:pPr>
        <w:rPr>
          <w:sz w:val="20"/>
        </w:rPr>
      </w:pPr>
    </w:p>
    <w:p w14:paraId="180B3634" w14:textId="012B3326" w:rsidR="000F1220" w:rsidRPr="000F1220" w:rsidRDefault="000F1220" w:rsidP="000F1220">
      <w:pPr>
        <w:rPr>
          <w:sz w:val="20"/>
        </w:rPr>
      </w:pPr>
    </w:p>
    <w:p w14:paraId="7155EC81" w14:textId="085EF772" w:rsidR="000F1220" w:rsidRPr="000F1220" w:rsidRDefault="000F1220" w:rsidP="000F1220">
      <w:pPr>
        <w:rPr>
          <w:sz w:val="20"/>
        </w:rPr>
      </w:pPr>
    </w:p>
    <w:p w14:paraId="3E4782B1" w14:textId="586D9591" w:rsidR="000F1220" w:rsidRPr="000F1220" w:rsidRDefault="000F1220" w:rsidP="000F1220">
      <w:pPr>
        <w:rPr>
          <w:sz w:val="20"/>
        </w:rPr>
      </w:pPr>
    </w:p>
    <w:p w14:paraId="7F0FD0A3" w14:textId="1CC3EBD0" w:rsidR="000F1220" w:rsidRPr="000F1220" w:rsidRDefault="000F1220" w:rsidP="000F1220">
      <w:pPr>
        <w:rPr>
          <w:sz w:val="20"/>
        </w:rPr>
      </w:pPr>
    </w:p>
    <w:p w14:paraId="233A41F0" w14:textId="0D005095" w:rsidR="000F1220" w:rsidRPr="000F1220" w:rsidRDefault="000F1220" w:rsidP="000F1220">
      <w:pPr>
        <w:rPr>
          <w:sz w:val="20"/>
        </w:rPr>
      </w:pPr>
    </w:p>
    <w:p w14:paraId="6020270A" w14:textId="4C868C57" w:rsidR="000F1220" w:rsidRPr="000F1220" w:rsidRDefault="000F1220" w:rsidP="000F1220">
      <w:pPr>
        <w:rPr>
          <w:sz w:val="20"/>
        </w:rPr>
      </w:pPr>
    </w:p>
    <w:p w14:paraId="60C2BA0C" w14:textId="29685366" w:rsidR="000F1220" w:rsidRPr="000F1220" w:rsidRDefault="000F1220" w:rsidP="000F1220">
      <w:pPr>
        <w:rPr>
          <w:sz w:val="20"/>
        </w:rPr>
      </w:pPr>
    </w:p>
    <w:p w14:paraId="22543F42" w14:textId="150B7A3B" w:rsidR="000F1220" w:rsidRPr="000F1220" w:rsidRDefault="000F1220" w:rsidP="000F1220">
      <w:pPr>
        <w:rPr>
          <w:sz w:val="20"/>
        </w:rPr>
      </w:pPr>
    </w:p>
    <w:p w14:paraId="745CE633" w14:textId="2AF81848" w:rsidR="000F1220" w:rsidRPr="000F1220" w:rsidRDefault="000F1220" w:rsidP="000F1220">
      <w:pPr>
        <w:rPr>
          <w:sz w:val="20"/>
        </w:rPr>
      </w:pPr>
    </w:p>
    <w:p w14:paraId="0AC84F69" w14:textId="419B2D09" w:rsidR="000F1220" w:rsidRPr="000F1220" w:rsidRDefault="000F1220" w:rsidP="000F1220">
      <w:pPr>
        <w:rPr>
          <w:sz w:val="20"/>
        </w:rPr>
      </w:pPr>
    </w:p>
    <w:p w14:paraId="791B8D74" w14:textId="310E9D84" w:rsidR="000F1220" w:rsidRPr="000F1220" w:rsidRDefault="000F1220" w:rsidP="000F1220">
      <w:pPr>
        <w:rPr>
          <w:sz w:val="20"/>
        </w:rPr>
      </w:pPr>
    </w:p>
    <w:p w14:paraId="18BDACE5" w14:textId="3F9E7BCC" w:rsidR="000F1220" w:rsidRPr="000F1220" w:rsidRDefault="000F1220" w:rsidP="000F1220">
      <w:pPr>
        <w:rPr>
          <w:sz w:val="20"/>
        </w:rPr>
      </w:pPr>
    </w:p>
    <w:p w14:paraId="3E001A33" w14:textId="24F9EF3F" w:rsidR="000F1220" w:rsidRPr="000F1220" w:rsidRDefault="000F1220" w:rsidP="000F1220">
      <w:pPr>
        <w:rPr>
          <w:sz w:val="20"/>
        </w:rPr>
      </w:pPr>
    </w:p>
    <w:p w14:paraId="235BF9C3" w14:textId="1A897852" w:rsidR="000F1220" w:rsidRPr="000F1220" w:rsidRDefault="000F1220" w:rsidP="000F1220">
      <w:pPr>
        <w:rPr>
          <w:sz w:val="20"/>
        </w:rPr>
      </w:pPr>
    </w:p>
    <w:p w14:paraId="26D9AA65" w14:textId="076ABEE9" w:rsidR="000F1220" w:rsidRPr="000F1220" w:rsidRDefault="000F1220" w:rsidP="000F1220">
      <w:pPr>
        <w:rPr>
          <w:sz w:val="20"/>
        </w:rPr>
      </w:pPr>
    </w:p>
    <w:p w14:paraId="252A986F" w14:textId="6E269F1B" w:rsidR="000F1220" w:rsidRPr="000F1220" w:rsidRDefault="000F1220" w:rsidP="000F1220">
      <w:pPr>
        <w:rPr>
          <w:sz w:val="20"/>
        </w:rPr>
      </w:pPr>
    </w:p>
    <w:p w14:paraId="5AB2C545" w14:textId="1746C8A7" w:rsidR="000F1220" w:rsidRPr="000F1220" w:rsidRDefault="000F1220" w:rsidP="000F1220">
      <w:pPr>
        <w:rPr>
          <w:sz w:val="20"/>
        </w:rPr>
      </w:pPr>
    </w:p>
    <w:p w14:paraId="118C6751" w14:textId="52644E30" w:rsidR="000F1220" w:rsidRPr="000F1220" w:rsidRDefault="000F1220" w:rsidP="000F1220">
      <w:pPr>
        <w:rPr>
          <w:sz w:val="20"/>
        </w:rPr>
      </w:pPr>
    </w:p>
    <w:p w14:paraId="6D187761" w14:textId="5EA8AC50" w:rsidR="000F1220" w:rsidRPr="000F1220" w:rsidRDefault="000F1220" w:rsidP="000F1220">
      <w:pPr>
        <w:rPr>
          <w:sz w:val="20"/>
        </w:rPr>
      </w:pPr>
    </w:p>
    <w:p w14:paraId="07E75E72" w14:textId="521EE5AC" w:rsidR="000F1220" w:rsidRPr="000F1220" w:rsidRDefault="000F1220" w:rsidP="000F1220">
      <w:pPr>
        <w:rPr>
          <w:sz w:val="20"/>
        </w:rPr>
      </w:pPr>
    </w:p>
    <w:p w14:paraId="065DE269" w14:textId="5AC39156" w:rsidR="000F1220" w:rsidRPr="000F1220" w:rsidRDefault="000F1220" w:rsidP="000F1220">
      <w:pPr>
        <w:rPr>
          <w:sz w:val="20"/>
        </w:rPr>
      </w:pPr>
    </w:p>
    <w:p w14:paraId="1BAB7D1E" w14:textId="1CEB9874" w:rsidR="000F1220" w:rsidRPr="000F1220" w:rsidRDefault="000F1220" w:rsidP="000F1220">
      <w:pPr>
        <w:rPr>
          <w:sz w:val="20"/>
        </w:rPr>
      </w:pPr>
    </w:p>
    <w:p w14:paraId="15446898" w14:textId="7C6D4982" w:rsidR="000F1220" w:rsidRPr="000F1220" w:rsidRDefault="000F1220" w:rsidP="000F1220">
      <w:pPr>
        <w:rPr>
          <w:sz w:val="20"/>
        </w:rPr>
      </w:pPr>
    </w:p>
    <w:p w14:paraId="07AA0C92" w14:textId="21B0F8C2" w:rsidR="000F1220" w:rsidRPr="000F1220" w:rsidRDefault="000F1220" w:rsidP="000F1220">
      <w:pPr>
        <w:rPr>
          <w:sz w:val="20"/>
        </w:rPr>
      </w:pPr>
    </w:p>
    <w:p w14:paraId="1D43FB67" w14:textId="5410587D" w:rsidR="000F1220" w:rsidRPr="000F1220" w:rsidRDefault="000F1220" w:rsidP="000F1220">
      <w:pPr>
        <w:rPr>
          <w:sz w:val="20"/>
        </w:rPr>
      </w:pPr>
    </w:p>
    <w:p w14:paraId="121F847C" w14:textId="5E2A510D" w:rsidR="000F1220" w:rsidRPr="000F1220" w:rsidRDefault="000F1220" w:rsidP="000F1220">
      <w:pPr>
        <w:rPr>
          <w:sz w:val="20"/>
        </w:rPr>
      </w:pPr>
    </w:p>
    <w:p w14:paraId="18744EEB" w14:textId="41045620" w:rsidR="000F1220" w:rsidRPr="000F1220" w:rsidRDefault="000F1220" w:rsidP="000F1220">
      <w:pPr>
        <w:rPr>
          <w:sz w:val="20"/>
        </w:rPr>
      </w:pPr>
    </w:p>
    <w:p w14:paraId="5E68F1C6" w14:textId="7B102533" w:rsidR="000F1220" w:rsidRPr="000F1220" w:rsidRDefault="000F1220" w:rsidP="000F1220">
      <w:pPr>
        <w:rPr>
          <w:sz w:val="20"/>
        </w:rPr>
      </w:pPr>
    </w:p>
    <w:p w14:paraId="3570016D" w14:textId="24F37BA8" w:rsidR="000F1220" w:rsidRPr="000F1220" w:rsidRDefault="000F1220" w:rsidP="000F1220">
      <w:pPr>
        <w:rPr>
          <w:sz w:val="20"/>
        </w:rPr>
      </w:pPr>
    </w:p>
    <w:p w14:paraId="2BDB9354" w14:textId="21AFD94E" w:rsidR="000F1220" w:rsidRPr="000F1220" w:rsidRDefault="000F1220" w:rsidP="000F1220">
      <w:pPr>
        <w:rPr>
          <w:sz w:val="20"/>
        </w:rPr>
      </w:pPr>
    </w:p>
    <w:p w14:paraId="72304C5D" w14:textId="41EE937B" w:rsidR="000F1220" w:rsidRPr="000F1220" w:rsidRDefault="000F1220" w:rsidP="000F1220">
      <w:pPr>
        <w:rPr>
          <w:sz w:val="20"/>
        </w:rPr>
      </w:pPr>
    </w:p>
    <w:p w14:paraId="789CADB9" w14:textId="2DC17C75" w:rsidR="000F1220" w:rsidRPr="000F1220" w:rsidRDefault="000F1220" w:rsidP="000F1220">
      <w:pPr>
        <w:rPr>
          <w:sz w:val="20"/>
        </w:rPr>
      </w:pPr>
    </w:p>
    <w:p w14:paraId="72D05DDB" w14:textId="3EAD9418" w:rsidR="000F1220" w:rsidRPr="000F1220" w:rsidRDefault="000F1220" w:rsidP="000F1220">
      <w:pPr>
        <w:rPr>
          <w:sz w:val="20"/>
        </w:rPr>
      </w:pPr>
    </w:p>
    <w:p w14:paraId="2417282C" w14:textId="276CF674" w:rsidR="000F1220" w:rsidRPr="000F1220" w:rsidRDefault="000F1220" w:rsidP="000F1220">
      <w:pPr>
        <w:rPr>
          <w:sz w:val="20"/>
        </w:rPr>
      </w:pPr>
    </w:p>
    <w:p w14:paraId="1A378B25" w14:textId="5FE1DD76" w:rsidR="000F1220" w:rsidRPr="000F1220" w:rsidRDefault="000F1220" w:rsidP="000F1220">
      <w:pPr>
        <w:rPr>
          <w:sz w:val="20"/>
        </w:rPr>
      </w:pPr>
    </w:p>
    <w:p w14:paraId="76F9DB98" w14:textId="6A6A4D5A" w:rsidR="000F1220" w:rsidRPr="000F1220" w:rsidRDefault="000F1220" w:rsidP="000F1220">
      <w:pPr>
        <w:rPr>
          <w:sz w:val="20"/>
        </w:rPr>
      </w:pPr>
    </w:p>
    <w:p w14:paraId="0B266EB5" w14:textId="5C71D6A4" w:rsidR="000F1220" w:rsidRPr="000F1220" w:rsidRDefault="000F1220" w:rsidP="000F1220">
      <w:pPr>
        <w:rPr>
          <w:sz w:val="20"/>
        </w:rPr>
      </w:pPr>
    </w:p>
    <w:p w14:paraId="164436F5" w14:textId="51FD25A0" w:rsidR="000F1220" w:rsidRPr="000F1220" w:rsidRDefault="000F1220" w:rsidP="000F1220">
      <w:pPr>
        <w:rPr>
          <w:sz w:val="20"/>
        </w:rPr>
      </w:pPr>
    </w:p>
    <w:p w14:paraId="7799560B" w14:textId="5086EBEA" w:rsidR="000F1220" w:rsidRPr="000F1220" w:rsidRDefault="000F1220" w:rsidP="000F1220">
      <w:pPr>
        <w:rPr>
          <w:sz w:val="20"/>
        </w:rPr>
      </w:pPr>
    </w:p>
    <w:p w14:paraId="63155D07" w14:textId="459EBA65" w:rsidR="000F1220" w:rsidRPr="000F1220" w:rsidRDefault="000F1220" w:rsidP="000F1220">
      <w:pPr>
        <w:rPr>
          <w:sz w:val="20"/>
        </w:rPr>
      </w:pPr>
    </w:p>
    <w:p w14:paraId="7561A142" w14:textId="3D7468BF" w:rsidR="000F1220" w:rsidRDefault="000F1220" w:rsidP="000F1220">
      <w:pPr>
        <w:rPr>
          <w:i/>
          <w:sz w:val="20"/>
        </w:rPr>
      </w:pPr>
    </w:p>
    <w:p w14:paraId="35E34652" w14:textId="6B0D96F2" w:rsidR="000F1220" w:rsidRPr="000F1220" w:rsidRDefault="000F1220" w:rsidP="000F1220">
      <w:pPr>
        <w:rPr>
          <w:sz w:val="20"/>
        </w:rPr>
      </w:pPr>
    </w:p>
    <w:p w14:paraId="0364B5FB" w14:textId="49A61F99" w:rsidR="000F1220" w:rsidRDefault="000F1220" w:rsidP="000F1220">
      <w:pPr>
        <w:rPr>
          <w:i/>
          <w:sz w:val="20"/>
        </w:rPr>
      </w:pPr>
    </w:p>
    <w:p w14:paraId="0516FA04" w14:textId="5D821F3A" w:rsidR="000F1220" w:rsidRDefault="000F1220" w:rsidP="000F1220">
      <w:pPr>
        <w:rPr>
          <w:i/>
          <w:sz w:val="20"/>
        </w:rPr>
      </w:pPr>
    </w:p>
    <w:p w14:paraId="63F4E19D" w14:textId="715A76EA" w:rsidR="000F1220" w:rsidRPr="00D57230" w:rsidRDefault="000F1220" w:rsidP="000F1220">
      <w:pPr>
        <w:jc w:val="right"/>
        <w:rPr>
          <w:i/>
          <w:iCs/>
          <w:sz w:val="20"/>
        </w:rPr>
      </w:pPr>
      <w:r w:rsidRPr="00D57230">
        <w:rPr>
          <w:i/>
          <w:iCs/>
          <w:sz w:val="20"/>
        </w:rPr>
        <w:t>Updated: 6 September 2022</w:t>
      </w:r>
    </w:p>
    <w:sectPr w:rsidR="000F1220" w:rsidRPr="00D57230">
      <w:headerReference w:type="default" r:id="rId28"/>
      <w:footerReference w:type="default" r:id="rId29"/>
      <w:pgSz w:w="11910" w:h="16840"/>
      <w:pgMar w:top="1220" w:right="640" w:bottom="1260" w:left="1300" w:header="721"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E2D9" w14:textId="77777777" w:rsidR="00651761" w:rsidRDefault="00651761">
      <w:r>
        <w:separator/>
      </w:r>
    </w:p>
  </w:endnote>
  <w:endnote w:type="continuationSeparator" w:id="0">
    <w:p w14:paraId="0B64039D" w14:textId="77777777" w:rsidR="00651761" w:rsidRDefault="0065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562A" w14:textId="77777777" w:rsidR="00766CAF" w:rsidRDefault="00766CAF">
    <w:pPr>
      <w:pStyle w:val="BodyText"/>
      <w:spacing w:line="14" w:lineRule="auto"/>
      <w:rPr>
        <w:sz w:val="20"/>
      </w:rPr>
    </w:pPr>
    <w:r>
      <w:rPr>
        <w:noProof/>
      </w:rPr>
      <mc:AlternateContent>
        <mc:Choice Requires="wps">
          <w:drawing>
            <wp:anchor distT="0" distB="0" distL="114300" distR="114300" simplePos="0" relativeHeight="251248640" behindDoc="1" locked="0" layoutInCell="1" allowOverlap="1" wp14:anchorId="78BD7839" wp14:editId="17BA1221">
              <wp:simplePos x="0" y="0"/>
              <wp:positionH relativeFrom="page">
                <wp:posOffset>655955</wp:posOffset>
              </wp:positionH>
              <wp:positionV relativeFrom="page">
                <wp:posOffset>9853295</wp:posOffset>
              </wp:positionV>
              <wp:extent cx="622744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12F5B" id="Line 3" o:spid="_x0000_s1026" style="position:absolute;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775.85pt" to="542pt,7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" strokecolor="#035d67" strokeweight="3pt">
              <w10:wrap anchorx="page" anchory="page"/>
            </v:line>
          </w:pict>
        </mc:Fallback>
      </mc:AlternateContent>
    </w:r>
    <w:r>
      <w:rPr>
        <w:noProof/>
      </w:rPr>
      <mc:AlternateContent>
        <mc:Choice Requires="wps">
          <w:drawing>
            <wp:anchor distT="0" distB="0" distL="114300" distR="114300" simplePos="0" relativeHeight="251249664" behindDoc="1" locked="0" layoutInCell="1" allowOverlap="1" wp14:anchorId="5856335C" wp14:editId="7DFD332D">
              <wp:simplePos x="0" y="0"/>
              <wp:positionH relativeFrom="page">
                <wp:posOffset>5847715</wp:posOffset>
              </wp:positionH>
              <wp:positionV relativeFrom="page">
                <wp:posOffset>9888220</wp:posOffset>
              </wp:positionV>
              <wp:extent cx="741045" cy="1866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1155E" w14:textId="5FC2A08D" w:rsidR="00766CAF" w:rsidRDefault="00766CAF">
                          <w:pPr>
                            <w:spacing w:before="20"/>
                            <w:ind w:left="20"/>
                            <w:rPr>
                              <w:b/>
                              <w:i/>
                            </w:rPr>
                          </w:pPr>
                          <w:r>
                            <w:rPr>
                              <w:i/>
                            </w:rPr>
                            <w:t xml:space="preserve">Page </w:t>
                          </w:r>
                          <w:r>
                            <w:fldChar w:fldCharType="begin"/>
                          </w:r>
                          <w:r>
                            <w:rPr>
                              <w:b/>
                              <w:i/>
                            </w:rPr>
                            <w:instrText xml:space="preserve"> PAGE </w:instrText>
                          </w:r>
                          <w:r>
                            <w:fldChar w:fldCharType="separate"/>
                          </w:r>
                          <w:r>
                            <w:t>10</w:t>
                          </w:r>
                          <w:r>
                            <w:fldChar w:fldCharType="end"/>
                          </w:r>
                          <w:r>
                            <w:rPr>
                              <w:b/>
                              <w:i/>
                            </w:rPr>
                            <w:t xml:space="preserve"> </w:t>
                          </w:r>
                          <w:r>
                            <w:rPr>
                              <w:i/>
                            </w:rPr>
                            <w:t xml:space="preserve">of </w:t>
                          </w:r>
                          <w:r w:rsidR="001F6031">
                            <w:rPr>
                              <w:b/>
                              <w: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6335C" id="_x0000_t202" coordsize="21600,21600" o:spt="202" path="m,l,21600r21600,l21600,xe">
              <v:stroke joinstyle="miter"/>
              <v:path gradientshapeok="t" o:connecttype="rect"/>
            </v:shapetype>
            <v:shape id="Text Box 2" o:spid="_x0000_s1027" type="#_x0000_t202" style="position:absolute;margin-left:460.45pt;margin-top:778.6pt;width:58.35pt;height:14.7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" filled="f" stroked="f">
              <v:textbox inset="0,0,0,0">
                <w:txbxContent>
                  <w:p w14:paraId="2BA1155E" w14:textId="5FC2A08D" w:rsidR="00766CAF" w:rsidRDefault="00766CAF">
                    <w:pPr>
                      <w:spacing w:before="20"/>
                      <w:ind w:left="20"/>
                      <w:rPr>
                        <w:b/>
                        <w:i/>
                      </w:rPr>
                    </w:pPr>
                    <w:r>
                      <w:rPr>
                        <w:i/>
                      </w:rPr>
                      <w:t xml:space="preserve">Page </w:t>
                    </w:r>
                    <w:r>
                      <w:fldChar w:fldCharType="begin"/>
                    </w:r>
                    <w:r>
                      <w:rPr>
                        <w:b/>
                        <w:i/>
                      </w:rPr>
                      <w:instrText xml:space="preserve"> PAGE </w:instrText>
                    </w:r>
                    <w:r>
                      <w:fldChar w:fldCharType="separate"/>
                    </w:r>
                    <w:r>
                      <w:t>10</w:t>
                    </w:r>
                    <w:r>
                      <w:fldChar w:fldCharType="end"/>
                    </w:r>
                    <w:r>
                      <w:rPr>
                        <w:b/>
                        <w:i/>
                      </w:rPr>
                      <w:t xml:space="preserve"> </w:t>
                    </w:r>
                    <w:r>
                      <w:rPr>
                        <w:i/>
                      </w:rPr>
                      <w:t xml:space="preserve">of </w:t>
                    </w:r>
                    <w:r w:rsidR="001F6031">
                      <w:rPr>
                        <w:b/>
                        <w:i/>
                      </w:rPr>
                      <w:t>9</w:t>
                    </w:r>
                  </w:p>
                </w:txbxContent>
              </v:textbox>
              <w10:wrap anchorx="page" anchory="page"/>
            </v:shape>
          </w:pict>
        </mc:Fallback>
      </mc:AlternateContent>
    </w:r>
    <w:r>
      <w:rPr>
        <w:noProof/>
      </w:rPr>
      <mc:AlternateContent>
        <mc:Choice Requires="wps">
          <w:drawing>
            <wp:anchor distT="0" distB="0" distL="114300" distR="114300" simplePos="0" relativeHeight="251250688" behindDoc="1" locked="0" layoutInCell="1" allowOverlap="1" wp14:anchorId="75A12E9E" wp14:editId="43866B8B">
              <wp:simplePos x="0" y="0"/>
              <wp:positionH relativeFrom="page">
                <wp:posOffset>965835</wp:posOffset>
              </wp:positionH>
              <wp:positionV relativeFrom="page">
                <wp:posOffset>9908540</wp:posOffset>
              </wp:positionV>
              <wp:extent cx="1559560" cy="14287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9A95" w14:textId="77777777" w:rsidR="00766CAF" w:rsidRDefault="00766CAF">
                          <w:pPr>
                            <w:spacing w:before="20"/>
                            <w:ind w:left="20"/>
                            <w:rPr>
                              <w:i/>
                              <w:sz w:val="16"/>
                            </w:rPr>
                          </w:pPr>
                          <w:r>
                            <w:rPr>
                              <w:i/>
                              <w:sz w:val="16"/>
                            </w:rPr>
                            <w:t>Guidance - Bursary - RO-GRA-07G .docx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12E9E" id="Text Box 1" o:spid="_x0000_s1028" type="#_x0000_t202" style="position:absolute;margin-left:76.05pt;margin-top:780.2pt;width:122.8pt;height:11.25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" filled="f" stroked="f">
              <v:textbox inset="0,0,0,0">
                <w:txbxContent>
                  <w:p w14:paraId="4B229A95" w14:textId="77777777" w:rsidR="00766CAF" w:rsidRDefault="00766CAF">
                    <w:pPr>
                      <w:spacing w:before="20"/>
                      <w:ind w:left="20"/>
                      <w:rPr>
                        <w:i/>
                        <w:sz w:val="16"/>
                      </w:rPr>
                    </w:pPr>
                    <w:r>
                      <w:rPr>
                        <w:i/>
                        <w:sz w:val="16"/>
                      </w:rPr>
                      <w:t>Guidance - Bursary - RO-GRA-07G .docx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DAC6" w14:textId="77777777" w:rsidR="00766CAF" w:rsidRDefault="00766CAF">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F8FCE06" wp14:editId="2ADFB591">
              <wp:simplePos x="0" y="0"/>
              <wp:positionH relativeFrom="page">
                <wp:posOffset>655955</wp:posOffset>
              </wp:positionH>
              <wp:positionV relativeFrom="page">
                <wp:posOffset>9853295</wp:posOffset>
              </wp:positionV>
              <wp:extent cx="622744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7C526" id="Line 1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775.85pt" to="542pt,7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" strokecolor="#035d67" strokeweight="3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6345390A" wp14:editId="71AA2BC4">
              <wp:simplePos x="0" y="0"/>
              <wp:positionH relativeFrom="page">
                <wp:posOffset>5847715</wp:posOffset>
              </wp:positionH>
              <wp:positionV relativeFrom="page">
                <wp:posOffset>9888220</wp:posOffset>
              </wp:positionV>
              <wp:extent cx="741045" cy="18669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AA14" w14:textId="1D42E4C7" w:rsidR="00766CAF" w:rsidRDefault="00766CAF">
                          <w:pPr>
                            <w:spacing w:before="20"/>
                            <w:ind w:left="20"/>
                            <w:rPr>
                              <w:b/>
                              <w:i/>
                            </w:rPr>
                          </w:pPr>
                          <w:r>
                            <w:rPr>
                              <w:i/>
                            </w:rPr>
                            <w:t xml:space="preserve">Page </w:t>
                          </w:r>
                          <w:r>
                            <w:fldChar w:fldCharType="begin"/>
                          </w:r>
                          <w:r>
                            <w:rPr>
                              <w:b/>
                              <w:i/>
                            </w:rPr>
                            <w:instrText xml:space="preserve"> PAGE </w:instrText>
                          </w:r>
                          <w:r>
                            <w:fldChar w:fldCharType="separate"/>
                          </w:r>
                          <w:r>
                            <w:t>10</w:t>
                          </w:r>
                          <w:r>
                            <w:fldChar w:fldCharType="end"/>
                          </w:r>
                          <w:r>
                            <w:rPr>
                              <w:b/>
                              <w:i/>
                            </w:rPr>
                            <w:t xml:space="preserve"> </w:t>
                          </w:r>
                          <w:r>
                            <w:rPr>
                              <w:i/>
                            </w:rPr>
                            <w:t xml:space="preserve">of </w:t>
                          </w:r>
                          <w:r w:rsidR="001F6031">
                            <w:rPr>
                              <w: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5390A" id="_x0000_t202" coordsize="21600,21600" o:spt="202" path="m,l,21600r21600,l21600,xe">
              <v:stroke joinstyle="miter"/>
              <v:path gradientshapeok="t" o:connecttype="rect"/>
            </v:shapetype>
            <v:shape id="Text Box 11" o:spid="_x0000_s1030" type="#_x0000_t202" style="position:absolute;margin-left:460.45pt;margin-top:778.6pt;width:58.35pt;height:14.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" filled="f" stroked="f">
              <v:textbox inset="0,0,0,0">
                <w:txbxContent>
                  <w:p w14:paraId="56F4AA14" w14:textId="1D42E4C7" w:rsidR="00766CAF" w:rsidRDefault="00766CAF">
                    <w:pPr>
                      <w:spacing w:before="20"/>
                      <w:ind w:left="20"/>
                      <w:rPr>
                        <w:b/>
                        <w:i/>
                      </w:rPr>
                    </w:pPr>
                    <w:r>
                      <w:rPr>
                        <w:i/>
                      </w:rPr>
                      <w:t xml:space="preserve">Page </w:t>
                    </w:r>
                    <w:r>
                      <w:fldChar w:fldCharType="begin"/>
                    </w:r>
                    <w:r>
                      <w:rPr>
                        <w:b/>
                        <w:i/>
                      </w:rPr>
                      <w:instrText xml:space="preserve"> PAGE </w:instrText>
                    </w:r>
                    <w:r>
                      <w:fldChar w:fldCharType="separate"/>
                    </w:r>
                    <w:r>
                      <w:t>10</w:t>
                    </w:r>
                    <w:r>
                      <w:fldChar w:fldCharType="end"/>
                    </w:r>
                    <w:r>
                      <w:rPr>
                        <w:b/>
                        <w:i/>
                      </w:rPr>
                      <w:t xml:space="preserve"> </w:t>
                    </w:r>
                    <w:r>
                      <w:rPr>
                        <w:i/>
                      </w:rPr>
                      <w:t xml:space="preserve">of </w:t>
                    </w:r>
                    <w:r w:rsidR="001F6031">
                      <w:rPr>
                        <w:i/>
                      </w:rPr>
                      <w:t>9</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85DF710" wp14:editId="37DBFA34">
              <wp:simplePos x="0" y="0"/>
              <wp:positionH relativeFrom="page">
                <wp:posOffset>965835</wp:posOffset>
              </wp:positionH>
              <wp:positionV relativeFrom="page">
                <wp:posOffset>9908540</wp:posOffset>
              </wp:positionV>
              <wp:extent cx="1559560" cy="14287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CA15" w14:textId="77777777" w:rsidR="00766CAF" w:rsidRDefault="00766CAF">
                          <w:pPr>
                            <w:spacing w:before="20"/>
                            <w:ind w:left="20"/>
                            <w:rPr>
                              <w:i/>
                              <w:sz w:val="16"/>
                            </w:rPr>
                          </w:pPr>
                          <w:r>
                            <w:rPr>
                              <w:i/>
                              <w:sz w:val="16"/>
                            </w:rPr>
                            <w:t>Guidance - Bursary - RO-GRA-07G .docx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DF710" id="Text Box 12" o:spid="_x0000_s1031" type="#_x0000_t202" style="position:absolute;margin-left:76.05pt;margin-top:780.2pt;width:122.8pt;height:1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" filled="f" stroked="f">
              <v:textbox inset="0,0,0,0">
                <w:txbxContent>
                  <w:p w14:paraId="0AA0CA15" w14:textId="77777777" w:rsidR="00766CAF" w:rsidRDefault="00766CAF">
                    <w:pPr>
                      <w:spacing w:before="20"/>
                      <w:ind w:left="20"/>
                      <w:rPr>
                        <w:i/>
                        <w:sz w:val="16"/>
                      </w:rPr>
                    </w:pPr>
                    <w:r>
                      <w:rPr>
                        <w:i/>
                        <w:sz w:val="16"/>
                      </w:rPr>
                      <w:t>Guidance - Bursary - RO-GRA-07G .docx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34FE" w14:textId="77777777" w:rsidR="00651761" w:rsidRDefault="00651761">
      <w:r>
        <w:separator/>
      </w:r>
    </w:p>
  </w:footnote>
  <w:footnote w:type="continuationSeparator" w:id="0">
    <w:p w14:paraId="3CEB6F14" w14:textId="77777777" w:rsidR="00651761" w:rsidRDefault="0065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5AA0" w14:textId="77777777" w:rsidR="00766CAF" w:rsidRDefault="00766CAF">
    <w:pPr>
      <w:pStyle w:val="BodyText"/>
      <w:spacing w:line="14" w:lineRule="auto"/>
      <w:rPr>
        <w:sz w:val="20"/>
      </w:rPr>
    </w:pPr>
    <w:r>
      <w:rPr>
        <w:noProof/>
      </w:rPr>
      <mc:AlternateContent>
        <mc:Choice Requires="wps">
          <w:drawing>
            <wp:anchor distT="0" distB="0" distL="114300" distR="114300" simplePos="0" relativeHeight="251246592" behindDoc="1" locked="0" layoutInCell="1" allowOverlap="1" wp14:anchorId="3BAD3F5B" wp14:editId="0064539D">
              <wp:simplePos x="0" y="0"/>
              <wp:positionH relativeFrom="page">
                <wp:posOffset>655955</wp:posOffset>
              </wp:positionH>
              <wp:positionV relativeFrom="page">
                <wp:posOffset>755015</wp:posOffset>
              </wp:positionV>
              <wp:extent cx="6228080" cy="635"/>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line">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A5BD" id="Line 5" o:spid="_x0000_s1026" style="position:absolute;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59.45pt" to="542.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" strokecolor="#035d67" strokeweight="3pt">
              <w10:wrap anchorx="page" anchory="page"/>
            </v:line>
          </w:pict>
        </mc:Fallback>
      </mc:AlternateContent>
    </w:r>
    <w:r>
      <w:rPr>
        <w:noProof/>
      </w:rPr>
      <mc:AlternateContent>
        <mc:Choice Requires="wps">
          <w:drawing>
            <wp:anchor distT="0" distB="0" distL="114300" distR="114300" simplePos="0" relativeHeight="251247616" behindDoc="1" locked="0" layoutInCell="1" allowOverlap="1" wp14:anchorId="23E86170" wp14:editId="24EED065">
              <wp:simplePos x="0" y="0"/>
              <wp:positionH relativeFrom="page">
                <wp:posOffset>5695315</wp:posOffset>
              </wp:positionH>
              <wp:positionV relativeFrom="page">
                <wp:posOffset>445135</wp:posOffset>
              </wp:positionV>
              <wp:extent cx="964565" cy="20066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3892" w14:textId="77777777" w:rsidR="00766CAF" w:rsidRDefault="00766CAF">
                          <w:pPr>
                            <w:spacing w:before="19"/>
                            <w:ind w:left="20"/>
                            <w:rPr>
                              <w:i/>
                              <w:sz w:val="24"/>
                            </w:rPr>
                          </w:pPr>
                          <w:r>
                            <w:rPr>
                              <w:i/>
                              <w:sz w:val="24"/>
                            </w:rPr>
                            <w:t>Graduate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86170" id="_x0000_t202" coordsize="21600,21600" o:spt="202" path="m,l,21600r21600,l21600,xe">
              <v:stroke joinstyle="miter"/>
              <v:path gradientshapeok="t" o:connecttype="rect"/>
            </v:shapetype>
            <v:shape id="Text Box 4" o:spid="_x0000_s1026" type="#_x0000_t202" style="position:absolute;margin-left:448.45pt;margin-top:35.05pt;width:75.95pt;height:15.8pt;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" filled="f" stroked="f">
              <v:textbox inset="0,0,0,0">
                <w:txbxContent>
                  <w:p w14:paraId="21773892" w14:textId="77777777" w:rsidR="00766CAF" w:rsidRDefault="00766CAF">
                    <w:pPr>
                      <w:spacing w:before="19"/>
                      <w:ind w:left="20"/>
                      <w:rPr>
                        <w:i/>
                        <w:sz w:val="24"/>
                      </w:rPr>
                    </w:pPr>
                    <w:r>
                      <w:rPr>
                        <w:i/>
                        <w:sz w:val="24"/>
                      </w:rPr>
                      <w:t>Graduate School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AD0E" w14:textId="77777777" w:rsidR="00766CAF" w:rsidRDefault="00766CA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6D88EFD" wp14:editId="0CF22B13">
              <wp:simplePos x="0" y="0"/>
              <wp:positionH relativeFrom="page">
                <wp:posOffset>655955</wp:posOffset>
              </wp:positionH>
              <wp:positionV relativeFrom="page">
                <wp:posOffset>755015</wp:posOffset>
              </wp:positionV>
              <wp:extent cx="6228080" cy="635"/>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line">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6D213"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59.45pt" to="542.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" strokecolor="#035d67" strokeweight="3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16B1CFE" wp14:editId="454412BE">
              <wp:simplePos x="0" y="0"/>
              <wp:positionH relativeFrom="page">
                <wp:posOffset>5695315</wp:posOffset>
              </wp:positionH>
              <wp:positionV relativeFrom="page">
                <wp:posOffset>445135</wp:posOffset>
              </wp:positionV>
              <wp:extent cx="964565" cy="20066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6106" w14:textId="77777777" w:rsidR="00766CAF" w:rsidRDefault="00766CAF">
                          <w:pPr>
                            <w:spacing w:before="19"/>
                            <w:ind w:left="20"/>
                            <w:rPr>
                              <w:i/>
                              <w:sz w:val="24"/>
                            </w:rPr>
                          </w:pPr>
                          <w:r>
                            <w:rPr>
                              <w:i/>
                              <w:sz w:val="24"/>
                            </w:rPr>
                            <w:t>Graduate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B1CFE" id="_x0000_t202" coordsize="21600,21600" o:spt="202" path="m,l,21600r21600,l21600,xe">
              <v:stroke joinstyle="miter"/>
              <v:path gradientshapeok="t" o:connecttype="rect"/>
            </v:shapetype>
            <v:shape id="Text Box 9" o:spid="_x0000_s1029" type="#_x0000_t202" style="position:absolute;margin-left:448.45pt;margin-top:35.05pt;width:75.95pt;height:15.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" filled="f" stroked="f">
              <v:textbox inset="0,0,0,0">
                <w:txbxContent>
                  <w:p w14:paraId="22196106" w14:textId="77777777" w:rsidR="00766CAF" w:rsidRDefault="00766CAF">
                    <w:pPr>
                      <w:spacing w:before="19"/>
                      <w:ind w:left="20"/>
                      <w:rPr>
                        <w:i/>
                        <w:sz w:val="24"/>
                      </w:rPr>
                    </w:pPr>
                    <w:r>
                      <w:rPr>
                        <w:i/>
                        <w:sz w:val="24"/>
                      </w:rPr>
                      <w:t>Graduate 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860"/>
    <w:multiLevelType w:val="hybridMultilevel"/>
    <w:tmpl w:val="F536D56A"/>
    <w:lvl w:ilvl="0" w:tplc="E60CE9B0">
      <w:start w:val="1"/>
      <w:numFmt w:val="decimal"/>
      <w:lvlText w:val="%1."/>
      <w:lvlJc w:val="left"/>
      <w:pPr>
        <w:ind w:left="827" w:hanging="360"/>
      </w:pPr>
      <w:rPr>
        <w:rFonts w:ascii="Arial Narrow" w:eastAsia="Arial Narrow" w:hAnsi="Arial Narrow" w:cs="Arial Narrow" w:hint="default"/>
        <w:spacing w:val="-25"/>
        <w:w w:val="100"/>
        <w:sz w:val="24"/>
        <w:szCs w:val="24"/>
        <w:lang w:val="en-GB" w:eastAsia="en-GB" w:bidi="en-GB"/>
      </w:rPr>
    </w:lvl>
    <w:lvl w:ilvl="1" w:tplc="C4662A84">
      <w:numFmt w:val="bullet"/>
      <w:lvlText w:val="o"/>
      <w:lvlJc w:val="left"/>
      <w:pPr>
        <w:ind w:left="1547" w:hanging="360"/>
      </w:pPr>
      <w:rPr>
        <w:rFonts w:ascii="Courier New" w:eastAsia="Courier New" w:hAnsi="Courier New" w:cs="Courier New" w:hint="default"/>
        <w:w w:val="100"/>
        <w:sz w:val="24"/>
        <w:szCs w:val="24"/>
        <w:lang w:val="en-GB" w:eastAsia="en-GB" w:bidi="en-GB"/>
      </w:rPr>
    </w:lvl>
    <w:lvl w:ilvl="2" w:tplc="8B1C40E0">
      <w:numFmt w:val="bullet"/>
      <w:lvlText w:val=""/>
      <w:lvlJc w:val="left"/>
      <w:pPr>
        <w:ind w:left="2267" w:hanging="360"/>
      </w:pPr>
      <w:rPr>
        <w:rFonts w:ascii="Wingdings" w:eastAsia="Wingdings" w:hAnsi="Wingdings" w:cs="Wingdings" w:hint="default"/>
        <w:w w:val="100"/>
        <w:sz w:val="24"/>
        <w:szCs w:val="24"/>
        <w:lang w:val="en-GB" w:eastAsia="en-GB" w:bidi="en-GB"/>
      </w:rPr>
    </w:lvl>
    <w:lvl w:ilvl="3" w:tplc="345E7644">
      <w:numFmt w:val="bullet"/>
      <w:lvlText w:val="•"/>
      <w:lvlJc w:val="left"/>
      <w:pPr>
        <w:ind w:left="3103" w:hanging="360"/>
      </w:pPr>
      <w:rPr>
        <w:rFonts w:hint="default"/>
        <w:lang w:val="en-GB" w:eastAsia="en-GB" w:bidi="en-GB"/>
      </w:rPr>
    </w:lvl>
    <w:lvl w:ilvl="4" w:tplc="8586FE80">
      <w:numFmt w:val="bullet"/>
      <w:lvlText w:val="•"/>
      <w:lvlJc w:val="left"/>
      <w:pPr>
        <w:ind w:left="3947" w:hanging="360"/>
      </w:pPr>
      <w:rPr>
        <w:rFonts w:hint="default"/>
        <w:lang w:val="en-GB" w:eastAsia="en-GB" w:bidi="en-GB"/>
      </w:rPr>
    </w:lvl>
    <w:lvl w:ilvl="5" w:tplc="13D8BA5C">
      <w:numFmt w:val="bullet"/>
      <w:lvlText w:val="•"/>
      <w:lvlJc w:val="left"/>
      <w:pPr>
        <w:ind w:left="4790" w:hanging="360"/>
      </w:pPr>
      <w:rPr>
        <w:rFonts w:hint="default"/>
        <w:lang w:val="en-GB" w:eastAsia="en-GB" w:bidi="en-GB"/>
      </w:rPr>
    </w:lvl>
    <w:lvl w:ilvl="6" w:tplc="ECFE8726">
      <w:numFmt w:val="bullet"/>
      <w:lvlText w:val="•"/>
      <w:lvlJc w:val="left"/>
      <w:pPr>
        <w:ind w:left="5634" w:hanging="360"/>
      </w:pPr>
      <w:rPr>
        <w:rFonts w:hint="default"/>
        <w:lang w:val="en-GB" w:eastAsia="en-GB" w:bidi="en-GB"/>
      </w:rPr>
    </w:lvl>
    <w:lvl w:ilvl="7" w:tplc="5678AF98">
      <w:numFmt w:val="bullet"/>
      <w:lvlText w:val="•"/>
      <w:lvlJc w:val="left"/>
      <w:pPr>
        <w:ind w:left="6477" w:hanging="360"/>
      </w:pPr>
      <w:rPr>
        <w:rFonts w:hint="default"/>
        <w:lang w:val="en-GB" w:eastAsia="en-GB" w:bidi="en-GB"/>
      </w:rPr>
    </w:lvl>
    <w:lvl w:ilvl="8" w:tplc="F732CFC2">
      <w:numFmt w:val="bullet"/>
      <w:lvlText w:val="•"/>
      <w:lvlJc w:val="left"/>
      <w:pPr>
        <w:ind w:left="7321" w:hanging="360"/>
      </w:pPr>
      <w:rPr>
        <w:rFonts w:hint="default"/>
        <w:lang w:val="en-GB" w:eastAsia="en-GB" w:bidi="en-GB"/>
      </w:rPr>
    </w:lvl>
  </w:abstractNum>
  <w:abstractNum w:abstractNumId="1" w15:restartNumberingAfterBreak="0">
    <w:nsid w:val="100555F8"/>
    <w:multiLevelType w:val="hybridMultilevel"/>
    <w:tmpl w:val="8B50F0AA"/>
    <w:lvl w:ilvl="0" w:tplc="49327EBE">
      <w:start w:val="1"/>
      <w:numFmt w:val="decimal"/>
      <w:lvlText w:val="%1."/>
      <w:lvlJc w:val="left"/>
      <w:pPr>
        <w:ind w:left="498" w:hanging="358"/>
      </w:pPr>
      <w:rPr>
        <w:rFonts w:ascii="Arial" w:eastAsia="Arial" w:hAnsi="Arial" w:cs="Arial" w:hint="default"/>
        <w:spacing w:val="-4"/>
        <w:w w:val="100"/>
        <w:sz w:val="24"/>
        <w:szCs w:val="24"/>
        <w:lang w:val="en-GB" w:eastAsia="en-GB" w:bidi="en-GB"/>
      </w:rPr>
    </w:lvl>
    <w:lvl w:ilvl="1" w:tplc="D196112A">
      <w:start w:val="1"/>
      <w:numFmt w:val="lowerLetter"/>
      <w:lvlText w:val="%2."/>
      <w:lvlJc w:val="left"/>
      <w:pPr>
        <w:ind w:left="932" w:hanging="432"/>
      </w:pPr>
      <w:rPr>
        <w:rFonts w:hint="default"/>
        <w:spacing w:val="-3"/>
        <w:w w:val="100"/>
        <w:lang w:val="en-GB" w:eastAsia="en-GB" w:bidi="en-GB"/>
      </w:rPr>
    </w:lvl>
    <w:lvl w:ilvl="2" w:tplc="E69EF3CC">
      <w:numFmt w:val="bullet"/>
      <w:lvlText w:val=""/>
      <w:lvlJc w:val="left"/>
      <w:pPr>
        <w:ind w:left="1364" w:hanging="432"/>
      </w:pPr>
      <w:rPr>
        <w:rFonts w:ascii="Symbol" w:eastAsia="Symbol" w:hAnsi="Symbol" w:cs="Symbol" w:hint="default"/>
        <w:w w:val="100"/>
        <w:sz w:val="24"/>
        <w:szCs w:val="24"/>
        <w:lang w:val="en-GB" w:eastAsia="en-GB" w:bidi="en-GB"/>
      </w:rPr>
    </w:lvl>
    <w:lvl w:ilvl="3" w:tplc="7BB8B330">
      <w:numFmt w:val="bullet"/>
      <w:lvlText w:val="•"/>
      <w:lvlJc w:val="left"/>
      <w:pPr>
        <w:ind w:left="2435" w:hanging="432"/>
      </w:pPr>
      <w:rPr>
        <w:rFonts w:hint="default"/>
        <w:lang w:val="en-GB" w:eastAsia="en-GB" w:bidi="en-GB"/>
      </w:rPr>
    </w:lvl>
    <w:lvl w:ilvl="4" w:tplc="C92C2796">
      <w:numFmt w:val="bullet"/>
      <w:lvlText w:val="•"/>
      <w:lvlJc w:val="left"/>
      <w:pPr>
        <w:ind w:left="3511" w:hanging="432"/>
      </w:pPr>
      <w:rPr>
        <w:rFonts w:hint="default"/>
        <w:lang w:val="en-GB" w:eastAsia="en-GB" w:bidi="en-GB"/>
      </w:rPr>
    </w:lvl>
    <w:lvl w:ilvl="5" w:tplc="1A24274C">
      <w:numFmt w:val="bullet"/>
      <w:lvlText w:val="•"/>
      <w:lvlJc w:val="left"/>
      <w:pPr>
        <w:ind w:left="4587" w:hanging="432"/>
      </w:pPr>
      <w:rPr>
        <w:rFonts w:hint="default"/>
        <w:lang w:val="en-GB" w:eastAsia="en-GB" w:bidi="en-GB"/>
      </w:rPr>
    </w:lvl>
    <w:lvl w:ilvl="6" w:tplc="0486DF60">
      <w:numFmt w:val="bullet"/>
      <w:lvlText w:val="•"/>
      <w:lvlJc w:val="left"/>
      <w:pPr>
        <w:ind w:left="5663" w:hanging="432"/>
      </w:pPr>
      <w:rPr>
        <w:rFonts w:hint="default"/>
        <w:lang w:val="en-GB" w:eastAsia="en-GB" w:bidi="en-GB"/>
      </w:rPr>
    </w:lvl>
    <w:lvl w:ilvl="7" w:tplc="27F8BA14">
      <w:numFmt w:val="bullet"/>
      <w:lvlText w:val="•"/>
      <w:lvlJc w:val="left"/>
      <w:pPr>
        <w:ind w:left="6739" w:hanging="432"/>
      </w:pPr>
      <w:rPr>
        <w:rFonts w:hint="default"/>
        <w:lang w:val="en-GB" w:eastAsia="en-GB" w:bidi="en-GB"/>
      </w:rPr>
    </w:lvl>
    <w:lvl w:ilvl="8" w:tplc="209C42D8">
      <w:numFmt w:val="bullet"/>
      <w:lvlText w:val="•"/>
      <w:lvlJc w:val="left"/>
      <w:pPr>
        <w:ind w:left="7814" w:hanging="432"/>
      </w:pPr>
      <w:rPr>
        <w:rFonts w:hint="default"/>
        <w:lang w:val="en-GB" w:eastAsia="en-GB" w:bidi="en-GB"/>
      </w:rPr>
    </w:lvl>
  </w:abstractNum>
  <w:abstractNum w:abstractNumId="2" w15:restartNumberingAfterBreak="0">
    <w:nsid w:val="55957F27"/>
    <w:multiLevelType w:val="hybridMultilevel"/>
    <w:tmpl w:val="B7E675E6"/>
    <w:lvl w:ilvl="0" w:tplc="72665656">
      <w:start w:val="8"/>
      <w:numFmt w:val="decimal"/>
      <w:lvlText w:val="%1."/>
      <w:lvlJc w:val="left"/>
      <w:pPr>
        <w:ind w:left="827" w:hanging="360"/>
      </w:pPr>
      <w:rPr>
        <w:rFonts w:hint="default"/>
        <w:b/>
        <w:bCs/>
        <w:spacing w:val="-25"/>
        <w:w w:val="100"/>
        <w:lang w:val="en-GB" w:eastAsia="en-GB" w:bidi="en-GB"/>
      </w:rPr>
    </w:lvl>
    <w:lvl w:ilvl="1" w:tplc="9E689036">
      <w:numFmt w:val="bullet"/>
      <w:lvlText w:val="o"/>
      <w:lvlJc w:val="left"/>
      <w:pPr>
        <w:ind w:left="1547" w:hanging="360"/>
      </w:pPr>
      <w:rPr>
        <w:rFonts w:ascii="Courier New" w:eastAsia="Courier New" w:hAnsi="Courier New" w:cs="Courier New" w:hint="default"/>
        <w:w w:val="100"/>
        <w:sz w:val="24"/>
        <w:szCs w:val="24"/>
        <w:lang w:val="en-GB" w:eastAsia="en-GB" w:bidi="en-GB"/>
      </w:rPr>
    </w:lvl>
    <w:lvl w:ilvl="2" w:tplc="0DEA0D44">
      <w:numFmt w:val="bullet"/>
      <w:lvlText w:val=""/>
      <w:lvlJc w:val="left"/>
      <w:pPr>
        <w:ind w:left="2267" w:hanging="360"/>
      </w:pPr>
      <w:rPr>
        <w:rFonts w:ascii="Wingdings" w:eastAsia="Wingdings" w:hAnsi="Wingdings" w:cs="Wingdings" w:hint="default"/>
        <w:w w:val="100"/>
        <w:sz w:val="24"/>
        <w:szCs w:val="24"/>
        <w:lang w:val="en-GB" w:eastAsia="en-GB" w:bidi="en-GB"/>
      </w:rPr>
    </w:lvl>
    <w:lvl w:ilvl="3" w:tplc="53728F48">
      <w:numFmt w:val="bullet"/>
      <w:lvlText w:val="•"/>
      <w:lvlJc w:val="left"/>
      <w:pPr>
        <w:ind w:left="3103" w:hanging="360"/>
      </w:pPr>
      <w:rPr>
        <w:rFonts w:hint="default"/>
        <w:lang w:val="en-GB" w:eastAsia="en-GB" w:bidi="en-GB"/>
      </w:rPr>
    </w:lvl>
    <w:lvl w:ilvl="4" w:tplc="540CB23E">
      <w:numFmt w:val="bullet"/>
      <w:lvlText w:val="•"/>
      <w:lvlJc w:val="left"/>
      <w:pPr>
        <w:ind w:left="3947" w:hanging="360"/>
      </w:pPr>
      <w:rPr>
        <w:rFonts w:hint="default"/>
        <w:lang w:val="en-GB" w:eastAsia="en-GB" w:bidi="en-GB"/>
      </w:rPr>
    </w:lvl>
    <w:lvl w:ilvl="5" w:tplc="829C2970">
      <w:numFmt w:val="bullet"/>
      <w:lvlText w:val="•"/>
      <w:lvlJc w:val="left"/>
      <w:pPr>
        <w:ind w:left="4790" w:hanging="360"/>
      </w:pPr>
      <w:rPr>
        <w:rFonts w:hint="default"/>
        <w:lang w:val="en-GB" w:eastAsia="en-GB" w:bidi="en-GB"/>
      </w:rPr>
    </w:lvl>
    <w:lvl w:ilvl="6" w:tplc="36F271E0">
      <w:numFmt w:val="bullet"/>
      <w:lvlText w:val="•"/>
      <w:lvlJc w:val="left"/>
      <w:pPr>
        <w:ind w:left="5634" w:hanging="360"/>
      </w:pPr>
      <w:rPr>
        <w:rFonts w:hint="default"/>
        <w:lang w:val="en-GB" w:eastAsia="en-GB" w:bidi="en-GB"/>
      </w:rPr>
    </w:lvl>
    <w:lvl w:ilvl="7" w:tplc="F8B28C84">
      <w:numFmt w:val="bullet"/>
      <w:lvlText w:val="•"/>
      <w:lvlJc w:val="left"/>
      <w:pPr>
        <w:ind w:left="6477" w:hanging="360"/>
      </w:pPr>
      <w:rPr>
        <w:rFonts w:hint="default"/>
        <w:lang w:val="en-GB" w:eastAsia="en-GB" w:bidi="en-GB"/>
      </w:rPr>
    </w:lvl>
    <w:lvl w:ilvl="8" w:tplc="1332BAA4">
      <w:numFmt w:val="bullet"/>
      <w:lvlText w:val="•"/>
      <w:lvlJc w:val="left"/>
      <w:pPr>
        <w:ind w:left="7321" w:hanging="360"/>
      </w:pPr>
      <w:rPr>
        <w:rFonts w:hint="default"/>
        <w:lang w:val="en-GB" w:eastAsia="en-GB" w:bidi="en-GB"/>
      </w:rPr>
    </w:lvl>
  </w:abstractNum>
  <w:abstractNum w:abstractNumId="3" w15:restartNumberingAfterBreak="0">
    <w:nsid w:val="63417B02"/>
    <w:multiLevelType w:val="hybridMultilevel"/>
    <w:tmpl w:val="8B50F0AA"/>
    <w:lvl w:ilvl="0" w:tplc="49327EBE">
      <w:start w:val="1"/>
      <w:numFmt w:val="decimal"/>
      <w:lvlText w:val="%1."/>
      <w:lvlJc w:val="left"/>
      <w:pPr>
        <w:ind w:left="498" w:hanging="358"/>
      </w:pPr>
      <w:rPr>
        <w:rFonts w:ascii="Arial" w:eastAsia="Arial" w:hAnsi="Arial" w:cs="Arial" w:hint="default"/>
        <w:spacing w:val="-4"/>
        <w:w w:val="100"/>
        <w:sz w:val="24"/>
        <w:szCs w:val="24"/>
        <w:lang w:val="en-GB" w:eastAsia="en-GB" w:bidi="en-GB"/>
      </w:rPr>
    </w:lvl>
    <w:lvl w:ilvl="1" w:tplc="D196112A">
      <w:start w:val="1"/>
      <w:numFmt w:val="lowerLetter"/>
      <w:lvlText w:val="%2."/>
      <w:lvlJc w:val="left"/>
      <w:pPr>
        <w:ind w:left="932" w:hanging="432"/>
      </w:pPr>
      <w:rPr>
        <w:rFonts w:hint="default"/>
        <w:spacing w:val="-3"/>
        <w:w w:val="100"/>
        <w:lang w:val="en-GB" w:eastAsia="en-GB" w:bidi="en-GB"/>
      </w:rPr>
    </w:lvl>
    <w:lvl w:ilvl="2" w:tplc="E69EF3CC">
      <w:numFmt w:val="bullet"/>
      <w:lvlText w:val=""/>
      <w:lvlJc w:val="left"/>
      <w:pPr>
        <w:ind w:left="1364" w:hanging="432"/>
      </w:pPr>
      <w:rPr>
        <w:rFonts w:ascii="Symbol" w:eastAsia="Symbol" w:hAnsi="Symbol" w:cs="Symbol" w:hint="default"/>
        <w:w w:val="100"/>
        <w:sz w:val="24"/>
        <w:szCs w:val="24"/>
        <w:lang w:val="en-GB" w:eastAsia="en-GB" w:bidi="en-GB"/>
      </w:rPr>
    </w:lvl>
    <w:lvl w:ilvl="3" w:tplc="7BB8B330">
      <w:numFmt w:val="bullet"/>
      <w:lvlText w:val="•"/>
      <w:lvlJc w:val="left"/>
      <w:pPr>
        <w:ind w:left="2435" w:hanging="432"/>
      </w:pPr>
      <w:rPr>
        <w:rFonts w:hint="default"/>
        <w:lang w:val="en-GB" w:eastAsia="en-GB" w:bidi="en-GB"/>
      </w:rPr>
    </w:lvl>
    <w:lvl w:ilvl="4" w:tplc="C92C2796">
      <w:numFmt w:val="bullet"/>
      <w:lvlText w:val="•"/>
      <w:lvlJc w:val="left"/>
      <w:pPr>
        <w:ind w:left="3511" w:hanging="432"/>
      </w:pPr>
      <w:rPr>
        <w:rFonts w:hint="default"/>
        <w:lang w:val="en-GB" w:eastAsia="en-GB" w:bidi="en-GB"/>
      </w:rPr>
    </w:lvl>
    <w:lvl w:ilvl="5" w:tplc="1A24274C">
      <w:numFmt w:val="bullet"/>
      <w:lvlText w:val="•"/>
      <w:lvlJc w:val="left"/>
      <w:pPr>
        <w:ind w:left="4587" w:hanging="432"/>
      </w:pPr>
      <w:rPr>
        <w:rFonts w:hint="default"/>
        <w:lang w:val="en-GB" w:eastAsia="en-GB" w:bidi="en-GB"/>
      </w:rPr>
    </w:lvl>
    <w:lvl w:ilvl="6" w:tplc="0486DF60">
      <w:numFmt w:val="bullet"/>
      <w:lvlText w:val="•"/>
      <w:lvlJc w:val="left"/>
      <w:pPr>
        <w:ind w:left="5663" w:hanging="432"/>
      </w:pPr>
      <w:rPr>
        <w:rFonts w:hint="default"/>
        <w:lang w:val="en-GB" w:eastAsia="en-GB" w:bidi="en-GB"/>
      </w:rPr>
    </w:lvl>
    <w:lvl w:ilvl="7" w:tplc="27F8BA14">
      <w:numFmt w:val="bullet"/>
      <w:lvlText w:val="•"/>
      <w:lvlJc w:val="left"/>
      <w:pPr>
        <w:ind w:left="6739" w:hanging="432"/>
      </w:pPr>
      <w:rPr>
        <w:rFonts w:hint="default"/>
        <w:lang w:val="en-GB" w:eastAsia="en-GB" w:bidi="en-GB"/>
      </w:rPr>
    </w:lvl>
    <w:lvl w:ilvl="8" w:tplc="209C42D8">
      <w:numFmt w:val="bullet"/>
      <w:lvlText w:val="•"/>
      <w:lvlJc w:val="left"/>
      <w:pPr>
        <w:ind w:left="7814" w:hanging="432"/>
      </w:pPr>
      <w:rPr>
        <w:rFonts w:hint="default"/>
        <w:lang w:val="en-GB" w:eastAsia="en-GB" w:bidi="en-GB"/>
      </w:rPr>
    </w:lvl>
  </w:abstractNum>
  <w:abstractNum w:abstractNumId="4" w15:restartNumberingAfterBreak="0">
    <w:nsid w:val="7017737C"/>
    <w:multiLevelType w:val="hybridMultilevel"/>
    <w:tmpl w:val="78387BA8"/>
    <w:lvl w:ilvl="0" w:tplc="500AE5CE">
      <w:start w:val="5"/>
      <w:numFmt w:val="decimal"/>
      <w:lvlText w:val="%1."/>
      <w:lvlJc w:val="left"/>
      <w:pPr>
        <w:ind w:left="827" w:hanging="360"/>
      </w:pPr>
      <w:rPr>
        <w:rFonts w:ascii="Arial Narrow" w:eastAsia="Arial Narrow" w:hAnsi="Arial Narrow" w:cs="Arial Narrow" w:hint="default"/>
        <w:spacing w:val="-25"/>
        <w:w w:val="100"/>
        <w:sz w:val="24"/>
        <w:szCs w:val="24"/>
        <w:lang w:val="en-GB" w:eastAsia="en-GB" w:bidi="en-GB"/>
      </w:rPr>
    </w:lvl>
    <w:lvl w:ilvl="1" w:tplc="A440D6C0">
      <w:numFmt w:val="bullet"/>
      <w:lvlText w:val="•"/>
      <w:lvlJc w:val="left"/>
      <w:pPr>
        <w:ind w:left="1638" w:hanging="360"/>
      </w:pPr>
      <w:rPr>
        <w:rFonts w:hint="default"/>
        <w:lang w:val="en-GB" w:eastAsia="en-GB" w:bidi="en-GB"/>
      </w:rPr>
    </w:lvl>
    <w:lvl w:ilvl="2" w:tplc="37029236">
      <w:numFmt w:val="bullet"/>
      <w:lvlText w:val="•"/>
      <w:lvlJc w:val="left"/>
      <w:pPr>
        <w:ind w:left="2457" w:hanging="360"/>
      </w:pPr>
      <w:rPr>
        <w:rFonts w:hint="default"/>
        <w:lang w:val="en-GB" w:eastAsia="en-GB" w:bidi="en-GB"/>
      </w:rPr>
    </w:lvl>
    <w:lvl w:ilvl="3" w:tplc="BE1E3C74">
      <w:numFmt w:val="bullet"/>
      <w:lvlText w:val="•"/>
      <w:lvlJc w:val="left"/>
      <w:pPr>
        <w:ind w:left="3276" w:hanging="360"/>
      </w:pPr>
      <w:rPr>
        <w:rFonts w:hint="default"/>
        <w:lang w:val="en-GB" w:eastAsia="en-GB" w:bidi="en-GB"/>
      </w:rPr>
    </w:lvl>
    <w:lvl w:ilvl="4" w:tplc="C0B0A5E2">
      <w:numFmt w:val="bullet"/>
      <w:lvlText w:val="•"/>
      <w:lvlJc w:val="left"/>
      <w:pPr>
        <w:ind w:left="4095" w:hanging="360"/>
      </w:pPr>
      <w:rPr>
        <w:rFonts w:hint="default"/>
        <w:lang w:val="en-GB" w:eastAsia="en-GB" w:bidi="en-GB"/>
      </w:rPr>
    </w:lvl>
    <w:lvl w:ilvl="5" w:tplc="51140106">
      <w:numFmt w:val="bullet"/>
      <w:lvlText w:val="•"/>
      <w:lvlJc w:val="left"/>
      <w:pPr>
        <w:ind w:left="4914" w:hanging="360"/>
      </w:pPr>
      <w:rPr>
        <w:rFonts w:hint="default"/>
        <w:lang w:val="en-GB" w:eastAsia="en-GB" w:bidi="en-GB"/>
      </w:rPr>
    </w:lvl>
    <w:lvl w:ilvl="6" w:tplc="8BD84FDE">
      <w:numFmt w:val="bullet"/>
      <w:lvlText w:val="•"/>
      <w:lvlJc w:val="left"/>
      <w:pPr>
        <w:ind w:left="5732" w:hanging="360"/>
      </w:pPr>
      <w:rPr>
        <w:rFonts w:hint="default"/>
        <w:lang w:val="en-GB" w:eastAsia="en-GB" w:bidi="en-GB"/>
      </w:rPr>
    </w:lvl>
    <w:lvl w:ilvl="7" w:tplc="60E22FB2">
      <w:numFmt w:val="bullet"/>
      <w:lvlText w:val="•"/>
      <w:lvlJc w:val="left"/>
      <w:pPr>
        <w:ind w:left="6551" w:hanging="360"/>
      </w:pPr>
      <w:rPr>
        <w:rFonts w:hint="default"/>
        <w:lang w:val="en-GB" w:eastAsia="en-GB" w:bidi="en-GB"/>
      </w:rPr>
    </w:lvl>
    <w:lvl w:ilvl="8" w:tplc="267E1A9C">
      <w:numFmt w:val="bullet"/>
      <w:lvlText w:val="•"/>
      <w:lvlJc w:val="left"/>
      <w:pPr>
        <w:ind w:left="7370" w:hanging="360"/>
      </w:pPr>
      <w:rPr>
        <w:rFonts w:hint="default"/>
        <w:lang w:val="en-GB" w:eastAsia="en-GB" w:bidi="en-GB"/>
      </w:rPr>
    </w:lvl>
  </w:abstractNum>
  <w:abstractNum w:abstractNumId="5" w15:restartNumberingAfterBreak="0">
    <w:nsid w:val="75285739"/>
    <w:multiLevelType w:val="hybridMultilevel"/>
    <w:tmpl w:val="222C5D88"/>
    <w:lvl w:ilvl="0" w:tplc="813C64B8">
      <w:start w:val="1"/>
      <w:numFmt w:val="decimal"/>
      <w:lvlText w:val="%1."/>
      <w:lvlJc w:val="left"/>
      <w:pPr>
        <w:ind w:left="498" w:hanging="358"/>
      </w:pPr>
      <w:rPr>
        <w:rFonts w:ascii="Arial Narrow" w:eastAsia="Arial" w:hAnsi="Arial Narrow" w:cs="Arial" w:hint="default"/>
        <w:spacing w:val="-4"/>
        <w:w w:val="100"/>
        <w:sz w:val="24"/>
        <w:szCs w:val="24"/>
        <w:lang w:val="en-GB" w:eastAsia="en-GB" w:bidi="en-GB"/>
      </w:rPr>
    </w:lvl>
    <w:lvl w:ilvl="1" w:tplc="D196112A">
      <w:start w:val="1"/>
      <w:numFmt w:val="lowerLetter"/>
      <w:lvlText w:val="%2."/>
      <w:lvlJc w:val="left"/>
      <w:pPr>
        <w:ind w:left="932" w:hanging="432"/>
      </w:pPr>
      <w:rPr>
        <w:rFonts w:hint="default"/>
        <w:spacing w:val="-3"/>
        <w:w w:val="100"/>
        <w:lang w:val="en-GB" w:eastAsia="en-GB" w:bidi="en-GB"/>
      </w:rPr>
    </w:lvl>
    <w:lvl w:ilvl="2" w:tplc="E69EF3CC">
      <w:numFmt w:val="bullet"/>
      <w:lvlText w:val=""/>
      <w:lvlJc w:val="left"/>
      <w:pPr>
        <w:ind w:left="1364" w:hanging="432"/>
      </w:pPr>
      <w:rPr>
        <w:rFonts w:ascii="Symbol" w:eastAsia="Symbol" w:hAnsi="Symbol" w:cs="Symbol" w:hint="default"/>
        <w:w w:val="100"/>
        <w:sz w:val="24"/>
        <w:szCs w:val="24"/>
        <w:lang w:val="en-GB" w:eastAsia="en-GB" w:bidi="en-GB"/>
      </w:rPr>
    </w:lvl>
    <w:lvl w:ilvl="3" w:tplc="7BB8B330">
      <w:numFmt w:val="bullet"/>
      <w:lvlText w:val="•"/>
      <w:lvlJc w:val="left"/>
      <w:pPr>
        <w:ind w:left="2435" w:hanging="432"/>
      </w:pPr>
      <w:rPr>
        <w:rFonts w:hint="default"/>
        <w:lang w:val="en-GB" w:eastAsia="en-GB" w:bidi="en-GB"/>
      </w:rPr>
    </w:lvl>
    <w:lvl w:ilvl="4" w:tplc="C92C2796">
      <w:numFmt w:val="bullet"/>
      <w:lvlText w:val="•"/>
      <w:lvlJc w:val="left"/>
      <w:pPr>
        <w:ind w:left="3511" w:hanging="432"/>
      </w:pPr>
      <w:rPr>
        <w:rFonts w:hint="default"/>
        <w:lang w:val="en-GB" w:eastAsia="en-GB" w:bidi="en-GB"/>
      </w:rPr>
    </w:lvl>
    <w:lvl w:ilvl="5" w:tplc="1A24274C">
      <w:numFmt w:val="bullet"/>
      <w:lvlText w:val="•"/>
      <w:lvlJc w:val="left"/>
      <w:pPr>
        <w:ind w:left="4587" w:hanging="432"/>
      </w:pPr>
      <w:rPr>
        <w:rFonts w:hint="default"/>
        <w:lang w:val="en-GB" w:eastAsia="en-GB" w:bidi="en-GB"/>
      </w:rPr>
    </w:lvl>
    <w:lvl w:ilvl="6" w:tplc="0486DF60">
      <w:numFmt w:val="bullet"/>
      <w:lvlText w:val="•"/>
      <w:lvlJc w:val="left"/>
      <w:pPr>
        <w:ind w:left="5663" w:hanging="432"/>
      </w:pPr>
      <w:rPr>
        <w:rFonts w:hint="default"/>
        <w:lang w:val="en-GB" w:eastAsia="en-GB" w:bidi="en-GB"/>
      </w:rPr>
    </w:lvl>
    <w:lvl w:ilvl="7" w:tplc="27F8BA14">
      <w:numFmt w:val="bullet"/>
      <w:lvlText w:val="•"/>
      <w:lvlJc w:val="left"/>
      <w:pPr>
        <w:ind w:left="6739" w:hanging="432"/>
      </w:pPr>
      <w:rPr>
        <w:rFonts w:hint="default"/>
        <w:lang w:val="en-GB" w:eastAsia="en-GB" w:bidi="en-GB"/>
      </w:rPr>
    </w:lvl>
    <w:lvl w:ilvl="8" w:tplc="209C42D8">
      <w:numFmt w:val="bullet"/>
      <w:lvlText w:val="•"/>
      <w:lvlJc w:val="left"/>
      <w:pPr>
        <w:ind w:left="7814" w:hanging="432"/>
      </w:pPr>
      <w:rPr>
        <w:rFonts w:hint="default"/>
        <w:lang w:val="en-GB" w:eastAsia="en-GB" w:bidi="en-GB"/>
      </w:rPr>
    </w:lvl>
  </w:abstractNum>
  <w:abstractNum w:abstractNumId="6" w15:restartNumberingAfterBreak="0">
    <w:nsid w:val="77EC60D3"/>
    <w:multiLevelType w:val="hybridMultilevel"/>
    <w:tmpl w:val="8B50F0AA"/>
    <w:lvl w:ilvl="0" w:tplc="49327EBE">
      <w:start w:val="1"/>
      <w:numFmt w:val="decimal"/>
      <w:lvlText w:val="%1."/>
      <w:lvlJc w:val="left"/>
      <w:pPr>
        <w:ind w:left="498" w:hanging="358"/>
      </w:pPr>
      <w:rPr>
        <w:rFonts w:ascii="Arial" w:eastAsia="Arial" w:hAnsi="Arial" w:cs="Arial" w:hint="default"/>
        <w:spacing w:val="-4"/>
        <w:w w:val="100"/>
        <w:sz w:val="24"/>
        <w:szCs w:val="24"/>
        <w:lang w:val="en-GB" w:eastAsia="en-GB" w:bidi="en-GB"/>
      </w:rPr>
    </w:lvl>
    <w:lvl w:ilvl="1" w:tplc="D196112A">
      <w:start w:val="1"/>
      <w:numFmt w:val="lowerLetter"/>
      <w:lvlText w:val="%2."/>
      <w:lvlJc w:val="left"/>
      <w:pPr>
        <w:ind w:left="932" w:hanging="432"/>
      </w:pPr>
      <w:rPr>
        <w:rFonts w:hint="default"/>
        <w:spacing w:val="-3"/>
        <w:w w:val="100"/>
        <w:lang w:val="en-GB" w:eastAsia="en-GB" w:bidi="en-GB"/>
      </w:rPr>
    </w:lvl>
    <w:lvl w:ilvl="2" w:tplc="E69EF3CC">
      <w:numFmt w:val="bullet"/>
      <w:lvlText w:val=""/>
      <w:lvlJc w:val="left"/>
      <w:pPr>
        <w:ind w:left="1364" w:hanging="432"/>
      </w:pPr>
      <w:rPr>
        <w:rFonts w:ascii="Symbol" w:eastAsia="Symbol" w:hAnsi="Symbol" w:cs="Symbol" w:hint="default"/>
        <w:w w:val="100"/>
        <w:sz w:val="24"/>
        <w:szCs w:val="24"/>
        <w:lang w:val="en-GB" w:eastAsia="en-GB" w:bidi="en-GB"/>
      </w:rPr>
    </w:lvl>
    <w:lvl w:ilvl="3" w:tplc="7BB8B330">
      <w:numFmt w:val="bullet"/>
      <w:lvlText w:val="•"/>
      <w:lvlJc w:val="left"/>
      <w:pPr>
        <w:ind w:left="2435" w:hanging="432"/>
      </w:pPr>
      <w:rPr>
        <w:rFonts w:hint="default"/>
        <w:lang w:val="en-GB" w:eastAsia="en-GB" w:bidi="en-GB"/>
      </w:rPr>
    </w:lvl>
    <w:lvl w:ilvl="4" w:tplc="C92C2796">
      <w:numFmt w:val="bullet"/>
      <w:lvlText w:val="•"/>
      <w:lvlJc w:val="left"/>
      <w:pPr>
        <w:ind w:left="3511" w:hanging="432"/>
      </w:pPr>
      <w:rPr>
        <w:rFonts w:hint="default"/>
        <w:lang w:val="en-GB" w:eastAsia="en-GB" w:bidi="en-GB"/>
      </w:rPr>
    </w:lvl>
    <w:lvl w:ilvl="5" w:tplc="1A24274C">
      <w:numFmt w:val="bullet"/>
      <w:lvlText w:val="•"/>
      <w:lvlJc w:val="left"/>
      <w:pPr>
        <w:ind w:left="4587" w:hanging="432"/>
      </w:pPr>
      <w:rPr>
        <w:rFonts w:hint="default"/>
        <w:lang w:val="en-GB" w:eastAsia="en-GB" w:bidi="en-GB"/>
      </w:rPr>
    </w:lvl>
    <w:lvl w:ilvl="6" w:tplc="0486DF60">
      <w:numFmt w:val="bullet"/>
      <w:lvlText w:val="•"/>
      <w:lvlJc w:val="left"/>
      <w:pPr>
        <w:ind w:left="5663" w:hanging="432"/>
      </w:pPr>
      <w:rPr>
        <w:rFonts w:hint="default"/>
        <w:lang w:val="en-GB" w:eastAsia="en-GB" w:bidi="en-GB"/>
      </w:rPr>
    </w:lvl>
    <w:lvl w:ilvl="7" w:tplc="27F8BA14">
      <w:numFmt w:val="bullet"/>
      <w:lvlText w:val="•"/>
      <w:lvlJc w:val="left"/>
      <w:pPr>
        <w:ind w:left="6739" w:hanging="432"/>
      </w:pPr>
      <w:rPr>
        <w:rFonts w:hint="default"/>
        <w:lang w:val="en-GB" w:eastAsia="en-GB" w:bidi="en-GB"/>
      </w:rPr>
    </w:lvl>
    <w:lvl w:ilvl="8" w:tplc="209C42D8">
      <w:numFmt w:val="bullet"/>
      <w:lvlText w:val="•"/>
      <w:lvlJc w:val="left"/>
      <w:pPr>
        <w:ind w:left="7814" w:hanging="432"/>
      </w:pPr>
      <w:rPr>
        <w:rFonts w:hint="default"/>
        <w:lang w:val="en-GB" w:eastAsia="en-GB" w:bidi="en-GB"/>
      </w:rPr>
    </w:lvl>
  </w:abstractNum>
  <w:abstractNum w:abstractNumId="7" w15:restartNumberingAfterBreak="0">
    <w:nsid w:val="78B22586"/>
    <w:multiLevelType w:val="hybridMultilevel"/>
    <w:tmpl w:val="28E8D912"/>
    <w:lvl w:ilvl="0" w:tplc="9C1C5EAE">
      <w:start w:val="1"/>
      <w:numFmt w:val="decimal"/>
      <w:lvlText w:val="%1."/>
      <w:lvlJc w:val="left"/>
      <w:pPr>
        <w:ind w:left="498" w:hanging="358"/>
      </w:pPr>
      <w:rPr>
        <w:rFonts w:ascii="Arial Narrow" w:eastAsia="Arial" w:hAnsi="Arial Narrow" w:cs="Arial" w:hint="default"/>
        <w:spacing w:val="-4"/>
        <w:w w:val="100"/>
        <w:sz w:val="24"/>
        <w:szCs w:val="24"/>
        <w:lang w:val="en-GB" w:eastAsia="en-GB" w:bidi="en-GB"/>
      </w:rPr>
    </w:lvl>
    <w:lvl w:ilvl="1" w:tplc="D196112A">
      <w:start w:val="1"/>
      <w:numFmt w:val="lowerLetter"/>
      <w:lvlText w:val="%2."/>
      <w:lvlJc w:val="left"/>
      <w:pPr>
        <w:ind w:left="932" w:hanging="432"/>
      </w:pPr>
      <w:rPr>
        <w:rFonts w:hint="default"/>
        <w:spacing w:val="-3"/>
        <w:w w:val="100"/>
        <w:lang w:val="en-GB" w:eastAsia="en-GB" w:bidi="en-GB"/>
      </w:rPr>
    </w:lvl>
    <w:lvl w:ilvl="2" w:tplc="E69EF3CC">
      <w:numFmt w:val="bullet"/>
      <w:lvlText w:val=""/>
      <w:lvlJc w:val="left"/>
      <w:pPr>
        <w:ind w:left="1364" w:hanging="432"/>
      </w:pPr>
      <w:rPr>
        <w:rFonts w:ascii="Symbol" w:eastAsia="Symbol" w:hAnsi="Symbol" w:cs="Symbol" w:hint="default"/>
        <w:w w:val="100"/>
        <w:sz w:val="24"/>
        <w:szCs w:val="24"/>
        <w:lang w:val="en-GB" w:eastAsia="en-GB" w:bidi="en-GB"/>
      </w:rPr>
    </w:lvl>
    <w:lvl w:ilvl="3" w:tplc="7BB8B330">
      <w:numFmt w:val="bullet"/>
      <w:lvlText w:val="•"/>
      <w:lvlJc w:val="left"/>
      <w:pPr>
        <w:ind w:left="2435" w:hanging="432"/>
      </w:pPr>
      <w:rPr>
        <w:rFonts w:hint="default"/>
        <w:lang w:val="en-GB" w:eastAsia="en-GB" w:bidi="en-GB"/>
      </w:rPr>
    </w:lvl>
    <w:lvl w:ilvl="4" w:tplc="C92C2796">
      <w:numFmt w:val="bullet"/>
      <w:lvlText w:val="•"/>
      <w:lvlJc w:val="left"/>
      <w:pPr>
        <w:ind w:left="3511" w:hanging="432"/>
      </w:pPr>
      <w:rPr>
        <w:rFonts w:hint="default"/>
        <w:lang w:val="en-GB" w:eastAsia="en-GB" w:bidi="en-GB"/>
      </w:rPr>
    </w:lvl>
    <w:lvl w:ilvl="5" w:tplc="1A24274C">
      <w:numFmt w:val="bullet"/>
      <w:lvlText w:val="•"/>
      <w:lvlJc w:val="left"/>
      <w:pPr>
        <w:ind w:left="4587" w:hanging="432"/>
      </w:pPr>
      <w:rPr>
        <w:rFonts w:hint="default"/>
        <w:lang w:val="en-GB" w:eastAsia="en-GB" w:bidi="en-GB"/>
      </w:rPr>
    </w:lvl>
    <w:lvl w:ilvl="6" w:tplc="0486DF60">
      <w:numFmt w:val="bullet"/>
      <w:lvlText w:val="•"/>
      <w:lvlJc w:val="left"/>
      <w:pPr>
        <w:ind w:left="5663" w:hanging="432"/>
      </w:pPr>
      <w:rPr>
        <w:rFonts w:hint="default"/>
        <w:lang w:val="en-GB" w:eastAsia="en-GB" w:bidi="en-GB"/>
      </w:rPr>
    </w:lvl>
    <w:lvl w:ilvl="7" w:tplc="27F8BA14">
      <w:numFmt w:val="bullet"/>
      <w:lvlText w:val="•"/>
      <w:lvlJc w:val="left"/>
      <w:pPr>
        <w:ind w:left="6739" w:hanging="432"/>
      </w:pPr>
      <w:rPr>
        <w:rFonts w:hint="default"/>
        <w:lang w:val="en-GB" w:eastAsia="en-GB" w:bidi="en-GB"/>
      </w:rPr>
    </w:lvl>
    <w:lvl w:ilvl="8" w:tplc="209C42D8">
      <w:numFmt w:val="bullet"/>
      <w:lvlText w:val="•"/>
      <w:lvlJc w:val="left"/>
      <w:pPr>
        <w:ind w:left="7814" w:hanging="432"/>
      </w:pPr>
      <w:rPr>
        <w:rFonts w:hint="default"/>
        <w:lang w:val="en-GB" w:eastAsia="en-GB" w:bidi="en-GB"/>
      </w:rPr>
    </w:lvl>
  </w:abstractNum>
  <w:num w:numId="1">
    <w:abstractNumId w:val="2"/>
  </w:num>
  <w:num w:numId="2">
    <w:abstractNumId w:val="4"/>
  </w:num>
  <w:num w:numId="3">
    <w:abstractNumId w:val="0"/>
  </w:num>
  <w:num w:numId="4">
    <w:abstractNumId w:val="7"/>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3"/>
    <w:rsid w:val="0002257E"/>
    <w:rsid w:val="000D1EC0"/>
    <w:rsid w:val="000E0FFE"/>
    <w:rsid w:val="000F0CBA"/>
    <w:rsid w:val="000F1220"/>
    <w:rsid w:val="00115CE4"/>
    <w:rsid w:val="001226CE"/>
    <w:rsid w:val="00135898"/>
    <w:rsid w:val="00166691"/>
    <w:rsid w:val="00187898"/>
    <w:rsid w:val="001940C0"/>
    <w:rsid w:val="001C463A"/>
    <w:rsid w:val="001F6031"/>
    <w:rsid w:val="00225437"/>
    <w:rsid w:val="0039267D"/>
    <w:rsid w:val="003B3A13"/>
    <w:rsid w:val="003E4D4C"/>
    <w:rsid w:val="00455240"/>
    <w:rsid w:val="004646ED"/>
    <w:rsid w:val="004D2542"/>
    <w:rsid w:val="005F0A63"/>
    <w:rsid w:val="00626839"/>
    <w:rsid w:val="00651761"/>
    <w:rsid w:val="006C3EF0"/>
    <w:rsid w:val="006E1473"/>
    <w:rsid w:val="00720800"/>
    <w:rsid w:val="00766CAF"/>
    <w:rsid w:val="007903C9"/>
    <w:rsid w:val="007E337E"/>
    <w:rsid w:val="00864EA2"/>
    <w:rsid w:val="009F66A2"/>
    <w:rsid w:val="00A7438B"/>
    <w:rsid w:val="00AA7538"/>
    <w:rsid w:val="00B84ED0"/>
    <w:rsid w:val="00BE7424"/>
    <w:rsid w:val="00BE7ECA"/>
    <w:rsid w:val="00C60A40"/>
    <w:rsid w:val="00D135CD"/>
    <w:rsid w:val="00D26573"/>
    <w:rsid w:val="00D57230"/>
    <w:rsid w:val="00DF4AD4"/>
    <w:rsid w:val="00E246C6"/>
    <w:rsid w:val="00E944CF"/>
    <w:rsid w:val="00EF6759"/>
    <w:rsid w:val="00F05837"/>
    <w:rsid w:val="00F22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F015B"/>
  <w15:docId w15:val="{00060EFE-5EF1-413E-A83F-84F5A1DD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eastAsia="en-GB" w:bidi="en-GB"/>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8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ind w:left="827" w:hanging="360"/>
    </w:pPr>
  </w:style>
  <w:style w:type="paragraph" w:styleId="FootnoteText">
    <w:name w:val="footnote text"/>
    <w:basedOn w:val="Normal"/>
    <w:link w:val="FootnoteTextChar"/>
    <w:uiPriority w:val="99"/>
    <w:semiHidden/>
    <w:unhideWhenUsed/>
    <w:rsid w:val="000D1EC0"/>
    <w:rPr>
      <w:sz w:val="20"/>
      <w:szCs w:val="20"/>
    </w:rPr>
  </w:style>
  <w:style w:type="character" w:customStyle="1" w:styleId="FootnoteTextChar">
    <w:name w:val="Footnote Text Char"/>
    <w:basedOn w:val="DefaultParagraphFont"/>
    <w:link w:val="FootnoteText"/>
    <w:uiPriority w:val="99"/>
    <w:semiHidden/>
    <w:rsid w:val="000D1EC0"/>
    <w:rPr>
      <w:rFonts w:ascii="Arial Narrow" w:eastAsia="Arial Narrow" w:hAnsi="Arial Narrow" w:cs="Arial Narrow"/>
      <w:sz w:val="20"/>
      <w:szCs w:val="20"/>
      <w:lang w:val="en-GB" w:eastAsia="en-GB" w:bidi="en-GB"/>
    </w:rPr>
  </w:style>
  <w:style w:type="character" w:styleId="FootnoteReference">
    <w:name w:val="footnote reference"/>
    <w:basedOn w:val="DefaultParagraphFont"/>
    <w:uiPriority w:val="99"/>
    <w:semiHidden/>
    <w:unhideWhenUsed/>
    <w:rsid w:val="000D1EC0"/>
    <w:rPr>
      <w:vertAlign w:val="superscript"/>
    </w:rPr>
  </w:style>
  <w:style w:type="character" w:styleId="Hyperlink">
    <w:name w:val="Hyperlink"/>
    <w:basedOn w:val="DefaultParagraphFont"/>
    <w:uiPriority w:val="99"/>
    <w:unhideWhenUsed/>
    <w:rsid w:val="000D1EC0"/>
    <w:rPr>
      <w:color w:val="0000FF" w:themeColor="hyperlink"/>
      <w:u w:val="single"/>
    </w:rPr>
  </w:style>
  <w:style w:type="character" w:styleId="UnresolvedMention">
    <w:name w:val="Unresolved Mention"/>
    <w:basedOn w:val="DefaultParagraphFont"/>
    <w:uiPriority w:val="99"/>
    <w:semiHidden/>
    <w:unhideWhenUsed/>
    <w:rsid w:val="000D1EC0"/>
    <w:rPr>
      <w:color w:val="605E5C"/>
      <w:shd w:val="clear" w:color="auto" w:fill="E1DFDD"/>
    </w:rPr>
  </w:style>
  <w:style w:type="paragraph" w:styleId="BalloonText">
    <w:name w:val="Balloon Text"/>
    <w:basedOn w:val="Normal"/>
    <w:link w:val="BalloonTextChar"/>
    <w:uiPriority w:val="99"/>
    <w:semiHidden/>
    <w:unhideWhenUsed/>
    <w:rsid w:val="000D1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EC0"/>
    <w:rPr>
      <w:rFonts w:ascii="Segoe UI" w:eastAsia="Arial Narrow" w:hAnsi="Segoe UI" w:cs="Segoe UI"/>
      <w:sz w:val="18"/>
      <w:szCs w:val="18"/>
      <w:lang w:val="en-GB" w:eastAsia="en-GB" w:bidi="en-GB"/>
    </w:rPr>
  </w:style>
  <w:style w:type="paragraph" w:styleId="TOCHeading">
    <w:name w:val="TOC Heading"/>
    <w:basedOn w:val="Heading1"/>
    <w:next w:val="Normal"/>
    <w:uiPriority w:val="39"/>
    <w:unhideWhenUsed/>
    <w:qFormat/>
    <w:rsid w:val="000D1EC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CommentReference">
    <w:name w:val="annotation reference"/>
    <w:basedOn w:val="DefaultParagraphFont"/>
    <w:uiPriority w:val="99"/>
    <w:semiHidden/>
    <w:unhideWhenUsed/>
    <w:rsid w:val="004646ED"/>
    <w:rPr>
      <w:sz w:val="16"/>
      <w:szCs w:val="16"/>
    </w:rPr>
  </w:style>
  <w:style w:type="paragraph" w:styleId="CommentText">
    <w:name w:val="annotation text"/>
    <w:basedOn w:val="Normal"/>
    <w:link w:val="CommentTextChar"/>
    <w:uiPriority w:val="99"/>
    <w:semiHidden/>
    <w:unhideWhenUsed/>
    <w:rsid w:val="004646ED"/>
    <w:rPr>
      <w:sz w:val="20"/>
      <w:szCs w:val="20"/>
    </w:rPr>
  </w:style>
  <w:style w:type="character" w:customStyle="1" w:styleId="CommentTextChar">
    <w:name w:val="Comment Text Char"/>
    <w:basedOn w:val="DefaultParagraphFont"/>
    <w:link w:val="CommentText"/>
    <w:uiPriority w:val="99"/>
    <w:semiHidden/>
    <w:rsid w:val="004646ED"/>
    <w:rPr>
      <w:rFonts w:ascii="Arial Narrow" w:eastAsia="Arial Narrow" w:hAnsi="Arial Narrow" w:cs="Arial Narrow"/>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646ED"/>
    <w:rPr>
      <w:b/>
      <w:bCs/>
    </w:rPr>
  </w:style>
  <w:style w:type="character" w:customStyle="1" w:styleId="CommentSubjectChar">
    <w:name w:val="Comment Subject Char"/>
    <w:basedOn w:val="CommentTextChar"/>
    <w:link w:val="CommentSubject"/>
    <w:uiPriority w:val="99"/>
    <w:semiHidden/>
    <w:rsid w:val="004646ED"/>
    <w:rPr>
      <w:rFonts w:ascii="Arial Narrow" w:eastAsia="Arial Narrow" w:hAnsi="Arial Narrow" w:cs="Arial Narrow"/>
      <w:b/>
      <w:bCs/>
      <w:sz w:val="20"/>
      <w:szCs w:val="20"/>
      <w:lang w:val="en-GB" w:eastAsia="en-GB" w:bidi="en-GB"/>
    </w:rPr>
  </w:style>
  <w:style w:type="paragraph" w:styleId="Header">
    <w:name w:val="header"/>
    <w:basedOn w:val="Normal"/>
    <w:link w:val="HeaderChar"/>
    <w:uiPriority w:val="99"/>
    <w:unhideWhenUsed/>
    <w:rsid w:val="001F6031"/>
    <w:pPr>
      <w:tabs>
        <w:tab w:val="center" w:pos="4513"/>
        <w:tab w:val="right" w:pos="9026"/>
      </w:tabs>
    </w:pPr>
  </w:style>
  <w:style w:type="character" w:customStyle="1" w:styleId="HeaderChar">
    <w:name w:val="Header Char"/>
    <w:basedOn w:val="DefaultParagraphFont"/>
    <w:link w:val="Header"/>
    <w:uiPriority w:val="99"/>
    <w:rsid w:val="001F6031"/>
    <w:rPr>
      <w:rFonts w:ascii="Arial Narrow" w:eastAsia="Arial Narrow" w:hAnsi="Arial Narrow" w:cs="Arial Narrow"/>
      <w:lang w:val="en-GB" w:eastAsia="en-GB" w:bidi="en-GB"/>
    </w:rPr>
  </w:style>
  <w:style w:type="paragraph" w:styleId="Footer">
    <w:name w:val="footer"/>
    <w:basedOn w:val="Normal"/>
    <w:link w:val="FooterChar"/>
    <w:uiPriority w:val="99"/>
    <w:unhideWhenUsed/>
    <w:rsid w:val="001F6031"/>
    <w:pPr>
      <w:tabs>
        <w:tab w:val="center" w:pos="4513"/>
        <w:tab w:val="right" w:pos="9026"/>
      </w:tabs>
    </w:pPr>
  </w:style>
  <w:style w:type="character" w:customStyle="1" w:styleId="FooterChar">
    <w:name w:val="Footer Char"/>
    <w:basedOn w:val="DefaultParagraphFont"/>
    <w:link w:val="Footer"/>
    <w:uiPriority w:val="99"/>
    <w:rsid w:val="001F6031"/>
    <w:rPr>
      <w:rFonts w:ascii="Arial Narrow" w:eastAsia="Arial Narrow" w:hAnsi="Arial Narrow" w:cs="Arial Narrow"/>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payroll@edgehill.ac.uk" TargetMode="External"/><Relationship Id="rId26" Type="http://schemas.openxmlformats.org/officeDocument/2006/relationships/hyperlink" Target="mailto:graduateschool@edgehill.ac.uk" TargetMode="External"/><Relationship Id="rId3" Type="http://schemas.openxmlformats.org/officeDocument/2006/relationships/styles" Target="styles.xml"/><Relationship Id="rId21" Type="http://schemas.openxmlformats.org/officeDocument/2006/relationships/hyperlink" Target="https://go.edgehill.ac.uk/download/attachments/45911017/Getting%20Started%20Inputting%20and%20Approving%20a%20Claim.pdf?version=1&amp;modificationDate=1520940916000&amp;api=v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go.edgehill.ac.uk/display/finance/Payroll" TargetMode="External"/><Relationship Id="rId25" Type="http://schemas.openxmlformats.org/officeDocument/2006/relationships/hyperlink" Target="mailto:GraduateSchool@edgehill.ac.uk" TargetMode="External"/><Relationship Id="rId2" Type="http://schemas.openxmlformats.org/officeDocument/2006/relationships/numbering" Target="numbering.xml"/><Relationship Id="rId16" Type="http://schemas.openxmlformats.org/officeDocument/2006/relationships/hyperlink" Target="http://www.universityrooms.com/" TargetMode="External"/><Relationship Id="rId20" Type="http://schemas.openxmlformats.org/officeDocument/2006/relationships/hyperlink" Target="mailto:payroll-expenses@edgehill.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are.edgehill.ac.uk/15366/" TargetMode="External"/><Relationship Id="rId24" Type="http://schemas.openxmlformats.org/officeDocument/2006/relationships/hyperlink" Target="mailto:payroll-expenses@edgehill.ac.uk" TargetMode="External"/><Relationship Id="rId5" Type="http://schemas.openxmlformats.org/officeDocument/2006/relationships/webSettings" Target="webSettings.xml"/><Relationship Id="rId15" Type="http://schemas.openxmlformats.org/officeDocument/2006/relationships/hyperlink" Target="http://eshare.edgehill.ac.uk/15366/" TargetMode="External"/><Relationship Id="rId23" Type="http://schemas.openxmlformats.org/officeDocument/2006/relationships/hyperlink" Target="mailto:payroll-expenses@edgehill.ac.uk" TargetMode="External"/><Relationship Id="rId28" Type="http://schemas.openxmlformats.org/officeDocument/2006/relationships/header" Target="header2.xml"/><Relationship Id="rId10" Type="http://schemas.openxmlformats.org/officeDocument/2006/relationships/hyperlink" Target="mailto:GraduateSchool@edgehill.ac.uk" TargetMode="External"/><Relationship Id="rId19" Type="http://schemas.openxmlformats.org/officeDocument/2006/relationships/hyperlink" Target="https://www.edgehill.ac.uk/services/employee-expen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hare.edgehill.ac.uk/id/eprint/14504" TargetMode="External"/><Relationship Id="rId14" Type="http://schemas.openxmlformats.org/officeDocument/2006/relationships/hyperlink" Target="https://www.edgehill.ac.uk/sustainability/travel/" TargetMode="External"/><Relationship Id="rId22" Type="http://schemas.openxmlformats.org/officeDocument/2006/relationships/hyperlink" Target="mailto:payroll-expenses@edgehill.ac.uk" TargetMode="External"/><Relationship Id="rId27" Type="http://schemas.openxmlformats.org/officeDocument/2006/relationships/hyperlink" Target="mailto:graduateschool@edgehill.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3C9E-DA3E-424D-91CF-6EE64696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Fox</dc:creator>
  <cp:lastModifiedBy>Louise Nightingale</cp:lastModifiedBy>
  <cp:revision>2</cp:revision>
  <cp:lastPrinted>2022-07-01T14:17:00Z</cp:lastPrinted>
  <dcterms:created xsi:type="dcterms:W3CDTF">2022-09-06T13:33:00Z</dcterms:created>
  <dcterms:modified xsi:type="dcterms:W3CDTF">2022-09-06T13:33:00Z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2021-02-09T00:00:00Z</vt:filetime>
  </property>
</Properties>
</file>