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360CD" w14:textId="353202ED" w:rsidR="005549FF" w:rsidRPr="00061C40" w:rsidRDefault="00057BD0">
      <w:pPr>
        <w:rPr>
          <w:rFonts w:asciiTheme="majorHAnsi" w:hAnsiTheme="majorHAnsi" w:cstheme="majorHAnsi"/>
        </w:rPr>
      </w:pPr>
      <w:r w:rsidRPr="00061C40">
        <w:rPr>
          <w:rFonts w:asciiTheme="majorHAnsi" w:hAnsiTheme="majorHAnsi" w:cstheme="majorHAnsi"/>
          <w:b/>
        </w:rPr>
        <w:t>30</w:t>
      </w:r>
      <w:r w:rsidR="00684A7E" w:rsidRPr="00061C40">
        <w:rPr>
          <w:rFonts w:asciiTheme="majorHAnsi" w:hAnsiTheme="majorHAnsi" w:cstheme="majorHAnsi"/>
          <w:b/>
          <w:vertAlign w:val="superscript"/>
        </w:rPr>
        <w:t>th</w:t>
      </w:r>
      <w:r w:rsidR="00684A7E" w:rsidRPr="00061C40">
        <w:rPr>
          <w:rFonts w:asciiTheme="majorHAnsi" w:hAnsiTheme="majorHAnsi" w:cstheme="majorHAnsi"/>
          <w:b/>
        </w:rPr>
        <w:t xml:space="preserve"> March 2021</w:t>
      </w:r>
    </w:p>
    <w:tbl>
      <w:tblPr>
        <w:tblStyle w:val="a"/>
        <w:tblW w:w="11482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2268"/>
        <w:gridCol w:w="3260"/>
        <w:gridCol w:w="3827"/>
      </w:tblGrid>
      <w:tr w:rsidR="00AC7A4C" w:rsidRPr="00061C40" w14:paraId="7208F20E" w14:textId="77777777" w:rsidTr="00C60F0D">
        <w:trPr>
          <w:trHeight w:val="622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D041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Kenya Time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2A27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UK time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DA29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FF2C" w14:textId="721BAA09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Speaker</w:t>
            </w:r>
          </w:p>
        </w:tc>
      </w:tr>
      <w:tr w:rsidR="00AC7A4C" w:rsidRPr="00061C40" w14:paraId="47C896F0" w14:textId="77777777" w:rsidTr="00C60F0D">
        <w:trPr>
          <w:trHeight w:val="1295"/>
        </w:trPr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F054" w14:textId="3F91A989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2.00p.m. - 2.30p.m.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DD61" w14:textId="2094DCCA" w:rsidR="00D26136" w:rsidRPr="00061C40" w:rsidRDefault="00D26136" w:rsidP="005549F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12.00p.m. - 12.30p.m.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0D06" w14:textId="13CADBAC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 xml:space="preserve">Welcome remarks </w:t>
            </w:r>
          </w:p>
          <w:p w14:paraId="2860050D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605AC88" w14:textId="44C082A0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7CA1" w14:textId="38ED7771" w:rsidR="00D26136" w:rsidRPr="00061C40" w:rsidRDefault="00D26136" w:rsidP="00D26136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Mr. Ian Wairua</w:t>
            </w:r>
          </w:p>
          <w:p w14:paraId="090BF9C7" w14:textId="221DCCF5" w:rsidR="00D26136" w:rsidRPr="00061C40" w:rsidRDefault="00D26136" w:rsidP="00D26136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Associate Director</w:t>
            </w:r>
            <w:r w:rsidRPr="00061C40">
              <w:rPr>
                <w:rFonts w:asciiTheme="majorHAnsi" w:hAnsiTheme="majorHAnsi" w:cstheme="majorHAnsi"/>
              </w:rPr>
              <w:br/>
              <w:t>Centre for Teaching Excellence</w:t>
            </w:r>
          </w:p>
          <w:p w14:paraId="354F8C5D" w14:textId="0038DB79" w:rsidR="00D26136" w:rsidRPr="00061C40" w:rsidRDefault="00D26136" w:rsidP="00D26136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Strathmore University</w:t>
            </w:r>
          </w:p>
        </w:tc>
      </w:tr>
      <w:tr w:rsidR="00AC7A4C" w:rsidRPr="00061C40" w14:paraId="2BD90CBB" w14:textId="77777777" w:rsidTr="00C60F0D">
        <w:trPr>
          <w:trHeight w:val="633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D89A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4F3B" w14:textId="77777777" w:rsidR="00D26136" w:rsidRPr="00061C40" w:rsidRDefault="00D26136" w:rsidP="005549FF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E8F4" w14:textId="77777777" w:rsidR="00D26136" w:rsidRPr="00061C40" w:rsidRDefault="00D26136" w:rsidP="00684A7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 xml:space="preserve">Introductions </w:t>
            </w:r>
          </w:p>
          <w:p w14:paraId="73AB689E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210A" w14:textId="77777777" w:rsidR="00D26136" w:rsidRPr="00061C40" w:rsidRDefault="00D26136" w:rsidP="00684A7E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Dr. Magdalene Dimba</w:t>
            </w:r>
          </w:p>
          <w:p w14:paraId="7668E637" w14:textId="77777777" w:rsidR="00D26136" w:rsidRPr="00061C40" w:rsidRDefault="00D26136" w:rsidP="00684A7E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Dean</w:t>
            </w:r>
          </w:p>
          <w:p w14:paraId="5A9BF37E" w14:textId="1F010159" w:rsidR="00D26136" w:rsidRPr="00061C40" w:rsidRDefault="00D26136" w:rsidP="00AC7A4C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 xml:space="preserve">School of Humanities </w:t>
            </w:r>
            <w:r w:rsidR="00AC7A4C" w:rsidRPr="00061C40">
              <w:rPr>
                <w:rFonts w:asciiTheme="majorHAnsi" w:hAnsiTheme="majorHAnsi" w:cstheme="majorHAnsi"/>
              </w:rPr>
              <w:t>&amp;</w:t>
            </w:r>
            <w:r w:rsidRPr="00061C40">
              <w:rPr>
                <w:rFonts w:asciiTheme="majorHAnsi" w:hAnsiTheme="majorHAnsi" w:cstheme="majorHAnsi"/>
              </w:rPr>
              <w:t xml:space="preserve"> Social Sciences, Strathmore University</w:t>
            </w:r>
          </w:p>
        </w:tc>
      </w:tr>
      <w:tr w:rsidR="00AC7A4C" w:rsidRPr="00061C40" w14:paraId="182D1F68" w14:textId="77777777" w:rsidTr="00C60F0D">
        <w:trPr>
          <w:trHeight w:val="764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98AF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5C6C" w14:textId="77777777" w:rsidR="00D26136" w:rsidRPr="00061C40" w:rsidRDefault="00D26136" w:rsidP="005549FF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84B5" w14:textId="77777777" w:rsidR="00D26136" w:rsidRPr="00061C40" w:rsidRDefault="00D26136" w:rsidP="00684A7E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Partnerships</w:t>
            </w:r>
          </w:p>
          <w:p w14:paraId="0F4275FA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9FCB" w14:textId="115E6F43" w:rsidR="00D26136" w:rsidRPr="00061C40" w:rsidRDefault="00D26136" w:rsidP="005549FF">
            <w:pPr>
              <w:spacing w:line="240" w:lineRule="auto"/>
              <w:ind w:left="-78"/>
              <w:jc w:val="both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 xml:space="preserve">Mr. Eric </w:t>
            </w:r>
            <w:proofErr w:type="spellStart"/>
            <w:r w:rsidRPr="00061C40">
              <w:rPr>
                <w:rFonts w:asciiTheme="majorHAnsi" w:hAnsiTheme="majorHAnsi" w:cstheme="majorHAnsi"/>
              </w:rPr>
              <w:t>Saulo</w:t>
            </w:r>
            <w:proofErr w:type="spellEnd"/>
          </w:p>
          <w:p w14:paraId="23EC0B4E" w14:textId="77777777" w:rsidR="00D26136" w:rsidRPr="00061C40" w:rsidRDefault="00D26136" w:rsidP="00684A7E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Director, Partnerships</w:t>
            </w:r>
          </w:p>
          <w:p w14:paraId="44EB767B" w14:textId="16D27C02" w:rsidR="00D26136" w:rsidRPr="00061C40" w:rsidRDefault="00D26136" w:rsidP="00684A7E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Strathmore University</w:t>
            </w:r>
          </w:p>
        </w:tc>
      </w:tr>
      <w:tr w:rsidR="00AC7A4C" w:rsidRPr="00061C40" w14:paraId="2A34E784" w14:textId="77777777" w:rsidTr="00A2692A">
        <w:trPr>
          <w:trHeight w:val="76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2CE0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7A05" w14:textId="77777777" w:rsidR="00D26136" w:rsidRPr="00061C40" w:rsidRDefault="00D26136" w:rsidP="005549FF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FA57" w14:textId="6145CBED" w:rsidR="00D26136" w:rsidRPr="00061C40" w:rsidRDefault="000C1D82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International links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B839" w14:textId="77777777" w:rsidR="00D26136" w:rsidRPr="00061C40" w:rsidRDefault="00D26136" w:rsidP="00D26136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Prof. George Talbot</w:t>
            </w:r>
          </w:p>
          <w:p w14:paraId="3B810A21" w14:textId="77777777" w:rsidR="00D26136" w:rsidRPr="00061C40" w:rsidRDefault="00D26136" w:rsidP="00D26136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 xml:space="preserve">Pro. Vice Chancellor Research, </w:t>
            </w:r>
          </w:p>
          <w:p w14:paraId="13B88E39" w14:textId="433DF8DD" w:rsidR="00D26136" w:rsidRPr="00061C40" w:rsidRDefault="00D26136" w:rsidP="00D26136">
            <w:pPr>
              <w:spacing w:line="240" w:lineRule="auto"/>
              <w:ind w:left="-78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Edge Hill University</w:t>
            </w:r>
          </w:p>
        </w:tc>
      </w:tr>
      <w:tr w:rsidR="00AC7A4C" w:rsidRPr="00061C40" w14:paraId="272295F9" w14:textId="77777777" w:rsidTr="00C60F0D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5624" w14:textId="61549EAC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2.30p.m.– 3.00p.m.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100E" w14:textId="2ADCD3C3" w:rsidR="00D26136" w:rsidRPr="00061C40" w:rsidRDefault="00D26136" w:rsidP="005E7D3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12.30p.m.- 1.00p.m.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E1DE" w14:textId="6384A8AB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>Role of tertiary institutions as social innovation enablers (focus on interdisciplinary nature of knowledge)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847F" w14:textId="77777777" w:rsidR="00D26136" w:rsidRPr="00061C40" w:rsidRDefault="00D2613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 xml:space="preserve">Dr. Vincent </w:t>
            </w:r>
            <w:proofErr w:type="spellStart"/>
            <w:r w:rsidRPr="00061C40">
              <w:rPr>
                <w:rFonts w:asciiTheme="majorHAnsi" w:eastAsia="Calibri" w:hAnsiTheme="majorHAnsi" w:cstheme="majorHAnsi"/>
              </w:rPr>
              <w:t>Ogutu</w:t>
            </w:r>
            <w:proofErr w:type="spellEnd"/>
            <w:r w:rsidRPr="00061C40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143A93F" w14:textId="7731261F" w:rsidR="00AC7A4C" w:rsidRPr="00061C40" w:rsidRDefault="00D2613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>Vice Chancellor Designate</w:t>
            </w:r>
          </w:p>
          <w:p w14:paraId="088666CE" w14:textId="6EAE56C5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>Strathmore University</w:t>
            </w:r>
          </w:p>
        </w:tc>
      </w:tr>
      <w:tr w:rsidR="00AC7A4C" w:rsidRPr="00061C40" w14:paraId="54226AF2" w14:textId="77777777" w:rsidTr="00C60F0D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4094" w14:textId="5A68F6FC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3.00p.m. -3.20p.m.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66C6" w14:textId="4A55BB08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1.00pm- 1.20p.m.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A142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Break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77DF" w14:textId="366E348C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AC7A4C" w:rsidRPr="00061C40" w14:paraId="009B6424" w14:textId="77777777" w:rsidTr="00C60F0D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798B" w14:textId="54637BC5" w:rsidR="00D26136" w:rsidRPr="00061C40" w:rsidRDefault="00D26136" w:rsidP="005E7D3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3.20p.m.-3.40p.m.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A249" w14:textId="6D728CA1" w:rsidR="00D26136" w:rsidRPr="00061C40" w:rsidRDefault="00D26136" w:rsidP="005E7D3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1.20p.m. – 1.40p.m.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4ADB9" w14:textId="37FD18CC" w:rsidR="00D26136" w:rsidRPr="00061C40" w:rsidRDefault="00D26136" w:rsidP="005E7D3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eastAsia="Times New Roman" w:hAnsiTheme="majorHAnsi" w:cstheme="majorHAnsi"/>
              </w:rPr>
              <w:t>Teaching Social Justice in Higher Education: An Experiential Learning Exercise in a Business Ethics Class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8A12" w14:textId="2676B443" w:rsidR="00D26136" w:rsidRPr="00061C40" w:rsidRDefault="00D26136" w:rsidP="005E7D3F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061C40">
              <w:rPr>
                <w:rFonts w:asciiTheme="majorHAnsi" w:eastAsia="Times New Roman" w:hAnsiTheme="majorHAnsi" w:cstheme="majorHAnsi"/>
              </w:rPr>
              <w:t>Dr. Maria R. Catacutan</w:t>
            </w:r>
          </w:p>
          <w:p w14:paraId="32EE3659" w14:textId="78CEE62D" w:rsidR="00D26136" w:rsidRPr="00061C40" w:rsidRDefault="00D26136" w:rsidP="005E7D3F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061C40">
              <w:rPr>
                <w:rFonts w:asciiTheme="majorHAnsi" w:eastAsia="Times New Roman" w:hAnsiTheme="majorHAnsi" w:cstheme="majorHAnsi"/>
              </w:rPr>
              <w:t>Senior Lecturer</w:t>
            </w:r>
          </w:p>
          <w:p w14:paraId="1AE5E553" w14:textId="3BE4FC90" w:rsidR="00D26136" w:rsidRPr="00061C40" w:rsidRDefault="00D26136" w:rsidP="005E7D3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eastAsia="Times New Roman" w:hAnsiTheme="majorHAnsi" w:cstheme="majorHAnsi"/>
              </w:rPr>
              <w:t>Strathmore University</w:t>
            </w:r>
          </w:p>
        </w:tc>
      </w:tr>
      <w:tr w:rsidR="00AC7A4C" w:rsidRPr="00061C40" w14:paraId="16EDAC99" w14:textId="77777777" w:rsidTr="00153967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F6D6" w14:textId="3206AB28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3.40p.m. -4.00p.m.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33B4" w14:textId="70F7E253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1.40p.m. – 2.00p.m.</w:t>
            </w:r>
          </w:p>
        </w:tc>
        <w:tc>
          <w:tcPr>
            <w:tcW w:w="32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5091" w14:textId="510DD403" w:rsidR="00D26136" w:rsidRPr="00061C40" w:rsidRDefault="00314D4B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314D4B">
              <w:rPr>
                <w:rFonts w:asciiTheme="majorHAnsi" w:eastAsia="Times New Roman" w:hAnsiTheme="majorHAnsi" w:cstheme="majorHAnsi"/>
                <w:color w:val="000000"/>
              </w:rPr>
              <w:t xml:space="preserve">Transformative Further Education: Transforming lives and communities   </w:t>
            </w: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3AF1" w14:textId="1B48AF35" w:rsidR="00B44DCE" w:rsidRPr="00061C40" w:rsidRDefault="00AC5515" w:rsidP="00083E0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Prof. </w:t>
            </w:r>
            <w:r w:rsidR="00D26136" w:rsidRPr="00061C4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Vicky Duckworth </w:t>
            </w:r>
          </w:p>
          <w:p w14:paraId="4C66984D" w14:textId="3AB80DFA" w:rsidR="00D26136" w:rsidRPr="00AC5515" w:rsidRDefault="00B44DCE" w:rsidP="00083E0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61C4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Edge Hill</w:t>
            </w:r>
            <w:r w:rsidR="00755D73" w:rsidRPr="00061C4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University</w:t>
            </w:r>
          </w:p>
        </w:tc>
      </w:tr>
      <w:tr w:rsidR="00AC7A4C" w:rsidRPr="00061C40" w14:paraId="31C96B1D" w14:textId="77777777" w:rsidTr="00C60F0D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7B63" w14:textId="7628C4DB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4.00pm-4.15pm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7BA6" w14:textId="77777777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2pm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902F" w14:textId="77777777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Q&amp;A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ECF5" w14:textId="7C3405EF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Mr. Ian Wairua</w:t>
            </w:r>
          </w:p>
        </w:tc>
      </w:tr>
      <w:tr w:rsidR="00AC7A4C" w:rsidRPr="00061C40" w14:paraId="5FE247BD" w14:textId="77777777" w:rsidTr="00C60F0D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17E5" w14:textId="4AE19148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4.15p.m. – 4.30p.m.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764C" w14:textId="3427C1B5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2.15p.m. – 2.30p.m.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0DBD" w14:textId="77777777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Break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4F2E" w14:textId="619B8760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AC7A4C" w:rsidRPr="00061C40" w14:paraId="7E398B47" w14:textId="77777777" w:rsidTr="00C60F0D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1390" w14:textId="3E7ED892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 xml:space="preserve">4.30p.m. </w:t>
            </w:r>
            <w:proofErr w:type="gramStart"/>
            <w:r w:rsidRPr="00061C40">
              <w:rPr>
                <w:rFonts w:asciiTheme="majorHAnsi" w:hAnsiTheme="majorHAnsi" w:cstheme="majorHAnsi"/>
              </w:rPr>
              <w:t>-  5</w:t>
            </w:r>
            <w:proofErr w:type="gramEnd"/>
            <w:r w:rsidRPr="00061C40">
              <w:rPr>
                <w:rFonts w:asciiTheme="majorHAnsi" w:hAnsiTheme="majorHAnsi" w:cstheme="majorHAnsi"/>
              </w:rPr>
              <w:t>.</w:t>
            </w:r>
            <w:r w:rsidR="00D00511">
              <w:rPr>
                <w:rFonts w:asciiTheme="majorHAnsi" w:hAnsiTheme="majorHAnsi" w:cstheme="majorHAnsi"/>
              </w:rPr>
              <w:t>15</w:t>
            </w:r>
            <w:r w:rsidRPr="00061C40">
              <w:rPr>
                <w:rFonts w:asciiTheme="majorHAnsi" w:hAnsiTheme="majorHAnsi" w:cstheme="majorHAnsi"/>
              </w:rPr>
              <w:t>p.m.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3AB3" w14:textId="71729C8B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2.30p.m. – 3.15p.m.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D87E" w14:textId="77777777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Network / themes discussion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C5C9" w14:textId="2E271502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Mr. Ian Wairua</w:t>
            </w:r>
            <w:r w:rsidR="00573717">
              <w:rPr>
                <w:rFonts w:asciiTheme="majorHAnsi" w:hAnsiTheme="majorHAnsi" w:cstheme="majorHAnsi"/>
              </w:rPr>
              <w:t xml:space="preserve">, Prof Ming Cheng, Dr </w:t>
            </w:r>
            <w:r w:rsidR="00A06165">
              <w:rPr>
                <w:rFonts w:asciiTheme="majorHAnsi" w:hAnsiTheme="majorHAnsi" w:cstheme="majorHAnsi"/>
              </w:rPr>
              <w:t>Alfred Kitawi</w:t>
            </w:r>
            <w:bookmarkStart w:id="0" w:name="_GoBack"/>
            <w:bookmarkEnd w:id="0"/>
          </w:p>
        </w:tc>
      </w:tr>
      <w:tr w:rsidR="00AC7A4C" w:rsidRPr="00061C40" w14:paraId="4000A24E" w14:textId="77777777" w:rsidTr="00C60F0D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2C24" w14:textId="1BE8016C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5.15p.m.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129B" w14:textId="463B9459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3.15p.m.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A09E" w14:textId="77777777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Closing remarks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9AA5" w14:textId="317A7A1E" w:rsidR="00D26136" w:rsidRPr="00061C40" w:rsidRDefault="00D26136" w:rsidP="00D2613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 xml:space="preserve">Dr. Maureen Syallow </w:t>
            </w:r>
          </w:p>
          <w:p w14:paraId="7027BFDB" w14:textId="77777777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 w:rsidRPr="00061C40">
              <w:rPr>
                <w:rFonts w:asciiTheme="majorHAnsi" w:hAnsiTheme="majorHAnsi" w:cstheme="majorHAnsi"/>
                <w:shd w:val="clear" w:color="auto" w:fill="FFFFFF"/>
              </w:rPr>
              <w:t xml:space="preserve">Director for Research and Innovation, </w:t>
            </w:r>
          </w:p>
          <w:p w14:paraId="42AB8F04" w14:textId="77EDF35B" w:rsidR="00D26136" w:rsidRPr="00061C40" w:rsidRDefault="00D26136" w:rsidP="00D2613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hAnsiTheme="majorHAnsi" w:cstheme="majorHAnsi"/>
                <w:shd w:val="clear" w:color="auto" w:fill="FFFFFF"/>
              </w:rPr>
              <w:t xml:space="preserve">School of Humanities </w:t>
            </w:r>
            <w:r w:rsidR="00AC7A4C" w:rsidRPr="00061C40">
              <w:rPr>
                <w:rFonts w:asciiTheme="majorHAnsi" w:hAnsiTheme="majorHAnsi" w:cstheme="majorHAnsi"/>
                <w:shd w:val="clear" w:color="auto" w:fill="FFFFFF"/>
              </w:rPr>
              <w:t>&amp;</w:t>
            </w:r>
            <w:r w:rsidRPr="00061C40">
              <w:rPr>
                <w:rFonts w:asciiTheme="majorHAnsi" w:hAnsiTheme="majorHAnsi" w:cstheme="majorHAnsi"/>
                <w:shd w:val="clear" w:color="auto" w:fill="FFFFFF"/>
              </w:rPr>
              <w:t xml:space="preserve"> Social Sciences,</w:t>
            </w:r>
          </w:p>
          <w:p w14:paraId="6E013950" w14:textId="15A8662F" w:rsidR="00D26136" w:rsidRPr="00061C40" w:rsidRDefault="00D26136" w:rsidP="00D2613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3C91111" w14:textId="77777777" w:rsidR="00AC5515" w:rsidRDefault="00AC5515" w:rsidP="00CA36FE">
      <w:pPr>
        <w:rPr>
          <w:rFonts w:asciiTheme="majorHAnsi" w:hAnsiTheme="majorHAnsi" w:cstheme="majorHAnsi"/>
          <w:b/>
        </w:rPr>
      </w:pPr>
    </w:p>
    <w:p w14:paraId="4C021983" w14:textId="77777777" w:rsidR="00AC5515" w:rsidRDefault="00AC5515" w:rsidP="00CA36FE">
      <w:pPr>
        <w:rPr>
          <w:rFonts w:asciiTheme="majorHAnsi" w:hAnsiTheme="majorHAnsi" w:cstheme="majorHAnsi"/>
          <w:b/>
        </w:rPr>
      </w:pPr>
    </w:p>
    <w:p w14:paraId="2AEA4AC1" w14:textId="77777777" w:rsidR="00AC5515" w:rsidRDefault="00AC5515" w:rsidP="00CA36FE">
      <w:pPr>
        <w:rPr>
          <w:rFonts w:asciiTheme="majorHAnsi" w:hAnsiTheme="majorHAnsi" w:cstheme="majorHAnsi"/>
          <w:b/>
        </w:rPr>
      </w:pPr>
    </w:p>
    <w:p w14:paraId="5A24287D" w14:textId="71D78889" w:rsidR="00AC7A4C" w:rsidRPr="00061C40" w:rsidRDefault="00AC7A4C" w:rsidP="00AC7A4C">
      <w:pPr>
        <w:rPr>
          <w:rFonts w:asciiTheme="majorHAnsi" w:hAnsiTheme="majorHAnsi" w:cstheme="majorHAnsi"/>
        </w:rPr>
      </w:pPr>
      <w:r w:rsidRPr="00061C40">
        <w:rPr>
          <w:rFonts w:asciiTheme="majorHAnsi" w:hAnsiTheme="majorHAnsi" w:cstheme="majorHAnsi"/>
          <w:b/>
        </w:rPr>
        <w:t>3</w:t>
      </w:r>
      <w:r w:rsidR="00B97B96" w:rsidRPr="00061C40">
        <w:rPr>
          <w:rFonts w:asciiTheme="majorHAnsi" w:hAnsiTheme="majorHAnsi" w:cstheme="majorHAnsi"/>
          <w:b/>
        </w:rPr>
        <w:t>1</w:t>
      </w:r>
      <w:r w:rsidR="00B97B96" w:rsidRPr="00061C40">
        <w:rPr>
          <w:rFonts w:asciiTheme="majorHAnsi" w:hAnsiTheme="majorHAnsi" w:cstheme="majorHAnsi"/>
          <w:b/>
          <w:vertAlign w:val="superscript"/>
        </w:rPr>
        <w:t>st</w:t>
      </w:r>
      <w:r w:rsidR="00B97B96" w:rsidRPr="00061C40">
        <w:rPr>
          <w:rFonts w:asciiTheme="majorHAnsi" w:hAnsiTheme="majorHAnsi" w:cstheme="majorHAnsi"/>
          <w:b/>
        </w:rPr>
        <w:t xml:space="preserve"> </w:t>
      </w:r>
      <w:r w:rsidRPr="00061C40">
        <w:rPr>
          <w:rFonts w:asciiTheme="majorHAnsi" w:hAnsiTheme="majorHAnsi" w:cstheme="majorHAnsi"/>
          <w:b/>
        </w:rPr>
        <w:t>March 2021</w:t>
      </w:r>
    </w:p>
    <w:tbl>
      <w:tblPr>
        <w:tblStyle w:val="a0"/>
        <w:tblW w:w="11057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410"/>
        <w:gridCol w:w="2835"/>
        <w:gridCol w:w="3544"/>
      </w:tblGrid>
      <w:tr w:rsidR="00901241" w:rsidRPr="00061C40" w14:paraId="6C1AF9D8" w14:textId="77777777" w:rsidTr="00901241">
        <w:trPr>
          <w:trHeight w:val="863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B097" w14:textId="77777777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Kenya Time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3B1D" w14:textId="77777777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UK time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B275" w14:textId="77777777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3C9B" w14:textId="57513938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Speakers</w:t>
            </w:r>
          </w:p>
        </w:tc>
      </w:tr>
      <w:tr w:rsidR="00901241" w:rsidRPr="00061C40" w14:paraId="73AF3008" w14:textId="77777777" w:rsidTr="00813521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D71E" w14:textId="7757C5F1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2.00p.m.-2.05p.m.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A1C3" w14:textId="7702AA6B" w:rsidR="00901241" w:rsidRPr="00061C40" w:rsidRDefault="00901241" w:rsidP="00AC7A4C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12.00p.m.-12.05p.m.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912E" w14:textId="25C2B01F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Welcome remarks</w:t>
            </w:r>
          </w:p>
        </w:tc>
        <w:tc>
          <w:tcPr>
            <w:tcW w:w="35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C4AF" w14:textId="5C13A5DA" w:rsidR="00901241" w:rsidRPr="00061C40" w:rsidRDefault="00AC5515" w:rsidP="00B97B96">
            <w:pPr>
              <w:spacing w:line="240" w:lineRule="auto"/>
              <w:ind w:left="-10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Prof Amanda Fulford</w:t>
            </w:r>
            <w:r w:rsidR="007E4048">
              <w:rPr>
                <w:rFonts w:asciiTheme="majorHAnsi" w:hAnsiTheme="majorHAnsi" w:cstheme="majorHAnsi"/>
              </w:rPr>
              <w:t xml:space="preserve">, </w:t>
            </w:r>
            <w:r w:rsidR="00D55004">
              <w:rPr>
                <w:rFonts w:asciiTheme="majorHAnsi" w:hAnsiTheme="majorHAnsi" w:cstheme="majorHAnsi"/>
              </w:rPr>
              <w:t>Associate</w:t>
            </w:r>
            <w:r w:rsidR="007E4048">
              <w:rPr>
                <w:rFonts w:asciiTheme="majorHAnsi" w:hAnsiTheme="majorHAnsi" w:cstheme="majorHAnsi"/>
              </w:rPr>
              <w:t xml:space="preserve"> </w:t>
            </w:r>
            <w:r w:rsidR="00813521">
              <w:rPr>
                <w:rFonts w:asciiTheme="majorHAnsi" w:hAnsiTheme="majorHAnsi" w:cstheme="majorHAnsi"/>
              </w:rPr>
              <w:t xml:space="preserve">Dean Research &amp; </w:t>
            </w:r>
            <w:proofErr w:type="gramStart"/>
            <w:r w:rsidR="00813521">
              <w:rPr>
                <w:rFonts w:asciiTheme="majorHAnsi" w:hAnsiTheme="majorHAnsi" w:cstheme="majorHAnsi"/>
              </w:rPr>
              <w:t xml:space="preserve">Impact </w:t>
            </w:r>
            <w:r w:rsidR="00D55004">
              <w:rPr>
                <w:rFonts w:asciiTheme="majorHAnsi" w:hAnsiTheme="majorHAnsi" w:cstheme="majorHAnsi"/>
              </w:rPr>
              <w:t>,</w:t>
            </w:r>
            <w:proofErr w:type="gramEnd"/>
            <w:r w:rsidR="00D55004">
              <w:rPr>
                <w:rFonts w:asciiTheme="majorHAnsi" w:hAnsiTheme="majorHAnsi" w:cstheme="majorHAnsi"/>
              </w:rPr>
              <w:t xml:space="preserve"> </w:t>
            </w:r>
            <w:r w:rsidR="00D55004" w:rsidRPr="00061C40">
              <w:rPr>
                <w:rFonts w:asciiTheme="majorHAnsi" w:eastAsia="Times New Roman" w:hAnsiTheme="majorHAnsi" w:cstheme="majorHAnsi"/>
                <w:color w:val="000000"/>
              </w:rPr>
              <w:t>Edge Hill University</w:t>
            </w:r>
          </w:p>
        </w:tc>
      </w:tr>
      <w:tr w:rsidR="00901241" w:rsidRPr="00061C40" w14:paraId="20546518" w14:textId="77777777" w:rsidTr="00901241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960F" w14:textId="16819820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2.05p.m. –2.25p.m.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866E" w14:textId="04B5B5AE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12.05p.m.–12.25p.m.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00A8" w14:textId="0C7782A8" w:rsidR="00901241" w:rsidRPr="00061C40" w:rsidRDefault="00E52A3C" w:rsidP="00851286">
            <w:pPr>
              <w:pStyle w:val="NormalWeb"/>
              <w:spacing w:before="0" w:beforeAutospacing="0" w:after="16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E52A3C">
              <w:rPr>
                <w:rFonts w:asciiTheme="majorHAnsi" w:hAnsiTheme="majorHAnsi" w:cstheme="majorHAnsi"/>
                <w:sz w:val="22"/>
                <w:szCs w:val="22"/>
              </w:rPr>
              <w:t>Capacity Building in Higher Education: Three Projects, Three Principles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9D4D" w14:textId="77777777" w:rsidR="00901241" w:rsidRPr="00061C40" w:rsidRDefault="00901241" w:rsidP="00851286">
            <w:pPr>
              <w:spacing w:line="240" w:lineRule="auto"/>
              <w:ind w:left="-102"/>
              <w:rPr>
                <w:rFonts w:asciiTheme="majorHAnsi" w:eastAsia="Times New Roman" w:hAnsiTheme="majorHAnsi" w:cstheme="majorHAnsi"/>
                <w:color w:val="000000"/>
              </w:rPr>
            </w:pPr>
            <w:r w:rsidRPr="00061C40">
              <w:rPr>
                <w:rFonts w:asciiTheme="majorHAnsi" w:eastAsia="Times New Roman" w:hAnsiTheme="majorHAnsi" w:cstheme="majorHAnsi"/>
                <w:color w:val="000000"/>
              </w:rPr>
              <w:t>Dr. David Allan &amp; Prof Fiona Hallett</w:t>
            </w:r>
          </w:p>
          <w:p w14:paraId="24EC826D" w14:textId="52AF4A37" w:rsidR="00061C40" w:rsidRPr="00061C40" w:rsidRDefault="00061C40" w:rsidP="00851286">
            <w:pPr>
              <w:spacing w:line="240" w:lineRule="auto"/>
              <w:ind w:left="-102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eastAsia="Times New Roman" w:hAnsiTheme="majorHAnsi" w:cstheme="majorHAnsi"/>
                <w:color w:val="000000"/>
              </w:rPr>
              <w:t>Edge Hill University</w:t>
            </w:r>
          </w:p>
        </w:tc>
      </w:tr>
      <w:tr w:rsidR="00901241" w:rsidRPr="00061C40" w14:paraId="76A39F4E" w14:textId="77777777" w:rsidTr="00901241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F5B7" w14:textId="5BE5EF1C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2.25p.m. – 2.25p.m.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5AA6" w14:textId="1AC83926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12.25p.m. – 12.45p.m.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8519" w14:textId="46C6FF2A" w:rsidR="00901241" w:rsidRPr="00061C40" w:rsidRDefault="00901241" w:rsidP="00851286">
            <w:pPr>
              <w:pStyle w:val="NormalWeb"/>
              <w:spacing w:before="0" w:beforeAutospacing="0" w:after="16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61C4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Strathmore University's Financial Aid Approach as Social Justice in Higher Education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8485" w14:textId="023403A5" w:rsidR="00901241" w:rsidRPr="00061C40" w:rsidRDefault="00901241" w:rsidP="00851286">
            <w:pPr>
              <w:spacing w:line="240" w:lineRule="auto"/>
              <w:ind w:left="-102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>Mr. Kevin Muchemi and Dr. Magdalene Dimba</w:t>
            </w:r>
          </w:p>
        </w:tc>
      </w:tr>
      <w:tr w:rsidR="00901241" w:rsidRPr="00061C40" w14:paraId="3D487E47" w14:textId="77777777" w:rsidTr="00813521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A789" w14:textId="20C4980C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2.45p.m. -3.00p.m.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0993" w14:textId="3263EE76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12.45p.m.- 1.00p.m.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2D6F" w14:textId="77777777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Q&amp;A</w:t>
            </w:r>
          </w:p>
        </w:tc>
        <w:tc>
          <w:tcPr>
            <w:tcW w:w="35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0F0E" w14:textId="79852A15" w:rsidR="00901241" w:rsidRPr="00061C40" w:rsidRDefault="00AC5515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Prof Amanda Fulford </w:t>
            </w:r>
          </w:p>
        </w:tc>
      </w:tr>
      <w:tr w:rsidR="00901241" w:rsidRPr="00061C40" w14:paraId="6EBB34DA" w14:textId="77777777" w:rsidTr="00D907F4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FB6D" w14:textId="67E722C3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3.00p.m.-3.30p.m.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3320" w14:textId="0789690A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1.00p.m-1.30p.m.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4B1D" w14:textId="42AE43A3" w:rsidR="00901241" w:rsidRPr="00061C40" w:rsidRDefault="00186095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Using higher education to achieve social justice: Reflections on the implications of national policy changes in the English context</w:t>
            </w:r>
            <w:r w:rsidRPr="00061C40">
              <w:rPr>
                <w:rFonts w:asciiTheme="majorHAnsi" w:hAnsiTheme="majorHAnsi" w:cstheme="majorHAnsi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3992" w14:textId="653AD53C" w:rsidR="00901241" w:rsidRPr="00061C40" w:rsidRDefault="00186095" w:rsidP="0085128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  <w:b/>
                <w:bCs/>
              </w:rPr>
              <w:t>Prof.</w:t>
            </w:r>
            <w:r w:rsidR="00901241" w:rsidRPr="00061C40">
              <w:rPr>
                <w:rFonts w:asciiTheme="majorHAnsi" w:eastAsia="Calibri" w:hAnsiTheme="majorHAnsi" w:cstheme="majorHAnsi"/>
              </w:rPr>
              <w:t xml:space="preserve"> Liz Thomas</w:t>
            </w:r>
          </w:p>
          <w:p w14:paraId="0C2E7E98" w14:textId="5B8262C5" w:rsidR="00901241" w:rsidRPr="00061C40" w:rsidRDefault="00901241" w:rsidP="0085128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>Edge Hill University</w:t>
            </w:r>
          </w:p>
        </w:tc>
      </w:tr>
      <w:tr w:rsidR="00901241" w:rsidRPr="00061C40" w14:paraId="2DDD1A0D" w14:textId="77777777" w:rsidTr="00901241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92C6" w14:textId="19B008C1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3.30p.m. -3.45p.m.</w:t>
            </w:r>
          </w:p>
          <w:p w14:paraId="34F667E8" w14:textId="73220B17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0F0A" w14:textId="307A6F38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1.30p.m. – 1.45p.m.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D1B7" w14:textId="77777777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Break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4119" w14:textId="77777777" w:rsidR="00901241" w:rsidRPr="00061C40" w:rsidRDefault="00901241" w:rsidP="0085128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901241" w:rsidRPr="00061C40" w14:paraId="1BB1D2D6" w14:textId="77777777" w:rsidTr="00C81BEC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2085" w14:textId="5EF8A8BB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3.45p.m. – 4.45p.m.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3FD8" w14:textId="5CEDD29A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1.45p.m. to 2.45p.m.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1DC8" w14:textId="3F2F5A59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Network discussion - next steps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F74C" w14:textId="5AD62482" w:rsidR="00901241" w:rsidRPr="00061C40" w:rsidRDefault="00AC5515" w:rsidP="0085128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Prof Ming Cheng &amp; Dr A</w:t>
            </w:r>
            <w:r w:rsidR="00034918">
              <w:rPr>
                <w:rFonts w:asciiTheme="majorHAnsi" w:eastAsia="Calibri" w:hAnsiTheme="majorHAnsi" w:cstheme="majorHAnsi"/>
              </w:rPr>
              <w:t xml:space="preserve">lfred </w:t>
            </w:r>
            <w:r w:rsidR="002F41C5">
              <w:rPr>
                <w:rFonts w:asciiTheme="majorHAnsi" w:eastAsia="Calibri" w:hAnsiTheme="majorHAnsi" w:cstheme="majorHAnsi"/>
              </w:rPr>
              <w:t>Kitawi</w:t>
            </w:r>
          </w:p>
        </w:tc>
      </w:tr>
      <w:tr w:rsidR="00901241" w:rsidRPr="00061C40" w14:paraId="571FEDF0" w14:textId="77777777" w:rsidTr="006B2A3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2660" w14:textId="21F34DF6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4.45p.m.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6E10E" w14:textId="68BC8E09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2.45p.m.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A80F" w14:textId="77777777" w:rsidR="00901241" w:rsidRPr="00061C40" w:rsidRDefault="00901241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hAnsiTheme="majorHAnsi" w:cstheme="majorHAnsi"/>
              </w:rPr>
              <w:t>Closing remarks</w:t>
            </w:r>
          </w:p>
        </w:tc>
        <w:tc>
          <w:tcPr>
            <w:tcW w:w="35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3870" w14:textId="76527774" w:rsidR="00901241" w:rsidRPr="00061C40" w:rsidRDefault="00C81BEC" w:rsidP="00851286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Dr </w:t>
            </w:r>
            <w:r w:rsidR="00D30E5D">
              <w:rPr>
                <w:rFonts w:asciiTheme="majorHAnsi" w:hAnsiTheme="majorHAnsi" w:cstheme="majorHAnsi"/>
              </w:rPr>
              <w:t xml:space="preserve">Jane Moore, </w:t>
            </w:r>
            <w:r w:rsidR="00F278FB" w:rsidRPr="00F278FB">
              <w:rPr>
                <w:rFonts w:asciiTheme="majorHAnsi" w:hAnsiTheme="majorHAnsi" w:cstheme="majorHAnsi"/>
              </w:rPr>
              <w:t>Pro Vice-Chancellor and Dean of Education</w:t>
            </w:r>
            <w:r w:rsidR="006B2A3B">
              <w:rPr>
                <w:rFonts w:asciiTheme="majorHAnsi" w:hAnsiTheme="majorHAnsi" w:cstheme="majorHAnsi"/>
              </w:rPr>
              <w:t xml:space="preserve"> and Prof Amanda Fulford</w:t>
            </w:r>
          </w:p>
        </w:tc>
      </w:tr>
    </w:tbl>
    <w:p w14:paraId="7EF7F470" w14:textId="77777777" w:rsidR="001B5F4C" w:rsidRPr="00061C40" w:rsidRDefault="001B5F4C">
      <w:pPr>
        <w:rPr>
          <w:rFonts w:asciiTheme="majorHAnsi" w:hAnsiTheme="majorHAnsi" w:cstheme="majorHAnsi"/>
        </w:rPr>
      </w:pPr>
    </w:p>
    <w:sectPr w:rsidR="001B5F4C" w:rsidRPr="00061C40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4F49" w14:textId="77777777" w:rsidR="0067388C" w:rsidRDefault="0067388C" w:rsidP="003A3345">
      <w:pPr>
        <w:spacing w:line="240" w:lineRule="auto"/>
      </w:pPr>
      <w:r>
        <w:separator/>
      </w:r>
    </w:p>
  </w:endnote>
  <w:endnote w:type="continuationSeparator" w:id="0">
    <w:p w14:paraId="3EBF287E" w14:textId="77777777" w:rsidR="0067388C" w:rsidRDefault="0067388C" w:rsidP="003A3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3A87C" w14:textId="77777777" w:rsidR="0067388C" w:rsidRDefault="0067388C" w:rsidP="003A3345">
      <w:pPr>
        <w:spacing w:line="240" w:lineRule="auto"/>
      </w:pPr>
      <w:r>
        <w:separator/>
      </w:r>
    </w:p>
  </w:footnote>
  <w:footnote w:type="continuationSeparator" w:id="0">
    <w:p w14:paraId="4F5C970E" w14:textId="77777777" w:rsidR="0067388C" w:rsidRDefault="0067388C" w:rsidP="003A3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09210" w14:textId="77777777" w:rsidR="003A3345" w:rsidRPr="00061C40" w:rsidRDefault="003A3345" w:rsidP="003A3345">
    <w:pPr>
      <w:rPr>
        <w:rFonts w:asciiTheme="majorHAnsi" w:hAnsiTheme="majorHAnsi" w:cstheme="majorHAnsi"/>
        <w:b/>
      </w:rPr>
    </w:pPr>
    <w:r w:rsidRPr="00061C40">
      <w:rPr>
        <w:rFonts w:asciiTheme="majorHAnsi" w:hAnsiTheme="majorHAnsi" w:cstheme="majorHAnsi"/>
        <w:b/>
      </w:rPr>
      <w:t xml:space="preserve">Social Equity and Justice in Education Colloquium </w:t>
    </w:r>
  </w:p>
  <w:p w14:paraId="72E0399D" w14:textId="77777777" w:rsidR="003A3345" w:rsidRPr="00061C40" w:rsidRDefault="003A3345" w:rsidP="003A3345">
    <w:pPr>
      <w:rPr>
        <w:rFonts w:asciiTheme="majorHAnsi" w:hAnsiTheme="majorHAnsi" w:cstheme="majorHAnsi"/>
      </w:rPr>
    </w:pPr>
    <w:r w:rsidRPr="00061C40">
      <w:rPr>
        <w:rFonts w:asciiTheme="majorHAnsi" w:hAnsiTheme="majorHAnsi" w:cstheme="majorHAnsi"/>
      </w:rPr>
      <w:t>PROGRAMME</w:t>
    </w:r>
  </w:p>
  <w:p w14:paraId="468BA78E" w14:textId="77777777" w:rsidR="003A3345" w:rsidRDefault="003A3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5ABE"/>
    <w:multiLevelType w:val="multilevel"/>
    <w:tmpl w:val="00761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FC1CDD"/>
    <w:multiLevelType w:val="multilevel"/>
    <w:tmpl w:val="10F4C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F55710"/>
    <w:multiLevelType w:val="multilevel"/>
    <w:tmpl w:val="8DEC0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5C6EC0"/>
    <w:multiLevelType w:val="multilevel"/>
    <w:tmpl w:val="1D384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4C"/>
    <w:rsid w:val="00034918"/>
    <w:rsid w:val="00057BD0"/>
    <w:rsid w:val="00061C40"/>
    <w:rsid w:val="00083E0D"/>
    <w:rsid w:val="000841AD"/>
    <w:rsid w:val="000B5FF1"/>
    <w:rsid w:val="000C1D82"/>
    <w:rsid w:val="001411CB"/>
    <w:rsid w:val="00150FE6"/>
    <w:rsid w:val="00153967"/>
    <w:rsid w:val="00186095"/>
    <w:rsid w:val="001B5F4C"/>
    <w:rsid w:val="001F2267"/>
    <w:rsid w:val="002F41C5"/>
    <w:rsid w:val="00314D4B"/>
    <w:rsid w:val="0032133A"/>
    <w:rsid w:val="00357AEB"/>
    <w:rsid w:val="003A3345"/>
    <w:rsid w:val="005549FF"/>
    <w:rsid w:val="00573717"/>
    <w:rsid w:val="005E7D3F"/>
    <w:rsid w:val="0067388C"/>
    <w:rsid w:val="00684A7E"/>
    <w:rsid w:val="006B2A3B"/>
    <w:rsid w:val="006E5C8E"/>
    <w:rsid w:val="00755D73"/>
    <w:rsid w:val="007900FC"/>
    <w:rsid w:val="007D3148"/>
    <w:rsid w:val="007E4048"/>
    <w:rsid w:val="00813521"/>
    <w:rsid w:val="00851286"/>
    <w:rsid w:val="00891BAA"/>
    <w:rsid w:val="00901241"/>
    <w:rsid w:val="00952C1A"/>
    <w:rsid w:val="00A06165"/>
    <w:rsid w:val="00A2692A"/>
    <w:rsid w:val="00AC5515"/>
    <w:rsid w:val="00AC7A4C"/>
    <w:rsid w:val="00B44DCE"/>
    <w:rsid w:val="00B913A9"/>
    <w:rsid w:val="00B97B96"/>
    <w:rsid w:val="00C22FC3"/>
    <w:rsid w:val="00C346C7"/>
    <w:rsid w:val="00C60F0D"/>
    <w:rsid w:val="00C81BEC"/>
    <w:rsid w:val="00D00511"/>
    <w:rsid w:val="00D26136"/>
    <w:rsid w:val="00D30E5D"/>
    <w:rsid w:val="00D55004"/>
    <w:rsid w:val="00D907F4"/>
    <w:rsid w:val="00E52A3C"/>
    <w:rsid w:val="00E76BAB"/>
    <w:rsid w:val="00E917F4"/>
    <w:rsid w:val="00F2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FBCA"/>
  <w15:docId w15:val="{64BE54A5-4586-4CCC-A639-AC47010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684A7E"/>
    <w:rPr>
      <w:b/>
      <w:bCs/>
    </w:rPr>
  </w:style>
  <w:style w:type="paragraph" w:styleId="NormalWeb">
    <w:name w:val="Normal (Web)"/>
    <w:basedOn w:val="Normal"/>
    <w:uiPriority w:val="99"/>
    <w:unhideWhenUsed/>
    <w:rsid w:val="005E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33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345"/>
  </w:style>
  <w:style w:type="paragraph" w:styleId="Footer">
    <w:name w:val="footer"/>
    <w:basedOn w:val="Normal"/>
    <w:link w:val="FooterChar"/>
    <w:uiPriority w:val="99"/>
    <w:unhideWhenUsed/>
    <w:rsid w:val="003A33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774FF6E150B44BB28D514C1A683F0" ma:contentTypeVersion="13" ma:contentTypeDescription="Create a new document." ma:contentTypeScope="" ma:versionID="80ec7b1dcee2fe0107ddbb1baa915205">
  <xsd:schema xmlns:xsd="http://www.w3.org/2001/XMLSchema" xmlns:xs="http://www.w3.org/2001/XMLSchema" xmlns:p="http://schemas.microsoft.com/office/2006/metadata/properties" xmlns:ns3="e1b8bdf5-e53a-4de2-b44c-ba6948af810a" xmlns:ns4="e41ff670-0baf-4efa-a8fc-6d0ee08a25a6" targetNamespace="http://schemas.microsoft.com/office/2006/metadata/properties" ma:root="true" ma:fieldsID="2f670ea4366f6efba08b2d265a51befa" ns3:_="" ns4:_="">
    <xsd:import namespace="e1b8bdf5-e53a-4de2-b44c-ba6948af810a"/>
    <xsd:import namespace="e41ff670-0baf-4efa-a8fc-6d0ee08a25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bdf5-e53a-4de2-b44c-ba6948af8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f670-0baf-4efa-a8fc-6d0ee08a2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CF68B-6170-4E01-B25C-B1D1689AD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C6FC1-9E23-4747-B3AE-ADC78034D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8bdf5-e53a-4de2-b44c-ba6948af810a"/>
    <ds:schemaRef ds:uri="e41ff670-0baf-4efa-a8fc-6d0ee08a2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ECB92-C141-4920-A734-53ACF3C0F88B}">
  <ds:schemaRefs>
    <ds:schemaRef ds:uri="http://schemas.openxmlformats.org/package/2006/metadata/core-properties"/>
    <ds:schemaRef ds:uri="http://purl.org/dc/terms/"/>
    <ds:schemaRef ds:uri="http://purl.org/dc/dcmitype/"/>
    <ds:schemaRef ds:uri="e1b8bdf5-e53a-4de2-b44c-ba6948af810a"/>
    <ds:schemaRef ds:uri="http://purl.org/dc/elements/1.1/"/>
    <ds:schemaRef ds:uri="http://schemas.microsoft.com/office/2006/metadata/properties"/>
    <ds:schemaRef ds:uri="http://www.w3.org/XML/1998/namespace"/>
    <ds:schemaRef ds:uri="e41ff670-0baf-4efa-a8fc-6d0ee08a25a6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R Ndehi</dc:creator>
  <cp:lastModifiedBy>Charlotte Hastings</cp:lastModifiedBy>
  <cp:revision>2</cp:revision>
  <dcterms:created xsi:type="dcterms:W3CDTF">2021-03-24T09:00:00Z</dcterms:created>
  <dcterms:modified xsi:type="dcterms:W3CDTF">2021-03-24T09:00:00Z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0x010100D5B774FF6E150B44BB28D514C1A683F0</vt:lpwstr>
  </property>
</Properties>
</file>