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2B917" w14:textId="076B52F7" w:rsidR="00CF75EE" w:rsidRDefault="00A13999" w:rsidP="00A13999">
      <w:pPr>
        <w:pStyle w:val="NoSpacing"/>
        <w:jc w:val="center"/>
        <w:rPr>
          <w:b/>
        </w:rPr>
      </w:pPr>
      <w:r>
        <w:rPr>
          <w:b/>
        </w:rPr>
        <w:t>Abstract template</w:t>
      </w:r>
      <w:r w:rsidR="00163D89">
        <w:rPr>
          <w:b/>
        </w:rPr>
        <w:t xml:space="preserve">: Individual Paper </w:t>
      </w:r>
      <w:r w:rsidR="00756FF8">
        <w:rPr>
          <w:b/>
        </w:rPr>
        <w:t>/ Provocation</w:t>
      </w:r>
    </w:p>
    <w:p w14:paraId="1C43A04B" w14:textId="77777777" w:rsidR="00A13999" w:rsidRDefault="00A13999" w:rsidP="00A13999">
      <w:pPr>
        <w:pStyle w:val="NoSpacing"/>
        <w:jc w:val="center"/>
        <w:rPr>
          <w:b/>
        </w:rPr>
      </w:pPr>
    </w:p>
    <w:p w14:paraId="69691750" w14:textId="77777777" w:rsidR="00A13999" w:rsidRDefault="00A13999" w:rsidP="00A13999">
      <w:pPr>
        <w:pStyle w:val="NoSpacing"/>
        <w:jc w:val="center"/>
        <w:rPr>
          <w:b/>
        </w:rPr>
      </w:pPr>
    </w:p>
    <w:p w14:paraId="7FB04F7F" w14:textId="77777777" w:rsidR="00A13999" w:rsidRDefault="00A13999" w:rsidP="00A13999">
      <w:pPr>
        <w:pStyle w:val="NoSpacing"/>
        <w:jc w:val="center"/>
        <w:rPr>
          <w:b/>
        </w:rPr>
      </w:pPr>
      <w:r>
        <w:rPr>
          <w:b/>
        </w:rPr>
        <w:t xml:space="preserve">Dr Anonymous Contributor, University of West of that Other Place. </w:t>
      </w:r>
    </w:p>
    <w:p w14:paraId="29E6A982" w14:textId="77777777" w:rsidR="00A13999" w:rsidRDefault="00A13999" w:rsidP="00A13999">
      <w:pPr>
        <w:pStyle w:val="NoSpacing"/>
        <w:jc w:val="center"/>
        <w:rPr>
          <w:b/>
        </w:rPr>
      </w:pPr>
      <w:r>
        <w:rPr>
          <w:b/>
        </w:rPr>
        <w:t>“How my research is totally relevant to ACRE 2019”: as my subtitle clarifies</w:t>
      </w:r>
    </w:p>
    <w:p w14:paraId="1101A923" w14:textId="77777777" w:rsidR="00A13999" w:rsidRDefault="00A13999" w:rsidP="00A13999">
      <w:pPr>
        <w:pStyle w:val="NoSpacing"/>
        <w:jc w:val="center"/>
        <w:rPr>
          <w:b/>
        </w:rPr>
      </w:pPr>
    </w:p>
    <w:p w14:paraId="07C24D14" w14:textId="1010C3F7" w:rsidR="00163D89" w:rsidRDefault="00163D89" w:rsidP="00A13999">
      <w:r>
        <w:t xml:space="preserve">For ACRE 2019 </w:t>
      </w:r>
      <w:r w:rsidR="003A4E20">
        <w:t>a</w:t>
      </w:r>
      <w:r w:rsidR="00A13999">
        <w:t>bstracts should be between 250 -300 words</w:t>
      </w:r>
      <w:r w:rsidR="009D29E5">
        <w:t xml:space="preserve"> (a long paragraph)</w:t>
      </w:r>
      <w:r>
        <w:t xml:space="preserve"> and look something like this template</w:t>
      </w:r>
      <w:r w:rsidR="00A13999">
        <w:t xml:space="preserve">. </w:t>
      </w:r>
      <w:r>
        <w:t xml:space="preserve">It’s not an exact science, </w:t>
      </w:r>
      <w:r w:rsidR="009D29E5">
        <w:t xml:space="preserve">but </w:t>
      </w:r>
      <w:r>
        <w:t xml:space="preserve">this is meant as </w:t>
      </w:r>
      <w:r w:rsidR="009D29E5">
        <w:t xml:space="preserve">a short </w:t>
      </w:r>
      <w:r>
        <w:t xml:space="preserve">guide. </w:t>
      </w:r>
      <w:r w:rsidR="00CC37B7">
        <w:t xml:space="preserve">For this conference we’ve specified themes: mentioning one and relating your research to it </w:t>
      </w:r>
      <w:r w:rsidR="009D29E5">
        <w:t xml:space="preserve">in the opening </w:t>
      </w:r>
      <w:bookmarkStart w:id="0" w:name="_GoBack"/>
      <w:bookmarkEnd w:id="0"/>
      <w:r w:rsidR="00CC37B7">
        <w:t>makes sense.</w:t>
      </w:r>
      <w:r>
        <w:t xml:space="preserve"> </w:t>
      </w:r>
      <w:r w:rsidR="00A13999">
        <w:t>You should aim to provide a short context for the subject you are going to be speaking to, followed by the key question</w:t>
      </w:r>
      <w:r>
        <w:t>(</w:t>
      </w:r>
      <w:r w:rsidR="00A13999">
        <w:t>s</w:t>
      </w:r>
      <w:r>
        <w:t>)</w:t>
      </w:r>
      <w:r w:rsidR="00A13999">
        <w:t xml:space="preserve"> you will be asking. You will probably want </w:t>
      </w:r>
      <w:r>
        <w:t>to specify</w:t>
      </w:r>
      <w:r w:rsidR="00A13999">
        <w:t xml:space="preserve"> the methodology, whether you used quantitative or qualitative approaches, and whether this draws on a </w:t>
      </w:r>
      <w:proofErr w:type="gramStart"/>
      <w:r w:rsidR="00A13999">
        <w:t>particular theoretical</w:t>
      </w:r>
      <w:proofErr w:type="gramEnd"/>
      <w:r w:rsidR="00A13999">
        <w:t xml:space="preserve"> framework.</w:t>
      </w:r>
      <w:r w:rsidR="00CC37B7">
        <w:t xml:space="preserve"> Depending on the stage of your research, you will want to specify the questions you are still going to ask or suggest </w:t>
      </w:r>
      <w:r>
        <w:t>your conclusions</w:t>
      </w:r>
      <w:r w:rsidR="00CC37B7">
        <w:t>. You might want to conclude by suggesting the appeal of your paper, connecting your narrow focus to wider questions / research</w:t>
      </w:r>
      <w:r>
        <w:t>, helping your readers to decide if your paper will link to their interests</w:t>
      </w:r>
      <w:r w:rsidR="00CC37B7">
        <w:t>.</w:t>
      </w:r>
      <w:r>
        <w:t xml:space="preserve"> Practically: remember most of the readers won’t be specialists in your area. Don’t use unexplained acronyms. Sometimes it’s helpful to include a key quote from a researcher relevant to your work, “Where there is power, there is resistance” (Foucault, 1976), or a key statistic or proposal from your findings to illustrate your point. Please follow this template and don’t get fancy with formatting: this will be standardised across the submissions, so isn’t a great use of your time. There is no need to include a full list of references in an abstract submission: we don’t have the space. </w:t>
      </w:r>
      <w:r w:rsidR="00922B2B">
        <w:t xml:space="preserve">Asking a colleague to review before submission is highly recommended. </w:t>
      </w:r>
    </w:p>
    <w:p w14:paraId="4413B5EF" w14:textId="77777777" w:rsidR="00163D89" w:rsidRDefault="00163D89" w:rsidP="00A13999"/>
    <w:p w14:paraId="4337581B" w14:textId="77777777" w:rsidR="00163D89" w:rsidRDefault="00163D89" w:rsidP="00163D89">
      <w:pPr>
        <w:pStyle w:val="NoSpacing"/>
        <w:jc w:val="center"/>
        <w:rPr>
          <w:b/>
        </w:rPr>
      </w:pPr>
      <w:r>
        <w:rPr>
          <w:b/>
        </w:rPr>
        <w:t xml:space="preserve">Symposium </w:t>
      </w:r>
    </w:p>
    <w:p w14:paraId="3D3BEC2F" w14:textId="77777777" w:rsidR="00163D89" w:rsidRDefault="00163D89" w:rsidP="00A13999"/>
    <w:p w14:paraId="3EE0A1E3" w14:textId="55969810" w:rsidR="003A4E20" w:rsidRDefault="00163D89" w:rsidP="00A13999">
      <w:r>
        <w:t xml:space="preserve">As </w:t>
      </w:r>
      <w:proofErr w:type="gramStart"/>
      <w:r>
        <w:t>above, but</w:t>
      </w:r>
      <w:proofErr w:type="gramEnd"/>
      <w:r>
        <w:t xml:space="preserve"> list all contributors</w:t>
      </w:r>
      <w:r w:rsidR="003A4E20">
        <w:t xml:space="preserve">. A short paragraph on the aims of the session, and its relevance to theme(s) of the conference, followed by each contributor and their focus for the session. </w:t>
      </w:r>
    </w:p>
    <w:p w14:paraId="4AAF6100" w14:textId="77777777" w:rsidR="003A4E20" w:rsidRDefault="003A4E20" w:rsidP="00A13999">
      <w:r>
        <w:t xml:space="preserve">e.g. Dr Leading will be highlighting HE goals for the future and introducing the </w:t>
      </w:r>
      <w:proofErr w:type="spellStart"/>
      <w:proofErr w:type="gramStart"/>
      <w:r>
        <w:t>session.Ms</w:t>
      </w:r>
      <w:proofErr w:type="spellEnd"/>
      <w:proofErr w:type="gramEnd"/>
      <w:r>
        <w:t xml:space="preserve"> Contributor will discuss her PhD research into one area of these future outcomes, whereas Mr Contributor will speak to new trends in A N Other institution. </w:t>
      </w:r>
      <w:proofErr w:type="gramStart"/>
      <w:r>
        <w:t>Finally</w:t>
      </w:r>
      <w:proofErr w:type="gramEnd"/>
      <w:r>
        <w:t xml:space="preserve"> Prof Contributor will draw on her lengthy collaboration with Overseas Institution to place this discussion in an international context. </w:t>
      </w:r>
    </w:p>
    <w:p w14:paraId="4529072E" w14:textId="77777777" w:rsidR="003A4E20" w:rsidRPr="00A13999" w:rsidRDefault="003A4E20" w:rsidP="00A13999"/>
    <w:sectPr w:rsidR="003A4E20" w:rsidRPr="00A13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99"/>
    <w:rsid w:val="000F3143"/>
    <w:rsid w:val="00163D89"/>
    <w:rsid w:val="003A4E20"/>
    <w:rsid w:val="00722685"/>
    <w:rsid w:val="00756FF8"/>
    <w:rsid w:val="00922B2B"/>
    <w:rsid w:val="009304E2"/>
    <w:rsid w:val="00971F84"/>
    <w:rsid w:val="009D29E5"/>
    <w:rsid w:val="00A13999"/>
    <w:rsid w:val="00CC37B7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2B6B"/>
  <w15:chartTrackingRefBased/>
  <w15:docId w15:val="{69B0CB22-9711-4712-B38E-04DA6EA6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Hastings</dc:creator>
  <cp:keywords/>
  <dc:description/>
  <cp:lastModifiedBy>Charlotte Hastings</cp:lastModifiedBy>
  <cp:revision>4</cp:revision>
  <dcterms:created xsi:type="dcterms:W3CDTF">2019-02-13T16:15:00Z</dcterms:created>
  <dcterms:modified xsi:type="dcterms:W3CDTF">2019-02-13T16:17:00Z</dcterms:modified>
</cp:coreProperties>
</file>