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D1F1" w14:textId="77777777" w:rsidR="004D1830" w:rsidRDefault="004D1830" w:rsidP="001971FB">
      <w:pPr>
        <w:spacing w:line="360" w:lineRule="auto"/>
        <w:rPr>
          <w:b/>
          <w:bCs/>
          <w:u w:val="single"/>
        </w:rPr>
      </w:pPr>
      <w:bookmarkStart w:id="0" w:name="_GoBack"/>
      <w:bookmarkEnd w:id="0"/>
    </w:p>
    <w:p w14:paraId="3937CA17" w14:textId="77777777" w:rsidR="004D1830" w:rsidRDefault="004D1830" w:rsidP="001971FB">
      <w:pPr>
        <w:spacing w:line="360" w:lineRule="auto"/>
        <w:rPr>
          <w:b/>
          <w:bCs/>
          <w:u w:val="single"/>
        </w:rPr>
      </w:pPr>
    </w:p>
    <w:p w14:paraId="2C50AF65" w14:textId="77777777" w:rsidR="00327F28" w:rsidRDefault="002C1C7F" w:rsidP="001971FB">
      <w:pPr>
        <w:spacing w:line="360" w:lineRule="auto"/>
        <w:rPr>
          <w:b/>
          <w:bCs/>
          <w:u w:val="single"/>
        </w:rPr>
      </w:pPr>
      <w:r w:rsidRPr="004D1830">
        <w:rPr>
          <w:b/>
          <w:bCs/>
          <w:u w:val="single"/>
        </w:rPr>
        <w:t>Paragraph Structure:</w:t>
      </w:r>
      <w:r w:rsidRPr="004D1830">
        <w:rPr>
          <w:rFonts w:hint="eastAsia"/>
          <w:b/>
          <w:bCs/>
          <w:u w:val="single"/>
        </w:rPr>
        <w:t xml:space="preserve"> </w:t>
      </w:r>
      <w:r w:rsidR="00A17FB7" w:rsidRPr="004D1830">
        <w:rPr>
          <w:b/>
          <w:bCs/>
          <w:u w:val="single"/>
        </w:rPr>
        <w:t>Statement/Expand/Evidence/Develop (</w:t>
      </w:r>
      <w:r w:rsidR="00D94D59" w:rsidRPr="004D1830">
        <w:rPr>
          <w:b/>
          <w:bCs/>
          <w:u w:val="single"/>
        </w:rPr>
        <w:t>SEED</w:t>
      </w:r>
      <w:r w:rsidR="00A17FB7" w:rsidRPr="004D1830">
        <w:rPr>
          <w:b/>
          <w:bCs/>
          <w:u w:val="single"/>
        </w:rPr>
        <w:t>)</w:t>
      </w:r>
    </w:p>
    <w:p w14:paraId="2E6583C5" w14:textId="77777777" w:rsidR="004D1830" w:rsidRPr="004D1830" w:rsidRDefault="004D1830" w:rsidP="001971FB">
      <w:pPr>
        <w:spacing w:line="360" w:lineRule="auto"/>
        <w:rPr>
          <w:b/>
          <w:bCs/>
          <w:u w:val="single"/>
        </w:rPr>
      </w:pPr>
    </w:p>
    <w:p w14:paraId="077CDA63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rFonts w:hint="eastAsia"/>
          <w:b/>
          <w:bCs/>
        </w:rPr>
        <w:t>S</w:t>
      </w:r>
      <w:r w:rsidR="00F633C4" w:rsidRPr="004D1830">
        <w:rPr>
          <w:rFonts w:hint="eastAsia"/>
          <w:bCs/>
        </w:rPr>
        <w:t>tatement</w:t>
      </w:r>
      <w:r w:rsidR="00F633C4" w:rsidRPr="004D1830">
        <w:rPr>
          <w:bCs/>
        </w:rPr>
        <w:tab/>
        <w:t>(Make a statement)</w:t>
      </w:r>
      <w:r w:rsidR="00890784" w:rsidRPr="004D1830">
        <w:rPr>
          <w:bCs/>
        </w:rPr>
        <w:t>.</w:t>
      </w:r>
    </w:p>
    <w:p w14:paraId="5BD2B5D2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rFonts w:hint="eastAsia"/>
          <w:b/>
          <w:bCs/>
        </w:rPr>
        <w:t>E</w:t>
      </w:r>
      <w:r w:rsidRPr="004D1830">
        <w:rPr>
          <w:rFonts w:hint="eastAsia"/>
          <w:bCs/>
        </w:rPr>
        <w:t xml:space="preserve">xpand </w:t>
      </w:r>
      <w:r w:rsidR="00F633C4" w:rsidRPr="004D1830">
        <w:rPr>
          <w:bCs/>
        </w:rPr>
        <w:tab/>
        <w:t>(Expand by giving more information about it if necessary)</w:t>
      </w:r>
      <w:r w:rsidR="00890784" w:rsidRPr="004D1830">
        <w:rPr>
          <w:bCs/>
        </w:rPr>
        <w:t>.</w:t>
      </w:r>
    </w:p>
    <w:p w14:paraId="3D96196C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rFonts w:hint="eastAsia"/>
          <w:b/>
          <w:bCs/>
        </w:rPr>
        <w:t>E</w:t>
      </w:r>
      <w:r w:rsidRPr="004D1830">
        <w:rPr>
          <w:rFonts w:hint="eastAsia"/>
          <w:bCs/>
        </w:rPr>
        <w:t xml:space="preserve">vidence </w:t>
      </w:r>
      <w:r w:rsidR="00F633C4" w:rsidRPr="004D1830">
        <w:rPr>
          <w:bCs/>
        </w:rPr>
        <w:tab/>
        <w:t xml:space="preserve">(Include a </w:t>
      </w:r>
      <w:r w:rsidR="00D94D59" w:rsidRPr="004D1830">
        <w:rPr>
          <w:bCs/>
        </w:rPr>
        <w:t>reference or references</w:t>
      </w:r>
      <w:r w:rsidR="00F633C4" w:rsidRPr="004D1830">
        <w:rPr>
          <w:bCs/>
        </w:rPr>
        <w:t>)</w:t>
      </w:r>
      <w:r w:rsidR="00890784" w:rsidRPr="004D1830">
        <w:rPr>
          <w:bCs/>
        </w:rPr>
        <w:t>.</w:t>
      </w:r>
    </w:p>
    <w:p w14:paraId="425A1FCC" w14:textId="77777777" w:rsidR="001971FB" w:rsidRPr="004D1830" w:rsidRDefault="001971FB" w:rsidP="00F633C4">
      <w:pPr>
        <w:spacing w:line="360" w:lineRule="auto"/>
        <w:ind w:left="1440" w:hanging="1440"/>
        <w:rPr>
          <w:bCs/>
        </w:rPr>
      </w:pPr>
      <w:r w:rsidRPr="004D1830">
        <w:rPr>
          <w:rFonts w:hint="eastAsia"/>
          <w:b/>
          <w:bCs/>
        </w:rPr>
        <w:t>D</w:t>
      </w:r>
      <w:r w:rsidRPr="004D1830">
        <w:rPr>
          <w:rFonts w:hint="eastAsia"/>
          <w:bCs/>
        </w:rPr>
        <w:t>evelop</w:t>
      </w:r>
      <w:r w:rsidR="00F633C4" w:rsidRPr="004D1830">
        <w:rPr>
          <w:bCs/>
        </w:rPr>
        <w:tab/>
        <w:t xml:space="preserve">(Tell the reader what to think about it by making the point obvious, this part </w:t>
      </w:r>
      <w:r w:rsidR="00D94D59" w:rsidRPr="004D1830">
        <w:rPr>
          <w:bCs/>
        </w:rPr>
        <w:t>may start</w:t>
      </w:r>
      <w:r w:rsidR="00F633C4" w:rsidRPr="004D1830">
        <w:rPr>
          <w:bCs/>
        </w:rPr>
        <w:t xml:space="preserve"> with ‘Therefore’ ‘Consequently’ ‘Hence’ or ‘Th</w:t>
      </w:r>
      <w:r w:rsidR="00D94D59" w:rsidRPr="004D1830">
        <w:rPr>
          <w:bCs/>
        </w:rPr>
        <w:t>is suggests..</w:t>
      </w:r>
      <w:r w:rsidR="00F633C4" w:rsidRPr="004D1830">
        <w:rPr>
          <w:bCs/>
        </w:rPr>
        <w:t>’</w:t>
      </w:r>
      <w:r w:rsidR="00890784" w:rsidRPr="004D1830">
        <w:rPr>
          <w:bCs/>
        </w:rPr>
        <w:t>. T</w:t>
      </w:r>
      <w:r w:rsidR="00F633C4" w:rsidRPr="004D1830">
        <w:rPr>
          <w:bCs/>
        </w:rPr>
        <w:t xml:space="preserve">his is an important part of academic writing as </w:t>
      </w:r>
      <w:r w:rsidR="000A396B">
        <w:rPr>
          <w:bCs/>
        </w:rPr>
        <w:t>it</w:t>
      </w:r>
      <w:r w:rsidR="00F633C4" w:rsidRPr="004D1830">
        <w:rPr>
          <w:bCs/>
        </w:rPr>
        <w:t xml:space="preserve"> shows that you understand the subject</w:t>
      </w:r>
      <w:r w:rsidR="00890784" w:rsidRPr="004D1830">
        <w:rPr>
          <w:bCs/>
        </w:rPr>
        <w:t xml:space="preserve"> and can prove your knowledge</w:t>
      </w:r>
      <w:r w:rsidR="00F633C4" w:rsidRPr="004D1830">
        <w:rPr>
          <w:bCs/>
        </w:rPr>
        <w:t>)</w:t>
      </w:r>
      <w:r w:rsidR="00890784" w:rsidRPr="004D1830">
        <w:rPr>
          <w:bCs/>
        </w:rPr>
        <w:t>.</w:t>
      </w:r>
    </w:p>
    <w:p w14:paraId="1682AD9A" w14:textId="77777777" w:rsidR="001971FB" w:rsidRPr="004D1830" w:rsidRDefault="001971FB" w:rsidP="001971FB">
      <w:pPr>
        <w:spacing w:line="360" w:lineRule="auto"/>
        <w:rPr>
          <w:b/>
          <w:bCs/>
        </w:rPr>
      </w:pPr>
    </w:p>
    <w:p w14:paraId="2E4AB447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b/>
          <w:bCs/>
        </w:rPr>
        <w:t>S</w:t>
      </w:r>
      <w:r w:rsidR="00F633C4" w:rsidRPr="004D1830">
        <w:rPr>
          <w:b/>
          <w:bCs/>
        </w:rPr>
        <w:t>tatement</w:t>
      </w:r>
      <w:r w:rsidRPr="004D1830">
        <w:rPr>
          <w:bCs/>
        </w:rPr>
        <w:t xml:space="preserve"> = </w:t>
      </w:r>
      <w:r w:rsidR="00DD52A7" w:rsidRPr="004D1830">
        <w:rPr>
          <w:bCs/>
        </w:rPr>
        <w:t xml:space="preserve">There is a definite rise in violence and aggression towards healthcare professionals that is being underreported. </w:t>
      </w:r>
    </w:p>
    <w:p w14:paraId="02F2DEA4" w14:textId="77777777" w:rsidR="001971FB" w:rsidRPr="004D1830" w:rsidRDefault="001971FB" w:rsidP="001971FB">
      <w:pPr>
        <w:spacing w:line="360" w:lineRule="auto"/>
        <w:rPr>
          <w:bCs/>
        </w:rPr>
      </w:pPr>
    </w:p>
    <w:p w14:paraId="3A53DAB2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b/>
          <w:bCs/>
        </w:rPr>
        <w:t>E</w:t>
      </w:r>
      <w:r w:rsidR="00F633C4" w:rsidRPr="004D1830">
        <w:rPr>
          <w:b/>
          <w:bCs/>
        </w:rPr>
        <w:t>xpand</w:t>
      </w:r>
      <w:r w:rsidRPr="004D1830">
        <w:rPr>
          <w:b/>
          <w:bCs/>
        </w:rPr>
        <w:t xml:space="preserve"> </w:t>
      </w:r>
      <w:r w:rsidRPr="004D1830">
        <w:rPr>
          <w:bCs/>
        </w:rPr>
        <w:t xml:space="preserve">= </w:t>
      </w:r>
      <w:r w:rsidR="004A74F5">
        <w:rPr>
          <w:bCs/>
        </w:rPr>
        <w:t>R</w:t>
      </w:r>
      <w:r w:rsidR="00DD52A7" w:rsidRPr="004D1830">
        <w:rPr>
          <w:bCs/>
        </w:rPr>
        <w:t>easons for not reporting incidences are significant but complex.</w:t>
      </w:r>
    </w:p>
    <w:p w14:paraId="3DF9C372" w14:textId="77777777" w:rsidR="00DD52A7" w:rsidRPr="004D1830" w:rsidRDefault="00DD52A7" w:rsidP="001971FB">
      <w:pPr>
        <w:spacing w:line="360" w:lineRule="auto"/>
        <w:rPr>
          <w:b/>
          <w:bCs/>
        </w:rPr>
      </w:pPr>
    </w:p>
    <w:p w14:paraId="31CBC2A8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b/>
          <w:bCs/>
        </w:rPr>
        <w:t>E</w:t>
      </w:r>
      <w:r w:rsidR="00F633C4" w:rsidRPr="004D1830">
        <w:rPr>
          <w:b/>
          <w:bCs/>
        </w:rPr>
        <w:t>vidence</w:t>
      </w:r>
      <w:r w:rsidR="00DD52A7" w:rsidRPr="004D1830">
        <w:rPr>
          <w:bCs/>
        </w:rPr>
        <w:t xml:space="preserve"> = According to McKenna (2003:104) many incidences are not reported due to ‘a lack of training and support for staff subjected to violence and aggression’.  </w:t>
      </w:r>
    </w:p>
    <w:p w14:paraId="70F7837D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bCs/>
        </w:rPr>
        <w:t> </w:t>
      </w:r>
    </w:p>
    <w:p w14:paraId="627C5828" w14:textId="77777777" w:rsidR="001971FB" w:rsidRPr="004D1830" w:rsidRDefault="001971FB" w:rsidP="001971FB">
      <w:pPr>
        <w:spacing w:line="360" w:lineRule="auto"/>
        <w:rPr>
          <w:bCs/>
        </w:rPr>
      </w:pPr>
      <w:r w:rsidRPr="004D1830">
        <w:rPr>
          <w:b/>
          <w:bCs/>
        </w:rPr>
        <w:t>D</w:t>
      </w:r>
      <w:r w:rsidR="00F633C4" w:rsidRPr="004D1830">
        <w:rPr>
          <w:b/>
          <w:bCs/>
        </w:rPr>
        <w:t>evelop</w:t>
      </w:r>
      <w:r w:rsidRPr="004D1830">
        <w:rPr>
          <w:bCs/>
        </w:rPr>
        <w:t xml:space="preserve"> = </w:t>
      </w:r>
      <w:r w:rsidR="00DD52A7" w:rsidRPr="004D1830">
        <w:rPr>
          <w:bCs/>
        </w:rPr>
        <w:t>Therefore, staff of all levels from top management to agency workers need to receive training in order to promote safety of service users, staff and visitors (NIMHE, 2002).</w:t>
      </w:r>
    </w:p>
    <w:p w14:paraId="574ED936" w14:textId="77777777" w:rsidR="00F633C4" w:rsidRPr="004D1830" w:rsidRDefault="00F633C4" w:rsidP="001971FB">
      <w:pPr>
        <w:spacing w:line="360" w:lineRule="auto"/>
        <w:rPr>
          <w:bCs/>
        </w:rPr>
      </w:pPr>
    </w:p>
    <w:p w14:paraId="06EFCEED" w14:textId="03069D9A" w:rsidR="00327F28" w:rsidRPr="004D1830" w:rsidRDefault="00327F28" w:rsidP="001971FB">
      <w:pPr>
        <w:spacing w:line="360" w:lineRule="auto"/>
        <w:rPr>
          <w:b/>
          <w:bCs/>
        </w:rPr>
      </w:pPr>
      <w:r w:rsidRPr="004D1830">
        <w:rPr>
          <w:b/>
          <w:bCs/>
        </w:rPr>
        <w:t xml:space="preserve">It </w:t>
      </w:r>
      <w:r w:rsidR="00E43E13">
        <w:rPr>
          <w:b/>
          <w:bCs/>
        </w:rPr>
        <w:t>could</w:t>
      </w:r>
      <w:r w:rsidRPr="004D1830">
        <w:rPr>
          <w:b/>
          <w:bCs/>
        </w:rPr>
        <w:t xml:space="preserve"> appear in your assignment like this:</w:t>
      </w:r>
    </w:p>
    <w:p w14:paraId="38E21990" w14:textId="77777777" w:rsidR="00BF06F4" w:rsidRPr="004D1830" w:rsidRDefault="00F633C4" w:rsidP="00DD52A7">
      <w:pPr>
        <w:spacing w:line="360" w:lineRule="auto"/>
      </w:pPr>
      <w:r w:rsidRPr="004D1830">
        <w:rPr>
          <w:bCs/>
        </w:rPr>
        <w:t>T</w:t>
      </w:r>
      <w:r w:rsidR="00DD52A7" w:rsidRPr="004D1830">
        <w:rPr>
          <w:bCs/>
        </w:rPr>
        <w:t xml:space="preserve">here is a definite rise in violence and aggression towards healthcare professionals that is being underreported. The reasons for not reporting incidences are significant but complex. According to McKenna (2003:104) many incidences are not reported due to ‘a lack of training and support for staff subjected to violence and aggression’.  </w:t>
      </w:r>
      <w:r w:rsidR="0061488B" w:rsidRPr="004D1830">
        <w:rPr>
          <w:bCs/>
        </w:rPr>
        <w:t>Therefore, staff at</w:t>
      </w:r>
      <w:r w:rsidR="00327F28" w:rsidRPr="004D1830">
        <w:rPr>
          <w:bCs/>
        </w:rPr>
        <w:t xml:space="preserve"> all levels</w:t>
      </w:r>
      <w:r w:rsidR="0061488B" w:rsidRPr="004D1830">
        <w:rPr>
          <w:bCs/>
        </w:rPr>
        <w:t>,</w:t>
      </w:r>
      <w:r w:rsidR="00327F28" w:rsidRPr="004D1830">
        <w:rPr>
          <w:bCs/>
        </w:rPr>
        <w:t xml:space="preserve"> from top management to agency workers</w:t>
      </w:r>
      <w:r w:rsidR="0061488B" w:rsidRPr="004D1830">
        <w:rPr>
          <w:bCs/>
        </w:rPr>
        <w:t>,</w:t>
      </w:r>
      <w:r w:rsidR="00327F28" w:rsidRPr="004D1830">
        <w:rPr>
          <w:bCs/>
        </w:rPr>
        <w:t xml:space="preserve"> need to receive training in order to promote safety of service users, staff and visitors (NIMHE, 2002).</w:t>
      </w:r>
    </w:p>
    <w:sectPr w:rsidR="00BF06F4" w:rsidRPr="004D1830" w:rsidSect="00890784">
      <w:footerReference w:type="even" r:id="rId6"/>
      <w:footerReference w:type="default" r:id="rId7"/>
      <w:footerReference w:type="first" r:id="rId8"/>
      <w:pgSz w:w="11906" w:h="16838"/>
      <w:pgMar w:top="360" w:right="1418" w:bottom="3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0A61" w14:textId="77777777" w:rsidR="00A17FB7" w:rsidRDefault="00A17FB7">
      <w:r>
        <w:separator/>
      </w:r>
    </w:p>
  </w:endnote>
  <w:endnote w:type="continuationSeparator" w:id="0">
    <w:p w14:paraId="4B6E9CC4" w14:textId="77777777" w:rsidR="00A17FB7" w:rsidRDefault="00A1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7D1B" w14:textId="77777777" w:rsidR="00A17FB7" w:rsidRDefault="00A17FB7" w:rsidP="00197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126CA" w14:textId="77777777" w:rsidR="00A17FB7" w:rsidRDefault="00A17F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E45E" w14:textId="77777777" w:rsidR="00A17FB7" w:rsidRDefault="00A17FB7" w:rsidP="00197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E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B2E568" w14:textId="77777777" w:rsidR="00A17FB7" w:rsidRDefault="00A17FB7" w:rsidP="001971FB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141798FB" w14:textId="77777777" w:rsidR="00A17FB7" w:rsidRDefault="00A17FB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DBDF" w14:textId="073F1D3F" w:rsidR="00A17FB7" w:rsidRDefault="00117A45" w:rsidP="00B05737">
    <w:pPr>
      <w:pStyle w:val="Footer"/>
      <w:jc w:val="center"/>
    </w:pPr>
    <w:r>
      <w:t xml:space="preserve">              </w:t>
    </w:r>
    <w:r w:rsidR="00E43E13">
      <w:t xml:space="preserve">                                                                                </w:t>
    </w:r>
    <w:r>
      <w:t xml:space="preserve">   </w:t>
    </w:r>
    <w:r w:rsidR="00A17FB7">
      <w:t xml:space="preserve"> </w:t>
    </w:r>
    <w:r w:rsidR="00E43E13">
      <w:t xml:space="preserve">                     </w:t>
    </w:r>
    <w:r w:rsidR="00D47621">
      <w:rPr>
        <w:noProof/>
      </w:rPr>
      <w:drawing>
        <wp:inline distT="0" distB="0" distL="0" distR="0" wp14:anchorId="70F95804" wp14:editId="52073F35">
          <wp:extent cx="2609850" cy="287655"/>
          <wp:effectExtent l="0" t="0" r="0" b="0"/>
          <wp:docPr id="1" name="Picture 1" descr="black_straigh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_straigh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993" cy="28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4A206" w14:textId="77777777" w:rsidR="00A17FB7" w:rsidRDefault="00A17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7AE8" w14:textId="77777777" w:rsidR="00A17FB7" w:rsidRDefault="00A17FB7">
      <w:r>
        <w:separator/>
      </w:r>
    </w:p>
  </w:footnote>
  <w:footnote w:type="continuationSeparator" w:id="0">
    <w:p w14:paraId="1B17C0EC" w14:textId="77777777" w:rsidR="00A17FB7" w:rsidRDefault="00A1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FB"/>
    <w:rsid w:val="000A396B"/>
    <w:rsid w:val="00117A45"/>
    <w:rsid w:val="001971FB"/>
    <w:rsid w:val="001F5897"/>
    <w:rsid w:val="002C1C7F"/>
    <w:rsid w:val="00327F28"/>
    <w:rsid w:val="003B0687"/>
    <w:rsid w:val="004A74F5"/>
    <w:rsid w:val="004D1830"/>
    <w:rsid w:val="0061488B"/>
    <w:rsid w:val="006C6040"/>
    <w:rsid w:val="006D58DC"/>
    <w:rsid w:val="0071045A"/>
    <w:rsid w:val="00801F67"/>
    <w:rsid w:val="00824655"/>
    <w:rsid w:val="00890784"/>
    <w:rsid w:val="00A0128D"/>
    <w:rsid w:val="00A17FB7"/>
    <w:rsid w:val="00A90302"/>
    <w:rsid w:val="00B05737"/>
    <w:rsid w:val="00BF06F4"/>
    <w:rsid w:val="00C07502"/>
    <w:rsid w:val="00C66C79"/>
    <w:rsid w:val="00C66EFC"/>
    <w:rsid w:val="00D25FF3"/>
    <w:rsid w:val="00D47621"/>
    <w:rsid w:val="00D94D59"/>
    <w:rsid w:val="00DD52A7"/>
    <w:rsid w:val="00E43E13"/>
    <w:rsid w:val="00F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B06131"/>
  <w15:docId w15:val="{8FA6370A-048A-4DDD-8738-1BE06775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71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71FB"/>
  </w:style>
  <w:style w:type="paragraph" w:styleId="Header">
    <w:name w:val="header"/>
    <w:basedOn w:val="Normal"/>
    <w:link w:val="HeaderChar"/>
    <w:rsid w:val="00C66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EFC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EF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C6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E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A3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96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96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 Seed</vt:lpstr>
    </vt:vector>
  </TitlesOfParts>
  <Company>EdgeHill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 Seed</dc:title>
  <dc:creator>Connorh</dc:creator>
  <cp:lastModifiedBy>Sharon Pieroni</cp:lastModifiedBy>
  <cp:revision>2</cp:revision>
  <cp:lastPrinted>2008-07-30T09:56:00Z</cp:lastPrinted>
  <dcterms:created xsi:type="dcterms:W3CDTF">2015-04-28T14:51:00Z</dcterms:created>
  <dcterms:modified xsi:type="dcterms:W3CDTF">2015-04-28T14:51:00Z</dcterms:modified>
</cp:coreProperties>
</file>